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17" w:rsidRPr="00BD77E2" w:rsidRDefault="00631A17" w:rsidP="004E1E4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D77E2">
        <w:rPr>
          <w:rFonts w:ascii="Arial" w:hAnsi="Arial" w:cs="Arial"/>
          <w:sz w:val="28"/>
          <w:szCs w:val="28"/>
          <w:u w:val="single"/>
        </w:rPr>
        <w:t xml:space="preserve">Luciano Aparecido dos </w:t>
      </w:r>
      <w:r w:rsidR="004E1E4B" w:rsidRPr="00BD77E2">
        <w:rPr>
          <w:rFonts w:ascii="Arial" w:hAnsi="Arial" w:cs="Arial"/>
          <w:sz w:val="28"/>
          <w:szCs w:val="28"/>
          <w:u w:val="single"/>
        </w:rPr>
        <w:t xml:space="preserve">Santos Pedro </w:t>
      </w:r>
      <w:r w:rsidR="00364844" w:rsidRPr="00BD77E2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364844" w:rsidRPr="00BD77E2" w:rsidRDefault="00556BA0" w:rsidP="004E1E4B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39</w:t>
      </w:r>
      <w:r w:rsidR="00364844" w:rsidRPr="00BD77E2">
        <w:rPr>
          <w:rFonts w:ascii="Arial" w:hAnsi="Arial" w:cs="Arial"/>
          <w:sz w:val="22"/>
          <w:szCs w:val="22"/>
          <w:u w:val="single"/>
        </w:rPr>
        <w:t xml:space="preserve"> anos – casado – 02 Filhos</w:t>
      </w:r>
      <w:r w:rsidR="002D0675">
        <w:rPr>
          <w:rFonts w:ascii="Arial" w:hAnsi="Arial" w:cs="Arial"/>
          <w:sz w:val="22"/>
          <w:szCs w:val="22"/>
          <w:u w:val="single"/>
        </w:rPr>
        <w:t>, Habilitação D/A</w:t>
      </w:r>
    </w:p>
    <w:p w:rsidR="00364844" w:rsidRPr="00364844" w:rsidRDefault="00364844" w:rsidP="004E1E4B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31A17" w:rsidRDefault="004E1E4B" w:rsidP="009F00C3">
      <w:pPr>
        <w:jc w:val="center"/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 xml:space="preserve">Rua. </w:t>
      </w:r>
      <w:r w:rsidR="00A84E5B" w:rsidRPr="00364844">
        <w:rPr>
          <w:rFonts w:ascii="Arial" w:hAnsi="Arial" w:cs="Arial"/>
          <w:sz w:val="22"/>
          <w:szCs w:val="22"/>
        </w:rPr>
        <w:t>Dom Afonso Henriques, 115 Pq. dos Príncipes – Jacareí - SP</w:t>
      </w:r>
      <w:r w:rsidR="00631A17" w:rsidRPr="00364844">
        <w:rPr>
          <w:rFonts w:ascii="Arial" w:hAnsi="Arial" w:cs="Arial"/>
          <w:sz w:val="22"/>
          <w:szCs w:val="22"/>
        </w:rPr>
        <w:t>.</w:t>
      </w:r>
      <w:r w:rsidR="009F00C3" w:rsidRPr="00364844">
        <w:rPr>
          <w:rFonts w:ascii="Arial" w:hAnsi="Arial" w:cs="Arial"/>
          <w:sz w:val="22"/>
          <w:szCs w:val="22"/>
        </w:rPr>
        <w:t xml:space="preserve"> </w:t>
      </w:r>
    </w:p>
    <w:p w:rsidR="00BD77E2" w:rsidRPr="00BD77E2" w:rsidRDefault="00BD77E2" w:rsidP="009F00C3">
      <w:pPr>
        <w:jc w:val="center"/>
        <w:rPr>
          <w:rFonts w:ascii="Arial" w:hAnsi="Arial" w:cs="Arial"/>
          <w:sz w:val="22"/>
          <w:szCs w:val="22"/>
          <w:u w:val="single"/>
        </w:rPr>
      </w:pPr>
      <w:r w:rsidRPr="00BD77E2">
        <w:rPr>
          <w:rFonts w:ascii="Arial" w:hAnsi="Arial" w:cs="Arial"/>
          <w:sz w:val="22"/>
          <w:szCs w:val="22"/>
          <w:u w:val="single"/>
        </w:rPr>
        <w:t>Disponível para outras cidades e regiões</w:t>
      </w:r>
    </w:p>
    <w:p w:rsidR="00BD77E2" w:rsidRPr="00364844" w:rsidRDefault="00BD77E2" w:rsidP="009F00C3">
      <w:pPr>
        <w:jc w:val="center"/>
        <w:rPr>
          <w:rFonts w:ascii="Arial" w:hAnsi="Arial" w:cs="Arial"/>
          <w:sz w:val="22"/>
          <w:szCs w:val="22"/>
        </w:rPr>
      </w:pPr>
    </w:p>
    <w:p w:rsidR="00364844" w:rsidRDefault="00631A17" w:rsidP="00364844">
      <w:pPr>
        <w:jc w:val="center"/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  <w:u w:val="single"/>
        </w:rPr>
        <w:t>Tel</w:t>
      </w:r>
      <w:r w:rsidR="00364844" w:rsidRPr="00364844">
        <w:rPr>
          <w:rFonts w:ascii="Arial" w:hAnsi="Arial" w:cs="Arial"/>
          <w:sz w:val="22"/>
          <w:szCs w:val="22"/>
          <w:u w:val="single"/>
        </w:rPr>
        <w:t>efones</w:t>
      </w:r>
      <w:r w:rsidRPr="00364844">
        <w:rPr>
          <w:rFonts w:ascii="Arial" w:hAnsi="Arial" w:cs="Arial"/>
          <w:sz w:val="22"/>
          <w:szCs w:val="22"/>
          <w:u w:val="single"/>
        </w:rPr>
        <w:t xml:space="preserve"> (12)</w:t>
      </w:r>
      <w:r w:rsidR="00A84E5B" w:rsidRPr="00364844">
        <w:rPr>
          <w:rFonts w:ascii="Arial" w:hAnsi="Arial" w:cs="Arial"/>
          <w:sz w:val="22"/>
          <w:szCs w:val="22"/>
          <w:u w:val="single"/>
        </w:rPr>
        <w:t xml:space="preserve"> 3952-7628</w:t>
      </w:r>
      <w:r w:rsidR="00364844" w:rsidRPr="00364844">
        <w:rPr>
          <w:rFonts w:ascii="Arial" w:hAnsi="Arial" w:cs="Arial"/>
          <w:sz w:val="22"/>
          <w:szCs w:val="22"/>
          <w:u w:val="single"/>
        </w:rPr>
        <w:t xml:space="preserve"> </w:t>
      </w:r>
      <w:r w:rsidR="00D0620E">
        <w:rPr>
          <w:rFonts w:ascii="Arial" w:hAnsi="Arial" w:cs="Arial"/>
          <w:sz w:val="22"/>
          <w:szCs w:val="22"/>
          <w:u w:val="single"/>
        </w:rPr>
        <w:t xml:space="preserve">/ </w:t>
      </w:r>
      <w:r w:rsidR="006B06E0" w:rsidRPr="00364844">
        <w:rPr>
          <w:rFonts w:ascii="Arial" w:hAnsi="Arial" w:cs="Arial"/>
          <w:sz w:val="22"/>
          <w:szCs w:val="22"/>
          <w:u w:val="single"/>
        </w:rPr>
        <w:t xml:space="preserve">(12) </w:t>
      </w:r>
      <w:r w:rsidR="00D0620E">
        <w:rPr>
          <w:rFonts w:ascii="Arial" w:hAnsi="Arial" w:cs="Arial"/>
          <w:sz w:val="22"/>
          <w:szCs w:val="22"/>
          <w:u w:val="single"/>
        </w:rPr>
        <w:t>9</w:t>
      </w:r>
      <w:r w:rsidR="006B06E0" w:rsidRPr="00364844">
        <w:rPr>
          <w:rFonts w:ascii="Arial" w:hAnsi="Arial" w:cs="Arial"/>
          <w:sz w:val="22"/>
          <w:szCs w:val="22"/>
          <w:u w:val="single"/>
        </w:rPr>
        <w:t>8136-7728 /</w:t>
      </w:r>
      <w:r w:rsidRPr="00364844">
        <w:rPr>
          <w:rFonts w:ascii="Arial" w:hAnsi="Arial" w:cs="Arial"/>
          <w:sz w:val="22"/>
          <w:szCs w:val="22"/>
          <w:u w:val="single"/>
        </w:rPr>
        <w:t xml:space="preserve"> </w:t>
      </w:r>
      <w:r w:rsidR="00364844" w:rsidRPr="00364844">
        <w:rPr>
          <w:rFonts w:ascii="Arial" w:hAnsi="Arial" w:cs="Arial"/>
          <w:sz w:val="22"/>
          <w:szCs w:val="22"/>
          <w:u w:val="single"/>
        </w:rPr>
        <w:t xml:space="preserve">(12) </w:t>
      </w:r>
      <w:r w:rsidR="00D0620E">
        <w:rPr>
          <w:rFonts w:ascii="Arial" w:hAnsi="Arial" w:cs="Arial"/>
          <w:sz w:val="22"/>
          <w:szCs w:val="22"/>
          <w:u w:val="single"/>
        </w:rPr>
        <w:t>9</w:t>
      </w:r>
      <w:r w:rsidRPr="00364844">
        <w:rPr>
          <w:rFonts w:ascii="Arial" w:hAnsi="Arial" w:cs="Arial"/>
          <w:sz w:val="22"/>
          <w:szCs w:val="22"/>
          <w:u w:val="single"/>
        </w:rPr>
        <w:t>8151-2552</w:t>
      </w:r>
      <w:r w:rsidR="00364844" w:rsidRPr="00364844">
        <w:rPr>
          <w:rFonts w:ascii="Arial" w:hAnsi="Arial" w:cs="Arial"/>
          <w:sz w:val="22"/>
          <w:szCs w:val="22"/>
          <w:u w:val="single"/>
        </w:rPr>
        <w:t xml:space="preserve">, e-mail: </w:t>
      </w:r>
      <w:hyperlink r:id="rId7" w:history="1">
        <w:r w:rsidR="002D0675" w:rsidRPr="0002450A">
          <w:rPr>
            <w:rStyle w:val="Hyperlink"/>
            <w:rFonts w:ascii="Arial" w:hAnsi="Arial" w:cs="Arial"/>
            <w:sz w:val="22"/>
            <w:szCs w:val="22"/>
          </w:rPr>
          <w:t>lusanpedro@gmail.com</w:t>
        </w:r>
      </w:hyperlink>
    </w:p>
    <w:p w:rsidR="00BD77E2" w:rsidRDefault="00BD77E2" w:rsidP="00364844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364844" w:rsidRPr="00364844" w:rsidRDefault="00364844" w:rsidP="00364844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364844" w:rsidRPr="00BD77E2" w:rsidRDefault="001961AE" w:rsidP="00364844">
      <w:pPr>
        <w:tabs>
          <w:tab w:val="left" w:pos="2640"/>
          <w:tab w:val="center" w:pos="4680"/>
        </w:tabs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Gestão de </w:t>
      </w:r>
      <w:bookmarkStart w:id="0" w:name="_GoBack"/>
      <w:bookmarkEnd w:id="0"/>
      <w:r>
        <w:rPr>
          <w:rFonts w:ascii="Arial" w:hAnsi="Arial" w:cs="Arial"/>
          <w:sz w:val="28"/>
          <w:szCs w:val="28"/>
          <w:u w:val="single"/>
        </w:rPr>
        <w:t>Serviços,</w:t>
      </w:r>
      <w:r w:rsidR="00F02333">
        <w:rPr>
          <w:rFonts w:ascii="Arial" w:hAnsi="Arial" w:cs="Arial"/>
          <w:sz w:val="28"/>
          <w:szCs w:val="28"/>
          <w:u w:val="single"/>
        </w:rPr>
        <w:t xml:space="preserve"> Meio Ambiente</w:t>
      </w:r>
      <w:r w:rsidR="005C793F">
        <w:rPr>
          <w:rFonts w:ascii="Arial" w:hAnsi="Arial" w:cs="Arial"/>
          <w:sz w:val="28"/>
          <w:szCs w:val="28"/>
          <w:u w:val="single"/>
        </w:rPr>
        <w:t>/ Florestas</w:t>
      </w:r>
    </w:p>
    <w:p w:rsidR="00364844" w:rsidRPr="00364844" w:rsidRDefault="00364844" w:rsidP="00364844">
      <w:pPr>
        <w:tabs>
          <w:tab w:val="left" w:pos="2640"/>
          <w:tab w:val="center" w:pos="4680"/>
        </w:tabs>
        <w:jc w:val="center"/>
        <w:rPr>
          <w:rFonts w:ascii="Arial" w:hAnsi="Arial" w:cs="Arial"/>
          <w:sz w:val="23"/>
          <w:szCs w:val="23"/>
          <w:u w:val="single"/>
        </w:rPr>
      </w:pPr>
    </w:p>
    <w:p w:rsidR="00364844" w:rsidRPr="00364844" w:rsidRDefault="00364844" w:rsidP="008A7CFC">
      <w:pPr>
        <w:tabs>
          <w:tab w:val="left" w:pos="2640"/>
          <w:tab w:val="center" w:pos="4680"/>
        </w:tabs>
        <w:rPr>
          <w:rFonts w:ascii="Arial" w:hAnsi="Arial" w:cs="Arial"/>
          <w:b/>
          <w:sz w:val="23"/>
          <w:szCs w:val="23"/>
        </w:rPr>
      </w:pPr>
      <w:r w:rsidRPr="00364844">
        <w:rPr>
          <w:rFonts w:ascii="Arial" w:hAnsi="Arial" w:cs="Arial"/>
          <w:b/>
          <w:sz w:val="23"/>
          <w:szCs w:val="23"/>
        </w:rPr>
        <w:t xml:space="preserve">      </w:t>
      </w:r>
    </w:p>
    <w:p w:rsidR="00631A17" w:rsidRPr="00364844" w:rsidRDefault="00364844" w:rsidP="008A7CFC">
      <w:pPr>
        <w:tabs>
          <w:tab w:val="left" w:pos="2640"/>
          <w:tab w:val="center" w:pos="4680"/>
        </w:tabs>
        <w:rPr>
          <w:rFonts w:ascii="Arial" w:hAnsi="Arial" w:cs="Arial"/>
          <w:sz w:val="22"/>
          <w:szCs w:val="22"/>
          <w:u w:val="single"/>
        </w:rPr>
      </w:pPr>
      <w:r w:rsidRPr="00364844">
        <w:rPr>
          <w:rFonts w:ascii="Arial" w:hAnsi="Arial" w:cs="Arial"/>
          <w:sz w:val="22"/>
          <w:szCs w:val="22"/>
          <w:u w:val="single"/>
        </w:rPr>
        <w:t>Síntese</w:t>
      </w:r>
      <w:r w:rsidR="00631A17" w:rsidRPr="00364844">
        <w:rPr>
          <w:rFonts w:ascii="Arial" w:hAnsi="Arial" w:cs="Arial"/>
          <w:sz w:val="22"/>
          <w:szCs w:val="22"/>
          <w:u w:val="single"/>
        </w:rPr>
        <w:t xml:space="preserve"> das Qualificações Profissionais</w:t>
      </w:r>
    </w:p>
    <w:p w:rsidR="004E1E4B" w:rsidRPr="00364844" w:rsidRDefault="004E1E4B" w:rsidP="008A7CFC">
      <w:pPr>
        <w:tabs>
          <w:tab w:val="left" w:pos="2640"/>
          <w:tab w:val="center" w:pos="4680"/>
        </w:tabs>
        <w:rPr>
          <w:rFonts w:ascii="Arial" w:hAnsi="Arial" w:cs="Arial"/>
          <w:b/>
          <w:sz w:val="22"/>
          <w:szCs w:val="22"/>
        </w:rPr>
      </w:pPr>
    </w:p>
    <w:p w:rsidR="004E1E4B" w:rsidRPr="00364844" w:rsidRDefault="00247541" w:rsidP="004E1E4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Sólida</w:t>
      </w:r>
      <w:r w:rsidR="0031026B" w:rsidRPr="00364844">
        <w:rPr>
          <w:rFonts w:ascii="Arial" w:hAnsi="Arial" w:cs="Arial"/>
          <w:sz w:val="22"/>
          <w:szCs w:val="22"/>
        </w:rPr>
        <w:t xml:space="preserve"> </w:t>
      </w:r>
      <w:r w:rsidRPr="00364844">
        <w:rPr>
          <w:rFonts w:ascii="Arial" w:hAnsi="Arial" w:cs="Arial"/>
          <w:sz w:val="22"/>
          <w:szCs w:val="22"/>
        </w:rPr>
        <w:t>e</w:t>
      </w:r>
      <w:r w:rsidR="00B8694F" w:rsidRPr="00364844">
        <w:rPr>
          <w:rFonts w:ascii="Arial" w:hAnsi="Arial" w:cs="Arial"/>
          <w:sz w:val="22"/>
          <w:szCs w:val="22"/>
        </w:rPr>
        <w:t>xperiência profissional c</w:t>
      </w:r>
      <w:r w:rsidR="004E1E4B" w:rsidRPr="00364844">
        <w:rPr>
          <w:rFonts w:ascii="Arial" w:hAnsi="Arial" w:cs="Arial"/>
          <w:sz w:val="22"/>
          <w:szCs w:val="22"/>
        </w:rPr>
        <w:t>om g</w:t>
      </w:r>
      <w:r w:rsidR="00E85252" w:rsidRPr="00364844">
        <w:rPr>
          <w:rFonts w:ascii="Arial" w:hAnsi="Arial" w:cs="Arial"/>
          <w:sz w:val="22"/>
          <w:szCs w:val="22"/>
        </w:rPr>
        <w:t>estão</w:t>
      </w:r>
      <w:r w:rsidR="004E1E4B" w:rsidRPr="00364844">
        <w:rPr>
          <w:rFonts w:ascii="Arial" w:hAnsi="Arial" w:cs="Arial"/>
          <w:sz w:val="22"/>
          <w:szCs w:val="22"/>
        </w:rPr>
        <w:t xml:space="preserve"> de</w:t>
      </w:r>
      <w:r w:rsidR="006C0362" w:rsidRPr="00364844">
        <w:rPr>
          <w:rFonts w:ascii="Arial" w:hAnsi="Arial" w:cs="Arial"/>
          <w:sz w:val="22"/>
          <w:szCs w:val="22"/>
        </w:rPr>
        <w:t xml:space="preserve"> equipes em</w:t>
      </w:r>
      <w:r w:rsidR="004E1E4B" w:rsidRPr="00364844">
        <w:rPr>
          <w:rFonts w:ascii="Arial" w:hAnsi="Arial" w:cs="Arial"/>
          <w:sz w:val="22"/>
          <w:szCs w:val="22"/>
        </w:rPr>
        <w:t xml:space="preserve"> serviços</w:t>
      </w:r>
      <w:r w:rsidR="009F00C3" w:rsidRPr="00364844">
        <w:rPr>
          <w:rFonts w:ascii="Arial" w:hAnsi="Arial" w:cs="Arial"/>
          <w:sz w:val="22"/>
          <w:szCs w:val="22"/>
        </w:rPr>
        <w:t xml:space="preserve"> </w:t>
      </w:r>
      <w:r w:rsidR="006C0362" w:rsidRPr="00364844">
        <w:rPr>
          <w:rFonts w:ascii="Arial" w:hAnsi="Arial" w:cs="Arial"/>
          <w:sz w:val="22"/>
          <w:szCs w:val="22"/>
        </w:rPr>
        <w:t xml:space="preserve">operacionais, </w:t>
      </w:r>
      <w:r w:rsidR="00983134">
        <w:rPr>
          <w:rFonts w:ascii="Arial" w:hAnsi="Arial" w:cs="Arial"/>
          <w:sz w:val="22"/>
          <w:szCs w:val="22"/>
        </w:rPr>
        <w:t>meio ambiente,</w:t>
      </w:r>
      <w:r w:rsidR="002B7C56">
        <w:rPr>
          <w:rFonts w:ascii="Arial" w:hAnsi="Arial" w:cs="Arial"/>
          <w:sz w:val="22"/>
          <w:szCs w:val="22"/>
        </w:rPr>
        <w:t xml:space="preserve"> Controle de Pragas Urbanas e Florestais como Formigas cortadeiras,</w:t>
      </w:r>
      <w:r w:rsidR="00BD77E2">
        <w:rPr>
          <w:rFonts w:ascii="Arial" w:hAnsi="Arial" w:cs="Arial"/>
          <w:sz w:val="22"/>
          <w:szCs w:val="22"/>
        </w:rPr>
        <w:t xml:space="preserve"> higienização</w:t>
      </w:r>
      <w:r w:rsidR="00983134">
        <w:rPr>
          <w:rFonts w:ascii="Arial" w:hAnsi="Arial" w:cs="Arial"/>
          <w:sz w:val="22"/>
          <w:szCs w:val="22"/>
        </w:rPr>
        <w:t xml:space="preserve"> e desinsetização</w:t>
      </w:r>
      <w:r w:rsidR="00631D78">
        <w:rPr>
          <w:rFonts w:ascii="Arial" w:hAnsi="Arial" w:cs="Arial"/>
          <w:sz w:val="22"/>
          <w:szCs w:val="22"/>
        </w:rPr>
        <w:t xml:space="preserve">, </w:t>
      </w:r>
      <w:r w:rsidR="004E1E4B" w:rsidRPr="00364844">
        <w:rPr>
          <w:rFonts w:ascii="Arial" w:hAnsi="Arial" w:cs="Arial"/>
          <w:sz w:val="22"/>
          <w:szCs w:val="22"/>
        </w:rPr>
        <w:t>administração</w:t>
      </w:r>
      <w:r w:rsidR="00D008FD" w:rsidRPr="00364844">
        <w:rPr>
          <w:rFonts w:ascii="Arial" w:hAnsi="Arial" w:cs="Arial"/>
          <w:sz w:val="22"/>
          <w:szCs w:val="22"/>
        </w:rPr>
        <w:t xml:space="preserve"> </w:t>
      </w:r>
      <w:r w:rsidR="00D008FD">
        <w:rPr>
          <w:rFonts w:ascii="Arial" w:hAnsi="Arial" w:cs="Arial"/>
          <w:sz w:val="22"/>
          <w:szCs w:val="22"/>
        </w:rPr>
        <w:t xml:space="preserve">e negociação </w:t>
      </w:r>
      <w:r w:rsidR="004E1E4B" w:rsidRPr="00364844">
        <w:rPr>
          <w:rFonts w:ascii="Arial" w:hAnsi="Arial" w:cs="Arial"/>
          <w:sz w:val="22"/>
          <w:szCs w:val="22"/>
        </w:rPr>
        <w:t>de contratos,</w:t>
      </w:r>
      <w:r w:rsidR="009F00C3" w:rsidRPr="00364844">
        <w:rPr>
          <w:rFonts w:ascii="Arial" w:hAnsi="Arial" w:cs="Arial"/>
          <w:sz w:val="22"/>
          <w:szCs w:val="22"/>
        </w:rPr>
        <w:t xml:space="preserve"> </w:t>
      </w:r>
      <w:r w:rsidR="00EE06FF" w:rsidRPr="00364844">
        <w:rPr>
          <w:rFonts w:ascii="Arial" w:hAnsi="Arial" w:cs="Arial"/>
          <w:sz w:val="22"/>
          <w:szCs w:val="22"/>
        </w:rPr>
        <w:t>suporte a</w:t>
      </w:r>
      <w:r w:rsidR="004E1E4B" w:rsidRPr="00364844">
        <w:rPr>
          <w:rFonts w:ascii="Arial" w:hAnsi="Arial" w:cs="Arial"/>
          <w:sz w:val="22"/>
          <w:szCs w:val="22"/>
        </w:rPr>
        <w:t xml:space="preserve"> clientes e colaboradores, </w:t>
      </w:r>
      <w:r w:rsidR="00B8694F" w:rsidRPr="00364844">
        <w:rPr>
          <w:rFonts w:ascii="Arial" w:hAnsi="Arial" w:cs="Arial"/>
          <w:sz w:val="22"/>
          <w:szCs w:val="22"/>
        </w:rPr>
        <w:t>trei</w:t>
      </w:r>
      <w:r w:rsidR="007828D9">
        <w:rPr>
          <w:rFonts w:ascii="Arial" w:hAnsi="Arial" w:cs="Arial"/>
          <w:sz w:val="22"/>
          <w:szCs w:val="22"/>
        </w:rPr>
        <w:t>namentos e resolução de conflitos</w:t>
      </w:r>
      <w:r w:rsidR="004E1E4B" w:rsidRPr="00364844">
        <w:rPr>
          <w:rFonts w:ascii="Arial" w:hAnsi="Arial" w:cs="Arial"/>
          <w:sz w:val="22"/>
          <w:szCs w:val="22"/>
        </w:rPr>
        <w:t>.</w:t>
      </w:r>
    </w:p>
    <w:p w:rsidR="004E1E4B" w:rsidRPr="00364844" w:rsidRDefault="004E1E4B" w:rsidP="004E1E4B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6C0362" w:rsidRPr="00470270" w:rsidRDefault="00BD77E2" w:rsidP="00631A1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Administração</w:t>
      </w:r>
      <w:r w:rsidR="00631A17" w:rsidRPr="00364844">
        <w:rPr>
          <w:rFonts w:ascii="Arial" w:hAnsi="Arial" w:cs="Arial"/>
          <w:sz w:val="22"/>
          <w:szCs w:val="22"/>
        </w:rPr>
        <w:t xml:space="preserve"> de</w:t>
      </w:r>
      <w:r w:rsidR="006C0362" w:rsidRPr="00364844">
        <w:rPr>
          <w:rFonts w:ascii="Arial" w:hAnsi="Arial" w:cs="Arial"/>
          <w:sz w:val="22"/>
          <w:szCs w:val="22"/>
        </w:rPr>
        <w:t xml:space="preserve"> meio ambiente</w:t>
      </w:r>
      <w:r>
        <w:rPr>
          <w:rFonts w:ascii="Arial" w:hAnsi="Arial" w:cs="Arial"/>
          <w:sz w:val="22"/>
          <w:szCs w:val="22"/>
        </w:rPr>
        <w:t xml:space="preserve"> industrial</w:t>
      </w:r>
      <w:r w:rsidR="006C0362" w:rsidRPr="00364844">
        <w:rPr>
          <w:rFonts w:ascii="Arial" w:hAnsi="Arial" w:cs="Arial"/>
          <w:sz w:val="22"/>
          <w:szCs w:val="22"/>
        </w:rPr>
        <w:t>,</w:t>
      </w:r>
      <w:r w:rsidR="002D0675">
        <w:rPr>
          <w:rFonts w:ascii="Arial" w:hAnsi="Arial" w:cs="Arial"/>
          <w:sz w:val="22"/>
          <w:szCs w:val="22"/>
        </w:rPr>
        <w:t xml:space="preserve"> áreas verdes,</w:t>
      </w:r>
      <w:r w:rsidR="007B717E">
        <w:rPr>
          <w:rFonts w:ascii="Arial" w:hAnsi="Arial" w:cs="Arial"/>
          <w:sz w:val="22"/>
          <w:szCs w:val="22"/>
        </w:rPr>
        <w:t xml:space="preserve"> documentações, órgãos ambientais,</w:t>
      </w:r>
      <w:r w:rsidR="0061705B">
        <w:rPr>
          <w:rFonts w:ascii="Arial" w:hAnsi="Arial" w:cs="Arial"/>
          <w:sz w:val="22"/>
          <w:szCs w:val="22"/>
        </w:rPr>
        <w:t xml:space="preserve"> </w:t>
      </w:r>
      <w:r w:rsidR="00955658">
        <w:rPr>
          <w:rFonts w:ascii="Arial" w:hAnsi="Arial" w:cs="Arial"/>
          <w:sz w:val="22"/>
          <w:szCs w:val="22"/>
        </w:rPr>
        <w:t>central de resíduos</w:t>
      </w:r>
      <w:r w:rsidR="0061705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auditoria em aterros</w:t>
      </w:r>
      <w:r w:rsidR="00B12F65">
        <w:rPr>
          <w:rFonts w:ascii="Arial" w:hAnsi="Arial" w:cs="Arial"/>
          <w:sz w:val="22"/>
          <w:szCs w:val="22"/>
        </w:rPr>
        <w:t xml:space="preserve"> sanitários</w:t>
      </w:r>
      <w:r>
        <w:rPr>
          <w:rFonts w:ascii="Arial" w:hAnsi="Arial" w:cs="Arial"/>
          <w:sz w:val="22"/>
          <w:szCs w:val="22"/>
        </w:rPr>
        <w:t xml:space="preserve"> e recicladores, </w:t>
      </w:r>
      <w:r w:rsidRPr="00470270">
        <w:rPr>
          <w:rFonts w:ascii="Arial" w:hAnsi="Arial" w:cs="Arial"/>
          <w:sz w:val="22"/>
          <w:szCs w:val="22"/>
        </w:rPr>
        <w:t>coordenação de</w:t>
      </w:r>
      <w:r w:rsidR="00631A17" w:rsidRPr="00470270">
        <w:rPr>
          <w:rFonts w:ascii="Arial" w:hAnsi="Arial" w:cs="Arial"/>
          <w:sz w:val="22"/>
          <w:szCs w:val="22"/>
        </w:rPr>
        <w:t xml:space="preserve"> equipes de </w:t>
      </w:r>
      <w:r w:rsidR="00704C1A" w:rsidRPr="00470270">
        <w:rPr>
          <w:rFonts w:ascii="Arial" w:hAnsi="Arial" w:cs="Arial"/>
          <w:sz w:val="22"/>
          <w:szCs w:val="22"/>
        </w:rPr>
        <w:t>segurança patrimonial</w:t>
      </w:r>
      <w:r w:rsidR="00A27D50" w:rsidRPr="00470270">
        <w:rPr>
          <w:rFonts w:ascii="Arial" w:hAnsi="Arial" w:cs="Arial"/>
          <w:sz w:val="22"/>
          <w:szCs w:val="22"/>
        </w:rPr>
        <w:t>,</w:t>
      </w:r>
      <w:r w:rsidR="00B12F65" w:rsidRPr="00470270">
        <w:rPr>
          <w:rFonts w:ascii="Arial" w:hAnsi="Arial" w:cs="Arial"/>
          <w:sz w:val="22"/>
          <w:szCs w:val="22"/>
        </w:rPr>
        <w:t xml:space="preserve"> prestadores de serviços</w:t>
      </w:r>
      <w:r w:rsidR="00704C1A" w:rsidRPr="00470270">
        <w:rPr>
          <w:rFonts w:ascii="Arial" w:hAnsi="Arial" w:cs="Arial"/>
          <w:sz w:val="22"/>
          <w:szCs w:val="22"/>
        </w:rPr>
        <w:t xml:space="preserve"> </w:t>
      </w:r>
      <w:r w:rsidR="008A7CFC" w:rsidRPr="00470270">
        <w:rPr>
          <w:rFonts w:ascii="Arial" w:hAnsi="Arial" w:cs="Arial"/>
          <w:sz w:val="22"/>
          <w:szCs w:val="22"/>
        </w:rPr>
        <w:t>gerais</w:t>
      </w:r>
      <w:r w:rsidR="00B12F65" w:rsidRPr="00470270">
        <w:rPr>
          <w:rFonts w:ascii="Arial" w:hAnsi="Arial" w:cs="Arial"/>
          <w:sz w:val="22"/>
          <w:szCs w:val="22"/>
        </w:rPr>
        <w:t xml:space="preserve"> e</w:t>
      </w:r>
      <w:r w:rsidR="005446D7" w:rsidRPr="00470270">
        <w:rPr>
          <w:rFonts w:ascii="Arial" w:hAnsi="Arial" w:cs="Arial"/>
          <w:sz w:val="22"/>
          <w:szCs w:val="22"/>
        </w:rPr>
        <w:t xml:space="preserve"> limpeza</w:t>
      </w:r>
      <w:r w:rsidR="00B12F65" w:rsidRPr="00470270">
        <w:rPr>
          <w:rFonts w:ascii="Arial" w:hAnsi="Arial" w:cs="Arial"/>
          <w:sz w:val="22"/>
          <w:szCs w:val="22"/>
        </w:rPr>
        <w:t xml:space="preserve"> industrial</w:t>
      </w:r>
      <w:r w:rsidR="007D7F72" w:rsidRPr="00470270">
        <w:rPr>
          <w:rFonts w:ascii="Arial" w:hAnsi="Arial" w:cs="Arial"/>
          <w:sz w:val="22"/>
          <w:szCs w:val="22"/>
        </w:rPr>
        <w:t>, restaurante</w:t>
      </w:r>
      <w:r w:rsidRPr="00470270">
        <w:rPr>
          <w:rFonts w:ascii="Arial" w:hAnsi="Arial" w:cs="Arial"/>
          <w:sz w:val="22"/>
          <w:szCs w:val="22"/>
        </w:rPr>
        <w:t xml:space="preserve"> industrial, </w:t>
      </w:r>
      <w:r w:rsidR="0060174B" w:rsidRPr="00470270">
        <w:rPr>
          <w:rFonts w:ascii="Arial" w:hAnsi="Arial" w:cs="Arial"/>
          <w:sz w:val="22"/>
          <w:szCs w:val="22"/>
        </w:rPr>
        <w:t>construção civil</w:t>
      </w:r>
      <w:r w:rsidR="006C0362" w:rsidRPr="00470270">
        <w:rPr>
          <w:rFonts w:ascii="Arial" w:hAnsi="Arial" w:cs="Arial"/>
          <w:sz w:val="22"/>
          <w:szCs w:val="22"/>
        </w:rPr>
        <w:t>,</w:t>
      </w:r>
      <w:r w:rsidR="00EB4711" w:rsidRPr="00470270">
        <w:rPr>
          <w:rFonts w:ascii="Arial" w:hAnsi="Arial" w:cs="Arial"/>
          <w:sz w:val="22"/>
          <w:szCs w:val="22"/>
        </w:rPr>
        <w:t xml:space="preserve"> jardinagem</w:t>
      </w:r>
      <w:r w:rsidR="006C0362" w:rsidRPr="00470270">
        <w:rPr>
          <w:rFonts w:ascii="Arial" w:hAnsi="Arial" w:cs="Arial"/>
          <w:sz w:val="22"/>
          <w:szCs w:val="22"/>
        </w:rPr>
        <w:t>,</w:t>
      </w:r>
      <w:r w:rsidR="00EB4711" w:rsidRPr="00470270">
        <w:rPr>
          <w:rFonts w:ascii="Arial" w:hAnsi="Arial" w:cs="Arial"/>
          <w:sz w:val="22"/>
          <w:szCs w:val="22"/>
        </w:rPr>
        <w:t xml:space="preserve"> controle</w:t>
      </w:r>
      <w:r w:rsidR="006C0362" w:rsidRPr="00470270">
        <w:rPr>
          <w:rFonts w:ascii="Arial" w:hAnsi="Arial" w:cs="Arial"/>
          <w:sz w:val="22"/>
          <w:szCs w:val="22"/>
        </w:rPr>
        <w:t xml:space="preserve"> de frota de veículos, </w:t>
      </w:r>
      <w:r w:rsidR="00631A17" w:rsidRPr="00470270">
        <w:rPr>
          <w:rFonts w:ascii="Arial" w:hAnsi="Arial" w:cs="Arial"/>
          <w:sz w:val="22"/>
          <w:szCs w:val="22"/>
        </w:rPr>
        <w:t>fluxo de caminhões</w:t>
      </w:r>
      <w:r w:rsidR="006C0362" w:rsidRPr="00470270">
        <w:rPr>
          <w:rFonts w:ascii="Arial" w:hAnsi="Arial" w:cs="Arial"/>
          <w:sz w:val="22"/>
          <w:szCs w:val="22"/>
        </w:rPr>
        <w:t xml:space="preserve"> e carregamentos.</w:t>
      </w:r>
    </w:p>
    <w:p w:rsidR="006C0362" w:rsidRPr="00470270" w:rsidRDefault="006C0362" w:rsidP="006C0362">
      <w:pPr>
        <w:pStyle w:val="PargrafodaLista"/>
        <w:rPr>
          <w:rFonts w:ascii="Arial" w:hAnsi="Arial" w:cs="Arial"/>
          <w:sz w:val="22"/>
          <w:szCs w:val="22"/>
        </w:rPr>
      </w:pPr>
    </w:p>
    <w:p w:rsidR="00631A17" w:rsidRPr="00364844" w:rsidRDefault="00631A17" w:rsidP="00631A1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 xml:space="preserve">Rotinas administrativas diversas, pagamentos de contas, controle de </w:t>
      </w:r>
      <w:r w:rsidR="00B12F65">
        <w:rPr>
          <w:rFonts w:ascii="Arial" w:hAnsi="Arial" w:cs="Arial"/>
          <w:sz w:val="22"/>
          <w:szCs w:val="22"/>
        </w:rPr>
        <w:t>notas,</w:t>
      </w:r>
      <w:r w:rsidR="006C0362" w:rsidRPr="00364844">
        <w:rPr>
          <w:rFonts w:ascii="Arial" w:hAnsi="Arial" w:cs="Arial"/>
          <w:sz w:val="22"/>
          <w:szCs w:val="22"/>
        </w:rPr>
        <w:t xml:space="preserve"> </w:t>
      </w:r>
      <w:r w:rsidR="00B12F65">
        <w:rPr>
          <w:rFonts w:ascii="Arial" w:hAnsi="Arial" w:cs="Arial"/>
          <w:sz w:val="22"/>
          <w:szCs w:val="22"/>
        </w:rPr>
        <w:t>arquivo</w:t>
      </w:r>
      <w:r w:rsidRPr="00364844">
        <w:rPr>
          <w:rFonts w:ascii="Arial" w:hAnsi="Arial" w:cs="Arial"/>
          <w:sz w:val="22"/>
          <w:szCs w:val="22"/>
        </w:rPr>
        <w:t xml:space="preserve"> e documentos de</w:t>
      </w:r>
      <w:r w:rsidR="0014767F" w:rsidRPr="00364844">
        <w:rPr>
          <w:rFonts w:ascii="Arial" w:hAnsi="Arial" w:cs="Arial"/>
          <w:sz w:val="22"/>
          <w:szCs w:val="22"/>
        </w:rPr>
        <w:t xml:space="preserve"> </w:t>
      </w:r>
      <w:r w:rsidRPr="00364844">
        <w:rPr>
          <w:rFonts w:ascii="Arial" w:hAnsi="Arial" w:cs="Arial"/>
          <w:sz w:val="22"/>
          <w:szCs w:val="22"/>
        </w:rPr>
        <w:t>empresas terceirizadas de serviços de</w:t>
      </w:r>
      <w:r w:rsidR="00EB4711" w:rsidRPr="00364844">
        <w:rPr>
          <w:rFonts w:ascii="Arial" w:hAnsi="Arial" w:cs="Arial"/>
          <w:sz w:val="22"/>
          <w:szCs w:val="22"/>
        </w:rPr>
        <w:t xml:space="preserve"> longa e</w:t>
      </w:r>
      <w:r w:rsidRPr="00364844">
        <w:rPr>
          <w:rFonts w:ascii="Arial" w:hAnsi="Arial" w:cs="Arial"/>
          <w:sz w:val="22"/>
          <w:szCs w:val="22"/>
        </w:rPr>
        <w:t xml:space="preserve"> curta duração.</w:t>
      </w:r>
      <w:r w:rsidR="00E3796C">
        <w:rPr>
          <w:rFonts w:ascii="Arial" w:hAnsi="Arial" w:cs="Arial"/>
          <w:sz w:val="22"/>
          <w:szCs w:val="22"/>
        </w:rPr>
        <w:t xml:space="preserve"> Apresentação</w:t>
      </w:r>
      <w:r w:rsidR="00B12F65">
        <w:rPr>
          <w:rFonts w:ascii="Arial" w:hAnsi="Arial" w:cs="Arial"/>
          <w:sz w:val="22"/>
          <w:szCs w:val="22"/>
        </w:rPr>
        <w:t xml:space="preserve"> mensal</w:t>
      </w:r>
      <w:r w:rsidR="00E3796C">
        <w:rPr>
          <w:rFonts w:ascii="Arial" w:hAnsi="Arial" w:cs="Arial"/>
          <w:sz w:val="22"/>
          <w:szCs w:val="22"/>
        </w:rPr>
        <w:t xml:space="preserve"> de resultados para </w:t>
      </w:r>
      <w:r w:rsidR="00B12F65">
        <w:rPr>
          <w:rFonts w:ascii="Arial" w:hAnsi="Arial" w:cs="Arial"/>
          <w:sz w:val="22"/>
          <w:szCs w:val="22"/>
        </w:rPr>
        <w:t xml:space="preserve">alta </w:t>
      </w:r>
      <w:r w:rsidR="00E3796C">
        <w:rPr>
          <w:rFonts w:ascii="Arial" w:hAnsi="Arial" w:cs="Arial"/>
          <w:sz w:val="22"/>
          <w:szCs w:val="22"/>
        </w:rPr>
        <w:t>direção.</w:t>
      </w:r>
    </w:p>
    <w:p w:rsidR="006C0362" w:rsidRPr="00364844" w:rsidRDefault="006C0362" w:rsidP="006C0362">
      <w:pPr>
        <w:pStyle w:val="PargrafodaLista"/>
        <w:rPr>
          <w:rFonts w:ascii="Arial" w:hAnsi="Arial" w:cs="Arial"/>
          <w:sz w:val="22"/>
          <w:szCs w:val="22"/>
        </w:rPr>
      </w:pPr>
    </w:p>
    <w:p w:rsidR="006C0362" w:rsidRPr="00364844" w:rsidRDefault="006C0362" w:rsidP="006C0362">
      <w:pPr>
        <w:pStyle w:val="PargrafodaLista"/>
        <w:rPr>
          <w:rFonts w:ascii="Arial" w:hAnsi="Arial" w:cs="Arial"/>
          <w:sz w:val="22"/>
          <w:szCs w:val="22"/>
        </w:rPr>
      </w:pPr>
    </w:p>
    <w:p w:rsidR="00631A17" w:rsidRPr="00364844" w:rsidRDefault="006C0362" w:rsidP="006C036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 xml:space="preserve"> Supervisão</w:t>
      </w:r>
      <w:r w:rsidR="00631A17" w:rsidRPr="00364844">
        <w:rPr>
          <w:rFonts w:ascii="Arial" w:hAnsi="Arial" w:cs="Arial"/>
          <w:sz w:val="22"/>
          <w:szCs w:val="22"/>
        </w:rPr>
        <w:t xml:space="preserve"> de</w:t>
      </w:r>
      <w:r w:rsidRPr="00364844">
        <w:rPr>
          <w:rFonts w:ascii="Arial" w:hAnsi="Arial" w:cs="Arial"/>
          <w:sz w:val="22"/>
          <w:szCs w:val="22"/>
        </w:rPr>
        <w:t xml:space="preserve"> e</w:t>
      </w:r>
      <w:r w:rsidR="00704C1A" w:rsidRPr="00364844">
        <w:rPr>
          <w:rFonts w:ascii="Arial" w:hAnsi="Arial" w:cs="Arial"/>
          <w:sz w:val="22"/>
          <w:szCs w:val="22"/>
        </w:rPr>
        <w:t>quipes de</w:t>
      </w:r>
      <w:r w:rsidRPr="00364844">
        <w:rPr>
          <w:rFonts w:ascii="Arial" w:hAnsi="Arial" w:cs="Arial"/>
          <w:sz w:val="22"/>
          <w:szCs w:val="22"/>
        </w:rPr>
        <w:t xml:space="preserve"> instalação e m</w:t>
      </w:r>
      <w:r w:rsidR="00631A17" w:rsidRPr="00364844">
        <w:rPr>
          <w:rFonts w:ascii="Arial" w:hAnsi="Arial" w:cs="Arial"/>
          <w:sz w:val="22"/>
          <w:szCs w:val="22"/>
        </w:rPr>
        <w:t>anutençã</w:t>
      </w:r>
      <w:r w:rsidRPr="00364844">
        <w:rPr>
          <w:rFonts w:ascii="Arial" w:hAnsi="Arial" w:cs="Arial"/>
          <w:sz w:val="22"/>
          <w:szCs w:val="22"/>
        </w:rPr>
        <w:t>o, de equipamentos de recepção via s</w:t>
      </w:r>
      <w:r w:rsidR="00AC4A31" w:rsidRPr="00364844">
        <w:rPr>
          <w:rFonts w:ascii="Arial" w:hAnsi="Arial" w:cs="Arial"/>
          <w:sz w:val="22"/>
          <w:szCs w:val="22"/>
        </w:rPr>
        <w:t>atélite</w:t>
      </w:r>
      <w:r w:rsidRPr="00364844">
        <w:rPr>
          <w:rFonts w:ascii="Arial" w:hAnsi="Arial" w:cs="Arial"/>
          <w:sz w:val="22"/>
          <w:szCs w:val="22"/>
        </w:rPr>
        <w:t>,</w:t>
      </w:r>
      <w:r w:rsidR="00AC4A31" w:rsidRPr="00364844">
        <w:rPr>
          <w:rFonts w:ascii="Arial" w:hAnsi="Arial" w:cs="Arial"/>
          <w:sz w:val="22"/>
          <w:szCs w:val="22"/>
        </w:rPr>
        <w:t xml:space="preserve"> </w:t>
      </w:r>
      <w:r w:rsidR="00631A17" w:rsidRPr="00364844">
        <w:rPr>
          <w:rFonts w:ascii="Arial" w:hAnsi="Arial" w:cs="Arial"/>
          <w:sz w:val="22"/>
          <w:szCs w:val="22"/>
        </w:rPr>
        <w:t>treinamento de novos funcionários e controle de suas atividades.</w:t>
      </w:r>
    </w:p>
    <w:p w:rsidR="00364844" w:rsidRPr="00364844" w:rsidRDefault="00364844" w:rsidP="00364844">
      <w:pPr>
        <w:pStyle w:val="PargrafodaLista"/>
        <w:rPr>
          <w:rFonts w:ascii="Arial" w:hAnsi="Arial" w:cs="Arial"/>
          <w:sz w:val="22"/>
          <w:szCs w:val="22"/>
        </w:rPr>
      </w:pPr>
    </w:p>
    <w:p w:rsidR="00631A17" w:rsidRPr="00364844" w:rsidRDefault="00631A17" w:rsidP="00631A17">
      <w:pPr>
        <w:jc w:val="center"/>
        <w:rPr>
          <w:rFonts w:ascii="Arial" w:hAnsi="Arial" w:cs="Arial"/>
          <w:sz w:val="22"/>
          <w:szCs w:val="22"/>
        </w:rPr>
      </w:pPr>
    </w:p>
    <w:p w:rsidR="00631A17" w:rsidRPr="00364844" w:rsidRDefault="00631A17" w:rsidP="00364844">
      <w:pPr>
        <w:rPr>
          <w:rFonts w:ascii="Arial" w:hAnsi="Arial" w:cs="Arial"/>
          <w:sz w:val="22"/>
          <w:szCs w:val="22"/>
          <w:u w:val="single"/>
        </w:rPr>
      </w:pPr>
      <w:r w:rsidRPr="00364844">
        <w:rPr>
          <w:rFonts w:ascii="Arial" w:hAnsi="Arial" w:cs="Arial"/>
          <w:sz w:val="22"/>
          <w:szCs w:val="22"/>
          <w:u w:val="single"/>
        </w:rPr>
        <w:t>Formação Acadêmica</w:t>
      </w:r>
    </w:p>
    <w:p w:rsidR="00364844" w:rsidRPr="00364844" w:rsidRDefault="00364844" w:rsidP="00364844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631A17" w:rsidRPr="004E6A63" w:rsidRDefault="00364844" w:rsidP="0098313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4E6A63">
        <w:rPr>
          <w:rFonts w:ascii="Arial" w:hAnsi="Arial" w:cs="Arial"/>
          <w:b/>
          <w:sz w:val="22"/>
          <w:szCs w:val="22"/>
        </w:rPr>
        <w:t>Superior em Tecnologia de Gestão Am</w:t>
      </w:r>
      <w:r w:rsidR="004E6A63">
        <w:rPr>
          <w:rFonts w:ascii="Arial" w:hAnsi="Arial" w:cs="Arial"/>
          <w:b/>
          <w:sz w:val="22"/>
          <w:szCs w:val="22"/>
        </w:rPr>
        <w:t>biental Empresarial - FAETEC</w:t>
      </w:r>
      <w:r w:rsidR="003A5982" w:rsidRPr="004E6A63">
        <w:rPr>
          <w:rFonts w:ascii="Arial" w:hAnsi="Arial" w:cs="Arial"/>
          <w:b/>
          <w:sz w:val="22"/>
          <w:szCs w:val="22"/>
        </w:rPr>
        <w:t xml:space="preserve"> / Jacareí </w:t>
      </w:r>
      <w:r w:rsidRPr="004E6A63">
        <w:rPr>
          <w:rFonts w:ascii="Arial" w:hAnsi="Arial" w:cs="Arial"/>
          <w:b/>
          <w:sz w:val="22"/>
          <w:szCs w:val="22"/>
        </w:rPr>
        <w:t>SP</w:t>
      </w:r>
    </w:p>
    <w:p w:rsidR="00631A17" w:rsidRPr="00364844" w:rsidRDefault="00631A17" w:rsidP="00631A17">
      <w:pPr>
        <w:jc w:val="center"/>
        <w:rPr>
          <w:rFonts w:ascii="Arial" w:hAnsi="Arial" w:cs="Arial"/>
          <w:b/>
          <w:sz w:val="22"/>
          <w:szCs w:val="22"/>
        </w:rPr>
      </w:pPr>
    </w:p>
    <w:p w:rsidR="00631A17" w:rsidRPr="004E6A63" w:rsidRDefault="00631A17" w:rsidP="0036484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4E6A63">
        <w:rPr>
          <w:rFonts w:ascii="Arial" w:hAnsi="Arial" w:cs="Arial"/>
          <w:b/>
          <w:sz w:val="22"/>
          <w:szCs w:val="22"/>
        </w:rPr>
        <w:t xml:space="preserve">Técnico </w:t>
      </w:r>
      <w:r w:rsidR="00364844" w:rsidRPr="004E6A63">
        <w:rPr>
          <w:rFonts w:ascii="Arial" w:hAnsi="Arial" w:cs="Arial"/>
          <w:b/>
          <w:sz w:val="22"/>
          <w:szCs w:val="22"/>
        </w:rPr>
        <w:t>em Florestas –</w:t>
      </w:r>
      <w:r w:rsidR="00D57C94">
        <w:rPr>
          <w:rFonts w:ascii="Arial" w:hAnsi="Arial" w:cs="Arial"/>
          <w:b/>
          <w:sz w:val="22"/>
          <w:szCs w:val="22"/>
        </w:rPr>
        <w:t xml:space="preserve"> </w:t>
      </w:r>
      <w:r w:rsidR="00364844" w:rsidRPr="004E6A63">
        <w:rPr>
          <w:rFonts w:ascii="Arial" w:hAnsi="Arial" w:cs="Arial"/>
          <w:b/>
          <w:sz w:val="22"/>
          <w:szCs w:val="22"/>
        </w:rPr>
        <w:t>ETEC / Jacareí – SP</w:t>
      </w:r>
    </w:p>
    <w:p w:rsidR="00364844" w:rsidRPr="004E6A63" w:rsidRDefault="00364844" w:rsidP="00364844">
      <w:pPr>
        <w:rPr>
          <w:rFonts w:ascii="Arial" w:hAnsi="Arial" w:cs="Arial"/>
          <w:b/>
          <w:sz w:val="22"/>
          <w:szCs w:val="22"/>
        </w:rPr>
      </w:pPr>
    </w:p>
    <w:p w:rsidR="00364844" w:rsidRPr="00364844" w:rsidRDefault="00364844" w:rsidP="00364844">
      <w:pPr>
        <w:rPr>
          <w:rFonts w:ascii="Arial" w:hAnsi="Arial" w:cs="Arial"/>
          <w:sz w:val="22"/>
          <w:szCs w:val="22"/>
          <w:u w:val="single"/>
        </w:rPr>
      </w:pPr>
      <w:r w:rsidRPr="00364844">
        <w:rPr>
          <w:rFonts w:ascii="Arial" w:hAnsi="Arial" w:cs="Arial"/>
          <w:sz w:val="22"/>
          <w:szCs w:val="22"/>
          <w:u w:val="single"/>
        </w:rPr>
        <w:t>Cursos extracurriculares</w:t>
      </w:r>
    </w:p>
    <w:p w:rsidR="00364844" w:rsidRPr="00364844" w:rsidRDefault="00364844" w:rsidP="00364844">
      <w:pPr>
        <w:rPr>
          <w:rFonts w:ascii="Arial" w:hAnsi="Arial" w:cs="Arial"/>
          <w:sz w:val="22"/>
          <w:szCs w:val="22"/>
        </w:rPr>
      </w:pPr>
    </w:p>
    <w:p w:rsidR="00364844" w:rsidRPr="00364844" w:rsidRDefault="00631A17" w:rsidP="0036484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Assistente Ambiental</w:t>
      </w:r>
      <w:r w:rsidR="00364844" w:rsidRPr="00364844">
        <w:rPr>
          <w:rFonts w:ascii="Arial" w:hAnsi="Arial" w:cs="Arial"/>
          <w:sz w:val="22"/>
          <w:szCs w:val="22"/>
        </w:rPr>
        <w:t>, 1200h</w:t>
      </w:r>
      <w:r w:rsidRPr="00364844">
        <w:rPr>
          <w:rFonts w:ascii="Arial" w:hAnsi="Arial" w:cs="Arial"/>
          <w:sz w:val="22"/>
          <w:szCs w:val="22"/>
        </w:rPr>
        <w:t xml:space="preserve"> </w:t>
      </w:r>
      <w:r w:rsidR="00364844" w:rsidRPr="00364844">
        <w:rPr>
          <w:rFonts w:ascii="Arial" w:hAnsi="Arial" w:cs="Arial"/>
          <w:sz w:val="22"/>
          <w:szCs w:val="22"/>
        </w:rPr>
        <w:t>– FAETEC TPM / Jacar</w:t>
      </w:r>
      <w:r w:rsidR="003A5982">
        <w:rPr>
          <w:rFonts w:ascii="Arial" w:hAnsi="Arial" w:cs="Arial"/>
          <w:sz w:val="22"/>
          <w:szCs w:val="22"/>
        </w:rPr>
        <w:t xml:space="preserve">eí - </w:t>
      </w:r>
      <w:r w:rsidR="00364844" w:rsidRPr="00364844">
        <w:rPr>
          <w:rFonts w:ascii="Arial" w:hAnsi="Arial" w:cs="Arial"/>
          <w:sz w:val="22"/>
          <w:szCs w:val="22"/>
        </w:rPr>
        <w:t>SP.</w:t>
      </w:r>
    </w:p>
    <w:p w:rsidR="00364844" w:rsidRPr="00364844" w:rsidRDefault="00364844" w:rsidP="00364844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631A17" w:rsidRPr="00364844" w:rsidRDefault="00631A17" w:rsidP="0036484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 xml:space="preserve"> Auditor</w:t>
      </w:r>
      <w:r w:rsidR="00364844" w:rsidRPr="00364844">
        <w:rPr>
          <w:rFonts w:ascii="Arial" w:hAnsi="Arial" w:cs="Arial"/>
          <w:sz w:val="22"/>
          <w:szCs w:val="22"/>
        </w:rPr>
        <w:t xml:space="preserve">ia </w:t>
      </w:r>
      <w:r w:rsidRPr="00364844">
        <w:rPr>
          <w:rFonts w:ascii="Arial" w:hAnsi="Arial" w:cs="Arial"/>
          <w:sz w:val="22"/>
          <w:szCs w:val="22"/>
        </w:rPr>
        <w:t>Ambiental NBR ISO 14000</w:t>
      </w:r>
      <w:r w:rsidR="00364844" w:rsidRPr="00364844">
        <w:rPr>
          <w:rFonts w:ascii="Arial" w:hAnsi="Arial" w:cs="Arial"/>
          <w:sz w:val="22"/>
          <w:szCs w:val="22"/>
        </w:rPr>
        <w:t>, 40h</w:t>
      </w:r>
      <w:r w:rsidRPr="00364844">
        <w:rPr>
          <w:rFonts w:ascii="Arial" w:hAnsi="Arial" w:cs="Arial"/>
          <w:sz w:val="22"/>
          <w:szCs w:val="22"/>
        </w:rPr>
        <w:t xml:space="preserve"> </w:t>
      </w:r>
      <w:r w:rsidR="00364844" w:rsidRPr="00364844">
        <w:rPr>
          <w:rFonts w:ascii="Arial" w:hAnsi="Arial" w:cs="Arial"/>
          <w:b/>
          <w:sz w:val="22"/>
          <w:szCs w:val="22"/>
        </w:rPr>
        <w:t xml:space="preserve">- </w:t>
      </w:r>
      <w:r w:rsidR="00364844" w:rsidRPr="00364844">
        <w:rPr>
          <w:rFonts w:ascii="Arial" w:hAnsi="Arial" w:cs="Arial"/>
          <w:sz w:val="22"/>
          <w:szCs w:val="22"/>
        </w:rPr>
        <w:t>FAETEC TPM / Jacareí - SP.</w:t>
      </w:r>
    </w:p>
    <w:p w:rsidR="00364844" w:rsidRPr="00364844" w:rsidRDefault="00364844" w:rsidP="00364844">
      <w:pPr>
        <w:rPr>
          <w:rFonts w:ascii="Arial" w:hAnsi="Arial" w:cs="Arial"/>
          <w:b/>
          <w:sz w:val="22"/>
          <w:szCs w:val="22"/>
        </w:rPr>
      </w:pPr>
    </w:p>
    <w:p w:rsidR="00631A17" w:rsidRPr="00364844" w:rsidRDefault="00754A2B" w:rsidP="0036484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Ope</w:t>
      </w:r>
      <w:r w:rsidR="00631A17" w:rsidRPr="00364844">
        <w:rPr>
          <w:rFonts w:ascii="Arial" w:hAnsi="Arial" w:cs="Arial"/>
          <w:sz w:val="22"/>
          <w:szCs w:val="22"/>
        </w:rPr>
        <w:t>r</w:t>
      </w:r>
      <w:r w:rsidR="00704C1A" w:rsidRPr="00364844">
        <w:rPr>
          <w:rFonts w:ascii="Arial" w:hAnsi="Arial" w:cs="Arial"/>
          <w:sz w:val="22"/>
          <w:szCs w:val="22"/>
        </w:rPr>
        <w:t>ações</w:t>
      </w:r>
      <w:r w:rsidRPr="00364844">
        <w:rPr>
          <w:rFonts w:ascii="Arial" w:hAnsi="Arial" w:cs="Arial"/>
          <w:sz w:val="22"/>
          <w:szCs w:val="22"/>
        </w:rPr>
        <w:t xml:space="preserve"> de</w:t>
      </w:r>
      <w:r w:rsidR="00E85252" w:rsidRPr="00364844">
        <w:rPr>
          <w:rFonts w:ascii="Arial" w:hAnsi="Arial" w:cs="Arial"/>
          <w:sz w:val="22"/>
          <w:szCs w:val="22"/>
        </w:rPr>
        <w:t xml:space="preserve"> Processos Químicos</w:t>
      </w:r>
      <w:r w:rsidR="00631A17" w:rsidRPr="00364844">
        <w:rPr>
          <w:rFonts w:ascii="Arial" w:hAnsi="Arial" w:cs="Arial"/>
          <w:sz w:val="22"/>
          <w:szCs w:val="22"/>
        </w:rPr>
        <w:t xml:space="preserve"> Industriais</w:t>
      </w:r>
      <w:r w:rsidR="00364844" w:rsidRPr="00364844">
        <w:rPr>
          <w:rFonts w:ascii="Arial" w:hAnsi="Arial" w:cs="Arial"/>
          <w:sz w:val="22"/>
          <w:szCs w:val="22"/>
        </w:rPr>
        <w:t>, 400h – SENAI / Jacareí – SP.</w:t>
      </w:r>
      <w:r w:rsidR="00C968AD" w:rsidRPr="00364844">
        <w:rPr>
          <w:rFonts w:ascii="Arial" w:hAnsi="Arial" w:cs="Arial"/>
          <w:b/>
          <w:sz w:val="22"/>
          <w:szCs w:val="22"/>
        </w:rPr>
        <w:t xml:space="preserve"> </w:t>
      </w:r>
    </w:p>
    <w:p w:rsidR="00364844" w:rsidRPr="00364844" w:rsidRDefault="00364844" w:rsidP="00364844">
      <w:pPr>
        <w:rPr>
          <w:rFonts w:ascii="Arial" w:hAnsi="Arial" w:cs="Arial"/>
          <w:b/>
          <w:sz w:val="22"/>
          <w:szCs w:val="22"/>
        </w:rPr>
      </w:pPr>
    </w:p>
    <w:p w:rsidR="00EB5D1B" w:rsidRPr="00364844" w:rsidRDefault="00EB5D1B" w:rsidP="00364844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Mecânica</w:t>
      </w:r>
      <w:r w:rsidR="00364844" w:rsidRPr="00364844">
        <w:rPr>
          <w:rFonts w:ascii="Arial" w:hAnsi="Arial" w:cs="Arial"/>
          <w:sz w:val="22"/>
          <w:szCs w:val="22"/>
        </w:rPr>
        <w:t xml:space="preserve"> Industrial Básica, 150h –</w:t>
      </w:r>
      <w:r w:rsidRPr="00364844">
        <w:rPr>
          <w:rFonts w:ascii="Arial" w:hAnsi="Arial" w:cs="Arial"/>
          <w:sz w:val="22"/>
          <w:szCs w:val="22"/>
        </w:rPr>
        <w:t xml:space="preserve"> </w:t>
      </w:r>
      <w:r w:rsidR="00364844" w:rsidRPr="00364844">
        <w:rPr>
          <w:rFonts w:ascii="Arial" w:hAnsi="Arial" w:cs="Arial"/>
          <w:sz w:val="22"/>
          <w:szCs w:val="22"/>
        </w:rPr>
        <w:t xml:space="preserve">SENAI / Jacareí – SP. </w:t>
      </w:r>
    </w:p>
    <w:p w:rsidR="00364844" w:rsidRPr="00364844" w:rsidRDefault="00364844" w:rsidP="00364844">
      <w:pPr>
        <w:rPr>
          <w:rFonts w:ascii="Arial" w:hAnsi="Arial" w:cs="Arial"/>
          <w:sz w:val="22"/>
          <w:szCs w:val="22"/>
        </w:rPr>
      </w:pPr>
    </w:p>
    <w:p w:rsidR="00B41CB6" w:rsidRDefault="00364844" w:rsidP="00B41CB6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lastRenderedPageBreak/>
        <w:t>Elétrica Básica, 100h – SENAI / Jacareí – SP.</w:t>
      </w:r>
    </w:p>
    <w:p w:rsidR="00B41CB6" w:rsidRPr="00B41CB6" w:rsidRDefault="00B41CB6" w:rsidP="00B41CB6">
      <w:pPr>
        <w:pStyle w:val="PargrafodaLista"/>
        <w:rPr>
          <w:rFonts w:ascii="Arial" w:hAnsi="Arial" w:cs="Arial"/>
          <w:sz w:val="22"/>
          <w:szCs w:val="22"/>
        </w:rPr>
      </w:pPr>
    </w:p>
    <w:p w:rsidR="00B41CB6" w:rsidRPr="00B41CB6" w:rsidRDefault="00B41CB6" w:rsidP="00B41CB6">
      <w:pPr>
        <w:pStyle w:val="PargrafodaLista"/>
        <w:rPr>
          <w:rFonts w:ascii="Arial" w:hAnsi="Arial" w:cs="Arial"/>
          <w:sz w:val="22"/>
          <w:szCs w:val="22"/>
        </w:rPr>
      </w:pPr>
    </w:p>
    <w:p w:rsidR="00B41CB6" w:rsidRDefault="00983134" w:rsidP="00B41CB6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Operações com Máquinas Empilhadeiras, 80h – SENAI / Jacareí - SP.</w:t>
      </w:r>
    </w:p>
    <w:p w:rsidR="00B41CB6" w:rsidRDefault="00B41CB6" w:rsidP="00B41CB6">
      <w:pPr>
        <w:pStyle w:val="PargrafodaLista"/>
        <w:rPr>
          <w:rFonts w:ascii="Arial" w:hAnsi="Arial" w:cs="Arial"/>
          <w:sz w:val="22"/>
          <w:szCs w:val="22"/>
        </w:rPr>
      </w:pPr>
    </w:p>
    <w:p w:rsidR="00B41CB6" w:rsidRPr="00B41CB6" w:rsidRDefault="00B41CB6" w:rsidP="00B41CB6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Sistema 5s e Ciclo PDCA. Ferramentas da Qualidade, 20h – Fademac / Jacareí - </w:t>
      </w:r>
      <w:r w:rsidR="00BE283A">
        <w:rPr>
          <w:rFonts w:ascii="Arial" w:hAnsi="Arial" w:cs="Arial"/>
          <w:sz w:val="22"/>
          <w:szCs w:val="22"/>
        </w:rPr>
        <w:t>SP.</w:t>
      </w:r>
    </w:p>
    <w:p w:rsidR="00EE06FF" w:rsidRPr="00364844" w:rsidRDefault="00EE06FF" w:rsidP="00631A17">
      <w:pPr>
        <w:jc w:val="center"/>
        <w:rPr>
          <w:rFonts w:ascii="Arial" w:hAnsi="Arial" w:cs="Arial"/>
          <w:sz w:val="22"/>
          <w:szCs w:val="22"/>
        </w:rPr>
      </w:pPr>
    </w:p>
    <w:p w:rsidR="00EE06FF" w:rsidRPr="00364844" w:rsidRDefault="00364844" w:rsidP="00364844">
      <w:pPr>
        <w:rPr>
          <w:rFonts w:ascii="Arial" w:hAnsi="Arial" w:cs="Arial"/>
          <w:b/>
          <w:sz w:val="22"/>
          <w:szCs w:val="22"/>
          <w:u w:val="single"/>
        </w:rPr>
      </w:pPr>
      <w:r w:rsidRPr="00364844">
        <w:rPr>
          <w:rFonts w:ascii="Arial" w:hAnsi="Arial" w:cs="Arial"/>
          <w:b/>
          <w:sz w:val="22"/>
          <w:szCs w:val="22"/>
          <w:u w:val="single"/>
        </w:rPr>
        <w:t>Histórico Profissional</w:t>
      </w:r>
    </w:p>
    <w:p w:rsidR="00EE06FF" w:rsidRPr="00364844" w:rsidRDefault="00EE06FF" w:rsidP="00EB5D1B">
      <w:pPr>
        <w:jc w:val="center"/>
        <w:rPr>
          <w:rFonts w:ascii="Arial" w:hAnsi="Arial" w:cs="Arial"/>
          <w:b/>
          <w:sz w:val="22"/>
          <w:szCs w:val="22"/>
        </w:rPr>
      </w:pPr>
    </w:p>
    <w:p w:rsidR="00631A17" w:rsidRPr="00364844" w:rsidRDefault="00364844" w:rsidP="00364844">
      <w:pPr>
        <w:pStyle w:val="PargrafodaLista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b/>
          <w:sz w:val="22"/>
          <w:szCs w:val="22"/>
        </w:rPr>
        <w:t>Ecolab Química – Barueri – SP.</w:t>
      </w:r>
      <w:r w:rsidR="008161BC" w:rsidRPr="00364844">
        <w:rPr>
          <w:rFonts w:ascii="Arial" w:hAnsi="Arial" w:cs="Arial"/>
          <w:sz w:val="22"/>
          <w:szCs w:val="22"/>
        </w:rPr>
        <w:t xml:space="preserve">                       </w:t>
      </w:r>
      <w:r w:rsidR="00631A17" w:rsidRPr="00364844">
        <w:rPr>
          <w:rFonts w:ascii="Arial" w:hAnsi="Arial" w:cs="Arial"/>
          <w:sz w:val="22"/>
          <w:szCs w:val="22"/>
        </w:rPr>
        <w:br/>
      </w:r>
      <w:r w:rsidRPr="00364844">
        <w:rPr>
          <w:rFonts w:ascii="Arial" w:hAnsi="Arial" w:cs="Arial"/>
          <w:sz w:val="22"/>
          <w:szCs w:val="22"/>
        </w:rPr>
        <w:t>Indústria Multinacional e Prestação de Serviços.</w:t>
      </w:r>
    </w:p>
    <w:p w:rsidR="00364844" w:rsidRPr="00364844" w:rsidRDefault="00364844" w:rsidP="00364844">
      <w:pPr>
        <w:pStyle w:val="PargrafodaList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:rsidR="00364844" w:rsidRPr="00364844" w:rsidRDefault="004F5B07" w:rsidP="00364844">
      <w:pPr>
        <w:pStyle w:val="PargrafodaLista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bCs/>
          <w:iCs/>
          <w:sz w:val="22"/>
          <w:szCs w:val="22"/>
        </w:rPr>
        <w:t>Gerente de Distrito</w:t>
      </w:r>
      <w:r w:rsidR="007828D9">
        <w:rPr>
          <w:rFonts w:ascii="Arial" w:hAnsi="Arial" w:cs="Arial"/>
          <w:bCs/>
          <w:iCs/>
          <w:sz w:val="22"/>
          <w:szCs w:val="22"/>
        </w:rPr>
        <w:t xml:space="preserve"> ( Operacional</w:t>
      </w:r>
      <w:r w:rsidR="00A523F5" w:rsidRPr="00364844">
        <w:rPr>
          <w:rFonts w:ascii="Arial" w:hAnsi="Arial" w:cs="Arial"/>
          <w:bCs/>
          <w:iCs/>
          <w:sz w:val="22"/>
          <w:szCs w:val="22"/>
        </w:rPr>
        <w:t>)</w:t>
      </w:r>
      <w:r w:rsidR="00364844" w:rsidRPr="00364844">
        <w:rPr>
          <w:rFonts w:ascii="Arial" w:hAnsi="Arial" w:cs="Arial"/>
          <w:bCs/>
          <w:iCs/>
          <w:sz w:val="22"/>
          <w:szCs w:val="22"/>
        </w:rPr>
        <w:t xml:space="preserve"> - </w:t>
      </w:r>
      <w:r w:rsidR="00364844" w:rsidRPr="00364844">
        <w:rPr>
          <w:rFonts w:ascii="Arial" w:hAnsi="Arial" w:cs="Arial"/>
          <w:sz w:val="22"/>
          <w:szCs w:val="22"/>
        </w:rPr>
        <w:t>06/2009 a 03/2013.</w:t>
      </w:r>
    </w:p>
    <w:p w:rsidR="00364844" w:rsidRPr="00364844" w:rsidRDefault="00364844" w:rsidP="00364844">
      <w:pPr>
        <w:pStyle w:val="PargrafodaLista"/>
        <w:rPr>
          <w:rFonts w:ascii="Arial" w:hAnsi="Arial" w:cs="Arial"/>
          <w:sz w:val="22"/>
          <w:szCs w:val="22"/>
        </w:rPr>
      </w:pPr>
    </w:p>
    <w:p w:rsidR="00B41CB6" w:rsidRDefault="000854DA" w:rsidP="00364844">
      <w:pPr>
        <w:pStyle w:val="PargrafodaLista"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bCs/>
          <w:iCs/>
          <w:sz w:val="22"/>
          <w:szCs w:val="22"/>
        </w:rPr>
        <w:t>Gerência</w:t>
      </w:r>
      <w:r w:rsidR="00304216">
        <w:rPr>
          <w:rFonts w:ascii="Arial" w:hAnsi="Arial" w:cs="Arial"/>
          <w:bCs/>
          <w:iCs/>
          <w:sz w:val="22"/>
          <w:szCs w:val="22"/>
        </w:rPr>
        <w:t xml:space="preserve"> Operacional e Administração</w:t>
      </w:r>
      <w:r w:rsidR="003B40C8" w:rsidRPr="00364844">
        <w:rPr>
          <w:rFonts w:ascii="Arial" w:hAnsi="Arial" w:cs="Arial"/>
          <w:bCs/>
          <w:iCs/>
          <w:sz w:val="22"/>
          <w:szCs w:val="22"/>
        </w:rPr>
        <w:t xml:space="preserve"> </w:t>
      </w:r>
      <w:r w:rsidR="00EE06FF" w:rsidRPr="00364844">
        <w:rPr>
          <w:rFonts w:ascii="Arial" w:hAnsi="Arial" w:cs="Arial"/>
          <w:bCs/>
          <w:iCs/>
          <w:sz w:val="22"/>
          <w:szCs w:val="22"/>
        </w:rPr>
        <w:t>d</w:t>
      </w:r>
      <w:r w:rsidR="003B40C8" w:rsidRPr="00364844">
        <w:rPr>
          <w:rFonts w:ascii="Arial" w:hAnsi="Arial" w:cs="Arial"/>
          <w:bCs/>
          <w:iCs/>
          <w:sz w:val="22"/>
          <w:szCs w:val="22"/>
        </w:rPr>
        <w:t xml:space="preserve">e Equipe de </w:t>
      </w:r>
      <w:r w:rsidR="0031026B" w:rsidRPr="00364844">
        <w:rPr>
          <w:rFonts w:ascii="Arial" w:hAnsi="Arial" w:cs="Arial"/>
          <w:bCs/>
          <w:iCs/>
          <w:sz w:val="22"/>
          <w:szCs w:val="22"/>
        </w:rPr>
        <w:t xml:space="preserve">Especialistas </w:t>
      </w:r>
      <w:r w:rsidR="004954C2" w:rsidRPr="00364844">
        <w:rPr>
          <w:rFonts w:ascii="Arial" w:hAnsi="Arial" w:cs="Arial"/>
          <w:bCs/>
          <w:iCs/>
          <w:sz w:val="22"/>
          <w:szCs w:val="22"/>
        </w:rPr>
        <w:t>de Serviços</w:t>
      </w:r>
      <w:r w:rsidR="00E87E23">
        <w:rPr>
          <w:rFonts w:ascii="Arial" w:hAnsi="Arial" w:cs="Arial"/>
          <w:bCs/>
          <w:iCs/>
          <w:sz w:val="22"/>
          <w:szCs w:val="22"/>
        </w:rPr>
        <w:t xml:space="preserve"> de Operações em Campo</w:t>
      </w:r>
      <w:r w:rsidR="004954C2" w:rsidRPr="00364844">
        <w:rPr>
          <w:rFonts w:ascii="Arial" w:hAnsi="Arial" w:cs="Arial"/>
          <w:bCs/>
          <w:iCs/>
          <w:sz w:val="22"/>
          <w:szCs w:val="22"/>
        </w:rPr>
        <w:t>, Região de</w:t>
      </w:r>
      <w:r w:rsidR="00220F92" w:rsidRPr="00364844">
        <w:rPr>
          <w:rFonts w:ascii="Arial" w:hAnsi="Arial" w:cs="Arial"/>
          <w:bCs/>
          <w:iCs/>
          <w:sz w:val="22"/>
          <w:szCs w:val="22"/>
        </w:rPr>
        <w:t xml:space="preserve"> Guarulhos,</w:t>
      </w:r>
      <w:r w:rsidR="004954C2" w:rsidRPr="00364844">
        <w:rPr>
          <w:rFonts w:ascii="Arial" w:hAnsi="Arial" w:cs="Arial"/>
          <w:bCs/>
          <w:iCs/>
          <w:sz w:val="22"/>
          <w:szCs w:val="22"/>
        </w:rPr>
        <w:t xml:space="preserve"> Mogi das Cruzes,</w:t>
      </w:r>
      <w:r w:rsidR="0031026B" w:rsidRPr="00364844">
        <w:rPr>
          <w:rFonts w:ascii="Arial" w:hAnsi="Arial" w:cs="Arial"/>
          <w:bCs/>
          <w:iCs/>
          <w:sz w:val="22"/>
          <w:szCs w:val="22"/>
        </w:rPr>
        <w:t xml:space="preserve"> Vale do </w:t>
      </w:r>
      <w:r w:rsidR="00650149" w:rsidRPr="00364844">
        <w:rPr>
          <w:rFonts w:ascii="Arial" w:hAnsi="Arial" w:cs="Arial"/>
          <w:bCs/>
          <w:iCs/>
          <w:sz w:val="22"/>
          <w:szCs w:val="22"/>
        </w:rPr>
        <w:t>Paraíba</w:t>
      </w:r>
      <w:r w:rsidR="004954C2" w:rsidRPr="00364844">
        <w:rPr>
          <w:rFonts w:ascii="Arial" w:hAnsi="Arial" w:cs="Arial"/>
          <w:bCs/>
          <w:iCs/>
          <w:sz w:val="22"/>
          <w:szCs w:val="22"/>
        </w:rPr>
        <w:t xml:space="preserve"> e Sul de Minas Gerais,</w:t>
      </w:r>
      <w:r w:rsidR="0031026B" w:rsidRPr="00364844">
        <w:rPr>
          <w:rFonts w:ascii="Arial" w:hAnsi="Arial" w:cs="Arial"/>
          <w:bCs/>
          <w:iCs/>
          <w:sz w:val="22"/>
          <w:szCs w:val="22"/>
        </w:rPr>
        <w:t xml:space="preserve"> v</w:t>
      </w:r>
      <w:r w:rsidR="00CB0665" w:rsidRPr="00364844">
        <w:rPr>
          <w:rFonts w:ascii="Arial" w:hAnsi="Arial" w:cs="Arial"/>
          <w:bCs/>
          <w:iCs/>
          <w:sz w:val="22"/>
          <w:szCs w:val="22"/>
        </w:rPr>
        <w:t xml:space="preserve">isitas a clientes para </w:t>
      </w:r>
      <w:r w:rsidR="00AC4A31" w:rsidRPr="00364844">
        <w:rPr>
          <w:rFonts w:ascii="Arial" w:hAnsi="Arial" w:cs="Arial"/>
          <w:bCs/>
          <w:iCs/>
          <w:sz w:val="22"/>
          <w:szCs w:val="22"/>
        </w:rPr>
        <w:t>solucionar problemas e verificação da qualidade</w:t>
      </w:r>
      <w:r w:rsidR="0031026B" w:rsidRPr="00364844">
        <w:rPr>
          <w:rFonts w:ascii="Arial" w:hAnsi="Arial" w:cs="Arial"/>
          <w:bCs/>
          <w:iCs/>
          <w:sz w:val="22"/>
          <w:szCs w:val="22"/>
        </w:rPr>
        <w:t xml:space="preserve"> dos serviços </w:t>
      </w:r>
      <w:r w:rsidR="00E85252" w:rsidRPr="00364844">
        <w:rPr>
          <w:rFonts w:ascii="Arial" w:hAnsi="Arial" w:cs="Arial"/>
          <w:bCs/>
          <w:iCs/>
          <w:sz w:val="22"/>
          <w:szCs w:val="22"/>
        </w:rPr>
        <w:t>elaborando</w:t>
      </w:r>
      <w:r w:rsidR="00AC4A31" w:rsidRPr="00364844">
        <w:rPr>
          <w:rFonts w:ascii="Arial" w:hAnsi="Arial" w:cs="Arial"/>
          <w:bCs/>
          <w:iCs/>
          <w:sz w:val="22"/>
          <w:szCs w:val="22"/>
        </w:rPr>
        <w:t xml:space="preserve"> relatórios</w:t>
      </w:r>
      <w:r w:rsidR="004F5B07" w:rsidRPr="00364844">
        <w:rPr>
          <w:rFonts w:ascii="Arial" w:hAnsi="Arial" w:cs="Arial"/>
          <w:bCs/>
          <w:iCs/>
          <w:sz w:val="22"/>
          <w:szCs w:val="22"/>
        </w:rPr>
        <w:t xml:space="preserve"> de prestação de serviços e treinamentos</w:t>
      </w:r>
      <w:r w:rsidR="0042234D">
        <w:rPr>
          <w:rFonts w:ascii="Arial" w:hAnsi="Arial" w:cs="Arial"/>
          <w:bCs/>
          <w:iCs/>
          <w:sz w:val="22"/>
          <w:szCs w:val="22"/>
        </w:rPr>
        <w:t xml:space="preserve"> segurança no trabalho,</w:t>
      </w:r>
      <w:r w:rsidR="00BD77E2">
        <w:rPr>
          <w:rFonts w:ascii="Arial" w:hAnsi="Arial" w:cs="Arial"/>
          <w:bCs/>
          <w:iCs/>
          <w:sz w:val="22"/>
          <w:szCs w:val="22"/>
        </w:rPr>
        <w:t xml:space="preserve"> </w:t>
      </w:r>
      <w:r w:rsidR="002B7C56">
        <w:rPr>
          <w:rFonts w:ascii="Arial" w:hAnsi="Arial" w:cs="Arial"/>
          <w:bCs/>
          <w:iCs/>
          <w:sz w:val="22"/>
          <w:szCs w:val="22"/>
        </w:rPr>
        <w:t>controle de pragas urbanas e florestais,</w:t>
      </w:r>
      <w:r w:rsidR="004310CA">
        <w:rPr>
          <w:rFonts w:ascii="Arial" w:hAnsi="Arial" w:cs="Arial"/>
          <w:bCs/>
          <w:iCs/>
          <w:sz w:val="22"/>
          <w:szCs w:val="22"/>
        </w:rPr>
        <w:t xml:space="preserve"> </w:t>
      </w:r>
      <w:r w:rsidR="00BD77E2">
        <w:rPr>
          <w:rFonts w:ascii="Arial" w:hAnsi="Arial" w:cs="Arial"/>
          <w:bCs/>
          <w:iCs/>
          <w:sz w:val="22"/>
          <w:szCs w:val="22"/>
        </w:rPr>
        <w:t>higienização,</w:t>
      </w:r>
      <w:r w:rsidR="00A27D50" w:rsidRPr="00364844">
        <w:rPr>
          <w:rFonts w:ascii="Arial" w:hAnsi="Arial" w:cs="Arial"/>
          <w:bCs/>
          <w:iCs/>
          <w:sz w:val="22"/>
          <w:szCs w:val="22"/>
        </w:rPr>
        <w:t xml:space="preserve"> limpeza</w:t>
      </w:r>
      <w:r w:rsidR="00BD77E2">
        <w:rPr>
          <w:rFonts w:ascii="Arial" w:hAnsi="Arial" w:cs="Arial"/>
          <w:bCs/>
          <w:iCs/>
          <w:sz w:val="22"/>
          <w:szCs w:val="22"/>
        </w:rPr>
        <w:t>, meio ambiente e descarte de resíduos</w:t>
      </w:r>
      <w:r w:rsidR="00A27D50" w:rsidRPr="00364844">
        <w:rPr>
          <w:rFonts w:ascii="Arial" w:hAnsi="Arial" w:cs="Arial"/>
          <w:bCs/>
          <w:iCs/>
          <w:sz w:val="22"/>
          <w:szCs w:val="22"/>
        </w:rPr>
        <w:t>.</w:t>
      </w:r>
      <w:r w:rsidR="00BD77E2">
        <w:rPr>
          <w:rFonts w:ascii="Arial" w:hAnsi="Arial" w:cs="Arial"/>
          <w:sz w:val="22"/>
          <w:szCs w:val="22"/>
          <w:lang w:val="es-ES"/>
        </w:rPr>
        <w:t xml:space="preserve"> Ações</w:t>
      </w:r>
      <w:r w:rsidR="00225D26" w:rsidRPr="00364844">
        <w:rPr>
          <w:rFonts w:ascii="Arial" w:hAnsi="Arial" w:cs="Arial"/>
          <w:sz w:val="22"/>
          <w:szCs w:val="22"/>
          <w:lang w:val="es-ES"/>
        </w:rPr>
        <w:t xml:space="preserve"> par</w:t>
      </w:r>
      <w:r w:rsidR="00BD77E2">
        <w:rPr>
          <w:rFonts w:ascii="Arial" w:hAnsi="Arial" w:cs="Arial"/>
          <w:sz w:val="22"/>
          <w:szCs w:val="22"/>
          <w:lang w:val="es-ES"/>
        </w:rPr>
        <w:t>a redução de impactos ambientais através da diminuição de aplicaç</w:t>
      </w:r>
      <w:r w:rsidR="004310CA">
        <w:rPr>
          <w:rFonts w:ascii="Arial" w:hAnsi="Arial" w:cs="Arial"/>
          <w:sz w:val="22"/>
          <w:szCs w:val="22"/>
          <w:lang w:val="es-ES"/>
        </w:rPr>
        <w:t>ões de produtos e pesticidas</w:t>
      </w:r>
      <w:r w:rsidR="00BD77E2">
        <w:rPr>
          <w:rFonts w:ascii="Arial" w:hAnsi="Arial" w:cs="Arial"/>
          <w:sz w:val="22"/>
          <w:szCs w:val="22"/>
          <w:lang w:val="es-ES"/>
        </w:rPr>
        <w:t>;</w:t>
      </w:r>
      <w:r w:rsidR="00EB5D1B" w:rsidRPr="00364844">
        <w:rPr>
          <w:rFonts w:ascii="Arial" w:hAnsi="Arial" w:cs="Arial"/>
          <w:sz w:val="22"/>
          <w:szCs w:val="22"/>
          <w:lang w:val="es-ES"/>
        </w:rPr>
        <w:t xml:space="preserve"> impla</w:t>
      </w:r>
      <w:r w:rsidR="00EE06FF" w:rsidRPr="00364844">
        <w:rPr>
          <w:rFonts w:ascii="Arial" w:hAnsi="Arial" w:cs="Arial"/>
          <w:sz w:val="22"/>
          <w:szCs w:val="22"/>
          <w:lang w:val="es-ES"/>
        </w:rPr>
        <w:t>ntação de novos clientes e</w:t>
      </w:r>
      <w:r w:rsidR="003B40C8" w:rsidRPr="00364844">
        <w:rPr>
          <w:rFonts w:ascii="Arial" w:hAnsi="Arial" w:cs="Arial"/>
          <w:sz w:val="22"/>
          <w:szCs w:val="22"/>
          <w:lang w:val="es-ES"/>
        </w:rPr>
        <w:t xml:space="preserve"> promover informações estratégicas para companhia, com base em análises da concorrência</w:t>
      </w:r>
      <w:r w:rsidR="00631A17" w:rsidRPr="00364844">
        <w:rPr>
          <w:rFonts w:ascii="Arial" w:hAnsi="Arial" w:cs="Arial"/>
          <w:bCs/>
          <w:sz w:val="22"/>
          <w:szCs w:val="22"/>
        </w:rPr>
        <w:br/>
      </w:r>
      <w:r w:rsidR="00EE06FF" w:rsidRPr="00364844">
        <w:rPr>
          <w:rFonts w:ascii="Arial" w:hAnsi="Arial" w:cs="Arial"/>
          <w:sz w:val="22"/>
          <w:szCs w:val="22"/>
        </w:rPr>
        <w:t>Adniministração geral de todos os serviços,</w:t>
      </w:r>
      <w:r w:rsidR="00631A17" w:rsidRPr="00364844">
        <w:rPr>
          <w:rFonts w:ascii="Arial" w:hAnsi="Arial" w:cs="Arial"/>
          <w:sz w:val="22"/>
          <w:szCs w:val="22"/>
        </w:rPr>
        <w:t xml:space="preserve"> levantamento </w:t>
      </w:r>
      <w:r w:rsidR="00090148" w:rsidRPr="00364844">
        <w:rPr>
          <w:rFonts w:ascii="Arial" w:hAnsi="Arial" w:cs="Arial"/>
          <w:sz w:val="22"/>
          <w:szCs w:val="22"/>
        </w:rPr>
        <w:t>d</w:t>
      </w:r>
      <w:r w:rsidR="00631A17" w:rsidRPr="00364844">
        <w:rPr>
          <w:rFonts w:ascii="Arial" w:hAnsi="Arial" w:cs="Arial"/>
          <w:sz w:val="22"/>
          <w:szCs w:val="22"/>
        </w:rPr>
        <w:t xml:space="preserve">e medidas mitigadoras, serviços com diversas </w:t>
      </w:r>
      <w:r w:rsidR="00CD2A9D" w:rsidRPr="00364844">
        <w:rPr>
          <w:rFonts w:ascii="Arial" w:hAnsi="Arial" w:cs="Arial"/>
          <w:sz w:val="22"/>
          <w:szCs w:val="22"/>
        </w:rPr>
        <w:t>atribuições</w:t>
      </w:r>
      <w:r w:rsidR="00090148" w:rsidRPr="00364844">
        <w:rPr>
          <w:rFonts w:ascii="Arial" w:hAnsi="Arial" w:cs="Arial"/>
          <w:sz w:val="22"/>
          <w:szCs w:val="22"/>
        </w:rPr>
        <w:t>,</w:t>
      </w:r>
      <w:r w:rsidR="00BD77E2">
        <w:rPr>
          <w:rFonts w:ascii="Arial" w:hAnsi="Arial" w:cs="Arial"/>
          <w:sz w:val="22"/>
          <w:szCs w:val="22"/>
        </w:rPr>
        <w:t xml:space="preserve"> </w:t>
      </w:r>
      <w:r w:rsidR="004954C2" w:rsidRPr="00364844">
        <w:rPr>
          <w:rFonts w:ascii="Arial" w:hAnsi="Arial" w:cs="Arial"/>
          <w:sz w:val="22"/>
          <w:szCs w:val="22"/>
        </w:rPr>
        <w:t>e</w:t>
      </w:r>
      <w:r w:rsidR="00090148" w:rsidRPr="00364844">
        <w:rPr>
          <w:rFonts w:ascii="Arial" w:hAnsi="Arial" w:cs="Arial"/>
          <w:sz w:val="22"/>
          <w:szCs w:val="22"/>
        </w:rPr>
        <w:t xml:space="preserve"> </w:t>
      </w:r>
      <w:r w:rsidR="0031026B" w:rsidRPr="00364844">
        <w:rPr>
          <w:rFonts w:ascii="Arial" w:hAnsi="Arial" w:cs="Arial"/>
          <w:sz w:val="22"/>
          <w:szCs w:val="22"/>
        </w:rPr>
        <w:t>administração de</w:t>
      </w:r>
      <w:r w:rsidR="00631A17" w:rsidRPr="00364844">
        <w:rPr>
          <w:rFonts w:ascii="Arial" w:hAnsi="Arial" w:cs="Arial"/>
          <w:sz w:val="22"/>
          <w:szCs w:val="22"/>
        </w:rPr>
        <w:t xml:space="preserve"> contrato</w:t>
      </w:r>
      <w:r w:rsidR="004310CA">
        <w:rPr>
          <w:rFonts w:ascii="Arial" w:hAnsi="Arial" w:cs="Arial"/>
          <w:sz w:val="22"/>
          <w:szCs w:val="22"/>
        </w:rPr>
        <w:t>s</w:t>
      </w:r>
      <w:r w:rsidR="00631A17" w:rsidRPr="00364844">
        <w:rPr>
          <w:rFonts w:ascii="Arial" w:hAnsi="Arial" w:cs="Arial"/>
          <w:sz w:val="22"/>
          <w:szCs w:val="22"/>
        </w:rPr>
        <w:t xml:space="preserve"> englobando at</w:t>
      </w:r>
      <w:r w:rsidR="00A27D50" w:rsidRPr="00364844">
        <w:rPr>
          <w:rFonts w:ascii="Arial" w:hAnsi="Arial" w:cs="Arial"/>
          <w:sz w:val="22"/>
          <w:szCs w:val="22"/>
        </w:rPr>
        <w:t xml:space="preserve">endimento a legislação da ANVISA, SIF, Vigilância Sanitária, </w:t>
      </w:r>
      <w:r w:rsidR="003B40C8" w:rsidRPr="00364844">
        <w:rPr>
          <w:rFonts w:ascii="Arial" w:hAnsi="Arial" w:cs="Arial"/>
          <w:sz w:val="22"/>
          <w:szCs w:val="22"/>
        </w:rPr>
        <w:t>CETESB</w:t>
      </w:r>
      <w:r w:rsidR="00CD2A9D" w:rsidRPr="00364844">
        <w:rPr>
          <w:rFonts w:ascii="Arial" w:hAnsi="Arial" w:cs="Arial"/>
          <w:sz w:val="22"/>
          <w:szCs w:val="22"/>
        </w:rPr>
        <w:t xml:space="preserve">, </w:t>
      </w:r>
      <w:r w:rsidR="003B40C8" w:rsidRPr="00364844">
        <w:rPr>
          <w:rFonts w:ascii="Arial" w:hAnsi="Arial" w:cs="Arial"/>
          <w:sz w:val="22"/>
          <w:szCs w:val="22"/>
        </w:rPr>
        <w:t>IBAMA</w:t>
      </w:r>
      <w:r w:rsidR="00A27D50" w:rsidRPr="00364844">
        <w:rPr>
          <w:rFonts w:ascii="Arial" w:hAnsi="Arial" w:cs="Arial"/>
          <w:sz w:val="22"/>
          <w:szCs w:val="22"/>
        </w:rPr>
        <w:t xml:space="preserve"> e</w:t>
      </w:r>
      <w:r w:rsidR="00F91A29" w:rsidRPr="00364844">
        <w:rPr>
          <w:rFonts w:ascii="Arial" w:hAnsi="Arial" w:cs="Arial"/>
          <w:sz w:val="22"/>
          <w:szCs w:val="22"/>
        </w:rPr>
        <w:t xml:space="preserve"> </w:t>
      </w:r>
    </w:p>
    <w:p w:rsidR="00B41CB6" w:rsidRDefault="00F91A29" w:rsidP="00B41CB6">
      <w:pPr>
        <w:pStyle w:val="PargrafodaLista"/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Ministério da</w:t>
      </w:r>
      <w:r w:rsidR="00A27D50" w:rsidRPr="00364844">
        <w:rPr>
          <w:rFonts w:ascii="Arial" w:hAnsi="Arial" w:cs="Arial"/>
          <w:sz w:val="22"/>
          <w:szCs w:val="22"/>
        </w:rPr>
        <w:t xml:space="preserve"> Saúde e</w:t>
      </w:r>
      <w:r w:rsidRPr="00364844">
        <w:rPr>
          <w:rFonts w:ascii="Arial" w:hAnsi="Arial" w:cs="Arial"/>
          <w:sz w:val="22"/>
          <w:szCs w:val="22"/>
        </w:rPr>
        <w:t xml:space="preserve"> A</w:t>
      </w:r>
      <w:r w:rsidR="00CD2A9D" w:rsidRPr="00364844">
        <w:rPr>
          <w:rFonts w:ascii="Arial" w:hAnsi="Arial" w:cs="Arial"/>
          <w:sz w:val="22"/>
          <w:szCs w:val="22"/>
        </w:rPr>
        <w:t>gricultura</w:t>
      </w:r>
      <w:r w:rsidR="009F00C3" w:rsidRPr="00364844">
        <w:rPr>
          <w:rFonts w:ascii="Arial" w:hAnsi="Arial" w:cs="Arial"/>
          <w:sz w:val="22"/>
          <w:szCs w:val="22"/>
        </w:rPr>
        <w:t xml:space="preserve">. </w:t>
      </w:r>
      <w:r w:rsidR="00631A17" w:rsidRPr="00364844">
        <w:rPr>
          <w:rFonts w:ascii="Arial" w:hAnsi="Arial" w:cs="Arial"/>
          <w:b/>
          <w:sz w:val="22"/>
          <w:szCs w:val="22"/>
        </w:rPr>
        <w:t xml:space="preserve">     </w:t>
      </w:r>
    </w:p>
    <w:p w:rsidR="00B41CB6" w:rsidRPr="00364844" w:rsidRDefault="00B41CB6" w:rsidP="00B41CB6">
      <w:pPr>
        <w:pStyle w:val="PargrafodaList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:rsidR="00B41CB6" w:rsidRPr="00B41CB6" w:rsidRDefault="00B41CB6" w:rsidP="00B41CB6">
      <w:pPr>
        <w:pStyle w:val="PargrafodaLista"/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B41CB6">
        <w:rPr>
          <w:rFonts w:ascii="Arial" w:hAnsi="Arial" w:cs="Arial"/>
          <w:b/>
          <w:sz w:val="22"/>
          <w:szCs w:val="22"/>
        </w:rPr>
        <w:t>Cebrace Vidros - Jacareí</w:t>
      </w:r>
    </w:p>
    <w:p w:rsidR="00B41CB6" w:rsidRDefault="00B41CB6" w:rsidP="00B41CB6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Indústria de Vidros para Construção Civil (Grupo Saint Gobain)</w:t>
      </w:r>
    </w:p>
    <w:p w:rsidR="00B41CB6" w:rsidRPr="00B41CB6" w:rsidRDefault="00B41CB6" w:rsidP="00B41CB6">
      <w:pPr>
        <w:pStyle w:val="PargrafodaLista"/>
        <w:rPr>
          <w:rFonts w:ascii="Arial" w:hAnsi="Arial" w:cs="Arial"/>
          <w:sz w:val="22"/>
          <w:szCs w:val="22"/>
        </w:rPr>
      </w:pPr>
    </w:p>
    <w:p w:rsidR="00B41CB6" w:rsidRDefault="00D57C94" w:rsidP="00B41CB6">
      <w:pPr>
        <w:pStyle w:val="Pargrafoda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Operador</w:t>
      </w:r>
      <w:r w:rsidR="00B41CB6">
        <w:rPr>
          <w:rFonts w:ascii="Arial" w:hAnsi="Arial" w:cs="Arial"/>
          <w:sz w:val="22"/>
          <w:szCs w:val="22"/>
        </w:rPr>
        <w:t xml:space="preserve"> de Matéria Prima. – ano de 2008.</w:t>
      </w:r>
    </w:p>
    <w:p w:rsidR="00B41CB6" w:rsidRPr="00B41CB6" w:rsidRDefault="00B41CB6" w:rsidP="00B41CB6">
      <w:pPr>
        <w:pStyle w:val="PargrafodaLista"/>
        <w:rPr>
          <w:rFonts w:ascii="Arial" w:hAnsi="Arial" w:cs="Arial"/>
          <w:sz w:val="22"/>
          <w:szCs w:val="22"/>
        </w:rPr>
      </w:pPr>
    </w:p>
    <w:p w:rsidR="00B41CB6" w:rsidRPr="00B41CB6" w:rsidRDefault="00B41CB6" w:rsidP="00B41CB6">
      <w:pPr>
        <w:pStyle w:val="Pargrafoda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41CB6">
        <w:rPr>
          <w:rFonts w:ascii="Arial" w:hAnsi="Arial" w:cs="Arial"/>
          <w:sz w:val="22"/>
          <w:szCs w:val="22"/>
        </w:rPr>
        <w:t>Responsável pelo controle e abastecimento de matérias primas em toda linha de produção de vidro sistema flot, pedidos e armazenamento e logística e todos os produtos,</w:t>
      </w:r>
      <w:r>
        <w:rPr>
          <w:rFonts w:ascii="Arial" w:hAnsi="Arial" w:cs="Arial"/>
          <w:sz w:val="22"/>
          <w:szCs w:val="22"/>
        </w:rPr>
        <w:t xml:space="preserve"> central de recebimento e coleta,</w:t>
      </w:r>
      <w:r w:rsidRPr="00B41CB6">
        <w:rPr>
          <w:rFonts w:ascii="Arial" w:hAnsi="Arial" w:cs="Arial"/>
          <w:sz w:val="22"/>
          <w:szCs w:val="22"/>
        </w:rPr>
        <w:t xml:space="preserve"> controle de caminhões e notas fiscais e toda sua logística. Controle de aspectos e impactos ambientais significativos, sendo responsável também pela coordenação e conscientização ambiental e segurança do setor, melhoria continua de todo o processo do setor.</w:t>
      </w:r>
    </w:p>
    <w:p w:rsidR="00B41CB6" w:rsidRPr="00B41CB6" w:rsidRDefault="00B41CB6" w:rsidP="00B41CB6">
      <w:pPr>
        <w:rPr>
          <w:rFonts w:ascii="Arial" w:hAnsi="Arial" w:cs="Arial"/>
          <w:sz w:val="22"/>
          <w:szCs w:val="22"/>
        </w:rPr>
      </w:pPr>
    </w:p>
    <w:p w:rsidR="00364844" w:rsidRPr="003A5982" w:rsidRDefault="00631A17" w:rsidP="003A5982">
      <w:pPr>
        <w:pStyle w:val="Pargrafoda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A5982">
        <w:rPr>
          <w:rFonts w:ascii="Arial" w:hAnsi="Arial" w:cs="Arial"/>
          <w:b/>
          <w:sz w:val="22"/>
          <w:szCs w:val="22"/>
        </w:rPr>
        <w:t>Fademac S/A – Jacareí – SP</w:t>
      </w:r>
      <w:r w:rsidRPr="003A5982">
        <w:rPr>
          <w:rFonts w:ascii="Arial" w:hAnsi="Arial" w:cs="Arial"/>
          <w:sz w:val="22"/>
          <w:szCs w:val="22"/>
        </w:rPr>
        <w:t xml:space="preserve"> </w:t>
      </w:r>
    </w:p>
    <w:p w:rsidR="00631A17" w:rsidRPr="00D62F7D" w:rsidRDefault="00D62F7D" w:rsidP="00D62F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364844" w:rsidRPr="00D62F7D">
        <w:rPr>
          <w:rFonts w:ascii="Arial" w:hAnsi="Arial" w:cs="Arial"/>
          <w:sz w:val="22"/>
          <w:szCs w:val="22"/>
        </w:rPr>
        <w:t>Indústria Multinacional do Grupo ETEX.</w:t>
      </w:r>
      <w:r w:rsidR="00631A17" w:rsidRPr="00D62F7D">
        <w:rPr>
          <w:rFonts w:ascii="Arial" w:hAnsi="Arial" w:cs="Arial"/>
          <w:sz w:val="22"/>
          <w:szCs w:val="22"/>
        </w:rPr>
        <w:t xml:space="preserve">          </w:t>
      </w:r>
    </w:p>
    <w:p w:rsidR="00631A17" w:rsidRPr="00364844" w:rsidRDefault="00631A17" w:rsidP="00631A17">
      <w:pPr>
        <w:rPr>
          <w:rFonts w:ascii="Arial" w:hAnsi="Arial" w:cs="Arial"/>
          <w:sz w:val="22"/>
          <w:szCs w:val="22"/>
        </w:rPr>
      </w:pPr>
    </w:p>
    <w:p w:rsidR="00631A17" w:rsidRPr="003A5982" w:rsidRDefault="00D57C94" w:rsidP="003A598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Auxiliar Administrativo de Serviços Gerais (Área Ambiental)</w:t>
      </w:r>
      <w:r w:rsidR="00BD77E2">
        <w:rPr>
          <w:rFonts w:ascii="Arial" w:hAnsi="Arial" w:cs="Arial"/>
          <w:sz w:val="22"/>
          <w:szCs w:val="22"/>
        </w:rPr>
        <w:t xml:space="preserve"> – 12/1999 a 08/2005</w:t>
      </w:r>
      <w:r w:rsidR="00704C1A" w:rsidRPr="003A5982">
        <w:rPr>
          <w:rFonts w:ascii="Arial" w:hAnsi="Arial" w:cs="Arial"/>
          <w:sz w:val="22"/>
          <w:szCs w:val="22"/>
        </w:rPr>
        <w:t>.</w:t>
      </w:r>
    </w:p>
    <w:p w:rsidR="00631A17" w:rsidRPr="00364844" w:rsidRDefault="00631A17" w:rsidP="006E7C98">
      <w:pPr>
        <w:rPr>
          <w:rFonts w:ascii="Arial" w:hAnsi="Arial" w:cs="Arial"/>
          <w:sz w:val="22"/>
          <w:szCs w:val="22"/>
        </w:rPr>
      </w:pPr>
    </w:p>
    <w:p w:rsidR="00631A17" w:rsidRPr="00470270" w:rsidRDefault="00631A17" w:rsidP="00364844">
      <w:pPr>
        <w:pStyle w:val="Pargrafoda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Responsável pelo Meio Ambiente como um todo</w:t>
      </w:r>
      <w:r w:rsidR="002D0675">
        <w:rPr>
          <w:rFonts w:ascii="Arial" w:hAnsi="Arial" w:cs="Arial"/>
          <w:sz w:val="22"/>
          <w:szCs w:val="22"/>
        </w:rPr>
        <w:t xml:space="preserve"> e áreas verdes</w:t>
      </w:r>
      <w:r w:rsidRPr="00364844">
        <w:rPr>
          <w:rFonts w:ascii="Arial" w:hAnsi="Arial" w:cs="Arial"/>
          <w:sz w:val="22"/>
          <w:szCs w:val="22"/>
        </w:rPr>
        <w:t>, gestão</w:t>
      </w:r>
      <w:r w:rsidR="00CD2A9D" w:rsidRPr="00364844">
        <w:rPr>
          <w:rFonts w:ascii="Arial" w:hAnsi="Arial" w:cs="Arial"/>
          <w:sz w:val="22"/>
          <w:szCs w:val="22"/>
        </w:rPr>
        <w:t xml:space="preserve"> </w:t>
      </w:r>
      <w:r w:rsidRPr="00364844">
        <w:rPr>
          <w:rFonts w:ascii="Arial" w:hAnsi="Arial" w:cs="Arial"/>
          <w:sz w:val="22"/>
          <w:szCs w:val="22"/>
        </w:rPr>
        <w:t>analítica do controle e destinação correta de todos</w:t>
      </w:r>
      <w:r w:rsidR="00E85252" w:rsidRPr="00364844">
        <w:rPr>
          <w:rFonts w:ascii="Arial" w:hAnsi="Arial" w:cs="Arial"/>
          <w:sz w:val="22"/>
          <w:szCs w:val="22"/>
        </w:rPr>
        <w:t xml:space="preserve"> </w:t>
      </w:r>
      <w:r w:rsidRPr="00364844">
        <w:rPr>
          <w:rFonts w:ascii="Arial" w:hAnsi="Arial" w:cs="Arial"/>
          <w:sz w:val="22"/>
          <w:szCs w:val="22"/>
        </w:rPr>
        <w:t xml:space="preserve">resíduos industriais recicláveis e não </w:t>
      </w:r>
      <w:r w:rsidR="00E85252" w:rsidRPr="00364844">
        <w:rPr>
          <w:rFonts w:ascii="Arial" w:hAnsi="Arial" w:cs="Arial"/>
          <w:sz w:val="22"/>
          <w:szCs w:val="22"/>
        </w:rPr>
        <w:t>recicláveis visit</w:t>
      </w:r>
      <w:r w:rsidR="004310CA">
        <w:rPr>
          <w:rFonts w:ascii="Arial" w:hAnsi="Arial" w:cs="Arial"/>
          <w:sz w:val="22"/>
          <w:szCs w:val="22"/>
        </w:rPr>
        <w:t xml:space="preserve">as para verificações diversas </w:t>
      </w:r>
      <w:r w:rsidR="00E85252" w:rsidRPr="00364844">
        <w:rPr>
          <w:rFonts w:ascii="Arial" w:hAnsi="Arial" w:cs="Arial"/>
          <w:sz w:val="22"/>
          <w:szCs w:val="22"/>
        </w:rPr>
        <w:t>em aterros onde eram envi</w:t>
      </w:r>
      <w:r w:rsidR="00364844" w:rsidRPr="00364844">
        <w:rPr>
          <w:rFonts w:ascii="Arial" w:hAnsi="Arial" w:cs="Arial"/>
          <w:sz w:val="22"/>
          <w:szCs w:val="22"/>
        </w:rPr>
        <w:t>ados todos os resíduos</w:t>
      </w:r>
      <w:r w:rsidR="00E85252" w:rsidRPr="00364844">
        <w:rPr>
          <w:rFonts w:ascii="Arial" w:hAnsi="Arial" w:cs="Arial"/>
          <w:sz w:val="22"/>
          <w:szCs w:val="22"/>
        </w:rPr>
        <w:t xml:space="preserve"> da empresa</w:t>
      </w:r>
      <w:r w:rsidRPr="00364844">
        <w:rPr>
          <w:rFonts w:ascii="Arial" w:hAnsi="Arial" w:cs="Arial"/>
          <w:sz w:val="22"/>
          <w:szCs w:val="22"/>
        </w:rPr>
        <w:t>. Acompanhamento em fiscalizações da CETESB na empresa</w:t>
      </w:r>
      <w:r w:rsidR="00CD2A9D" w:rsidRPr="00364844">
        <w:rPr>
          <w:rFonts w:ascii="Arial" w:hAnsi="Arial" w:cs="Arial"/>
          <w:sz w:val="22"/>
          <w:szCs w:val="22"/>
        </w:rPr>
        <w:t>, treinamento sobre meio ambiente</w:t>
      </w:r>
      <w:r w:rsidR="004310CA">
        <w:rPr>
          <w:rFonts w:ascii="Arial" w:hAnsi="Arial" w:cs="Arial"/>
          <w:sz w:val="22"/>
          <w:szCs w:val="22"/>
        </w:rPr>
        <w:t xml:space="preserve">, </w:t>
      </w:r>
      <w:r w:rsidR="0042234D">
        <w:rPr>
          <w:rFonts w:ascii="Arial" w:hAnsi="Arial" w:cs="Arial"/>
          <w:sz w:val="22"/>
          <w:szCs w:val="22"/>
        </w:rPr>
        <w:t xml:space="preserve">segurança, </w:t>
      </w:r>
      <w:r w:rsidR="004310CA">
        <w:rPr>
          <w:rFonts w:ascii="Arial" w:hAnsi="Arial" w:cs="Arial"/>
          <w:sz w:val="22"/>
          <w:szCs w:val="22"/>
        </w:rPr>
        <w:t>separação de materiais</w:t>
      </w:r>
      <w:r w:rsidR="00CD2A9D" w:rsidRPr="00364844">
        <w:rPr>
          <w:rFonts w:ascii="Arial" w:hAnsi="Arial" w:cs="Arial"/>
          <w:sz w:val="22"/>
          <w:szCs w:val="22"/>
        </w:rPr>
        <w:t xml:space="preserve"> e reciclage</w:t>
      </w:r>
      <w:r w:rsidR="006B06E0" w:rsidRPr="00364844">
        <w:rPr>
          <w:rFonts w:ascii="Arial" w:hAnsi="Arial" w:cs="Arial"/>
          <w:sz w:val="22"/>
          <w:szCs w:val="22"/>
        </w:rPr>
        <w:t xml:space="preserve">m de resíduos, </w:t>
      </w:r>
      <w:r w:rsidR="006B06E0" w:rsidRPr="00364844">
        <w:rPr>
          <w:rFonts w:ascii="Arial" w:hAnsi="Arial" w:cs="Arial"/>
          <w:sz w:val="22"/>
          <w:szCs w:val="22"/>
        </w:rPr>
        <w:lastRenderedPageBreak/>
        <w:t>conscientização d</w:t>
      </w:r>
      <w:r w:rsidR="00CD2A9D" w:rsidRPr="00364844">
        <w:rPr>
          <w:rFonts w:ascii="Arial" w:hAnsi="Arial" w:cs="Arial"/>
          <w:sz w:val="22"/>
          <w:szCs w:val="22"/>
        </w:rPr>
        <w:t>os colaboradores sobre questão ambientais e conceitos básicos de desenvolvimento sustentável</w:t>
      </w:r>
      <w:r w:rsidR="004310CA">
        <w:rPr>
          <w:rFonts w:ascii="Arial" w:hAnsi="Arial" w:cs="Arial"/>
          <w:sz w:val="22"/>
          <w:szCs w:val="22"/>
        </w:rPr>
        <w:t>, 5S e melhoria contínua</w:t>
      </w:r>
      <w:r w:rsidRPr="00364844">
        <w:rPr>
          <w:rFonts w:ascii="Arial" w:hAnsi="Arial" w:cs="Arial"/>
          <w:sz w:val="22"/>
          <w:szCs w:val="22"/>
        </w:rPr>
        <w:t xml:space="preserve">. Participação Ativa em reuniões do </w:t>
      </w:r>
      <w:r w:rsidR="00090148" w:rsidRPr="00364844">
        <w:rPr>
          <w:rFonts w:ascii="Arial" w:hAnsi="Arial" w:cs="Arial"/>
          <w:sz w:val="22"/>
          <w:szCs w:val="22"/>
        </w:rPr>
        <w:t xml:space="preserve">GPMAI </w:t>
      </w:r>
      <w:r w:rsidR="006E7C98" w:rsidRPr="00364844">
        <w:rPr>
          <w:rFonts w:ascii="Arial" w:hAnsi="Arial" w:cs="Arial"/>
          <w:sz w:val="22"/>
          <w:szCs w:val="22"/>
        </w:rPr>
        <w:t>(Grupo de</w:t>
      </w:r>
      <w:r w:rsidRPr="00364844">
        <w:rPr>
          <w:rFonts w:ascii="Arial" w:hAnsi="Arial" w:cs="Arial"/>
          <w:sz w:val="22"/>
          <w:szCs w:val="22"/>
        </w:rPr>
        <w:t xml:space="preserve"> Profissionais do Meio Ambiente das Indústrias do Vale) e demais assuntos relacionados à Gestão Am</w:t>
      </w:r>
      <w:r w:rsidR="0042234D">
        <w:rPr>
          <w:rFonts w:ascii="Arial" w:hAnsi="Arial" w:cs="Arial"/>
          <w:sz w:val="22"/>
          <w:szCs w:val="22"/>
        </w:rPr>
        <w:t>biental</w:t>
      </w:r>
      <w:r w:rsidR="00242086">
        <w:rPr>
          <w:rFonts w:ascii="Arial" w:hAnsi="Arial" w:cs="Arial"/>
          <w:sz w:val="22"/>
          <w:szCs w:val="22"/>
        </w:rPr>
        <w:t xml:space="preserve"> Florestal</w:t>
      </w:r>
      <w:r w:rsidR="0042234D">
        <w:rPr>
          <w:rFonts w:ascii="Arial" w:hAnsi="Arial" w:cs="Arial"/>
          <w:sz w:val="22"/>
          <w:szCs w:val="22"/>
        </w:rPr>
        <w:t xml:space="preserve"> e Segurança do Trabalho, </w:t>
      </w:r>
      <w:r w:rsidR="004310CA">
        <w:rPr>
          <w:rFonts w:ascii="Arial" w:hAnsi="Arial" w:cs="Arial"/>
          <w:sz w:val="22"/>
          <w:szCs w:val="22"/>
        </w:rPr>
        <w:t>onde com</w:t>
      </w:r>
      <w:r w:rsidR="00EE06FF" w:rsidRPr="00364844">
        <w:rPr>
          <w:rFonts w:ascii="Arial" w:hAnsi="Arial" w:cs="Arial"/>
          <w:sz w:val="22"/>
          <w:szCs w:val="22"/>
        </w:rPr>
        <w:t xml:space="preserve"> cargo</w:t>
      </w:r>
      <w:r w:rsidR="004310CA">
        <w:rPr>
          <w:rFonts w:ascii="Arial" w:hAnsi="Arial" w:cs="Arial"/>
          <w:sz w:val="22"/>
          <w:szCs w:val="22"/>
        </w:rPr>
        <w:t xml:space="preserve"> de confiança</w:t>
      </w:r>
      <w:r w:rsidRPr="00364844">
        <w:rPr>
          <w:rFonts w:ascii="Arial" w:hAnsi="Arial" w:cs="Arial"/>
          <w:sz w:val="22"/>
          <w:szCs w:val="22"/>
        </w:rPr>
        <w:t xml:space="preserve"> reportava</w:t>
      </w:r>
      <w:r w:rsidR="004310CA">
        <w:rPr>
          <w:rFonts w:ascii="Arial" w:hAnsi="Arial" w:cs="Arial"/>
          <w:sz w:val="22"/>
          <w:szCs w:val="22"/>
        </w:rPr>
        <w:t>-me</w:t>
      </w:r>
      <w:r w:rsidRPr="00364844">
        <w:rPr>
          <w:rFonts w:ascii="Arial" w:hAnsi="Arial" w:cs="Arial"/>
          <w:sz w:val="22"/>
          <w:szCs w:val="22"/>
        </w:rPr>
        <w:t xml:space="preserve"> diretamente à direção da empresa. </w:t>
      </w:r>
      <w:r w:rsidRPr="00470270">
        <w:rPr>
          <w:rFonts w:ascii="Arial" w:hAnsi="Arial" w:cs="Arial"/>
          <w:sz w:val="22"/>
          <w:szCs w:val="22"/>
        </w:rPr>
        <w:t>Coor</w:t>
      </w:r>
      <w:r w:rsidR="00EE06FF" w:rsidRPr="00470270">
        <w:rPr>
          <w:rFonts w:ascii="Arial" w:hAnsi="Arial" w:cs="Arial"/>
          <w:sz w:val="22"/>
          <w:szCs w:val="22"/>
        </w:rPr>
        <w:t>denação e Administração de</w:t>
      </w:r>
      <w:r w:rsidR="007D7F72" w:rsidRPr="00470270">
        <w:rPr>
          <w:rFonts w:ascii="Arial" w:hAnsi="Arial" w:cs="Arial"/>
          <w:sz w:val="22"/>
          <w:szCs w:val="22"/>
        </w:rPr>
        <w:t xml:space="preserve"> Prestadores de serviços,</w:t>
      </w:r>
      <w:r w:rsidR="00EE06FF" w:rsidRPr="00470270">
        <w:rPr>
          <w:rFonts w:ascii="Arial" w:hAnsi="Arial" w:cs="Arial"/>
          <w:sz w:val="22"/>
          <w:szCs w:val="22"/>
        </w:rPr>
        <w:t xml:space="preserve"> limpeza,</w:t>
      </w:r>
      <w:r w:rsidR="007D7F72" w:rsidRPr="00470270">
        <w:rPr>
          <w:rFonts w:ascii="Arial" w:hAnsi="Arial" w:cs="Arial"/>
          <w:sz w:val="22"/>
          <w:szCs w:val="22"/>
        </w:rPr>
        <w:t xml:space="preserve"> restaurante,</w:t>
      </w:r>
      <w:r w:rsidR="00EE06FF" w:rsidRPr="00470270">
        <w:rPr>
          <w:rFonts w:ascii="Arial" w:hAnsi="Arial" w:cs="Arial"/>
          <w:sz w:val="22"/>
          <w:szCs w:val="22"/>
        </w:rPr>
        <w:t xml:space="preserve"> jardinagem,</w:t>
      </w:r>
      <w:r w:rsidR="0060174B" w:rsidRPr="00470270">
        <w:rPr>
          <w:rFonts w:ascii="Arial" w:hAnsi="Arial" w:cs="Arial"/>
          <w:sz w:val="22"/>
          <w:szCs w:val="22"/>
        </w:rPr>
        <w:t xml:space="preserve"> </w:t>
      </w:r>
      <w:r w:rsidR="00364844" w:rsidRPr="00470270">
        <w:rPr>
          <w:rFonts w:ascii="Arial" w:hAnsi="Arial" w:cs="Arial"/>
          <w:sz w:val="22"/>
          <w:szCs w:val="22"/>
        </w:rPr>
        <w:t>segurança patrimonial</w:t>
      </w:r>
      <w:r w:rsidR="00A523F5" w:rsidRPr="00470270">
        <w:rPr>
          <w:rFonts w:ascii="Arial" w:hAnsi="Arial" w:cs="Arial"/>
          <w:sz w:val="22"/>
          <w:szCs w:val="22"/>
        </w:rPr>
        <w:t xml:space="preserve"> e outros </w:t>
      </w:r>
      <w:r w:rsidR="00364844" w:rsidRPr="00470270">
        <w:rPr>
          <w:rFonts w:ascii="Arial" w:hAnsi="Arial" w:cs="Arial"/>
          <w:sz w:val="22"/>
          <w:szCs w:val="22"/>
        </w:rPr>
        <w:t>serviços.</w:t>
      </w:r>
    </w:p>
    <w:p w:rsidR="00364844" w:rsidRPr="00364844" w:rsidRDefault="00364844" w:rsidP="00364844">
      <w:pPr>
        <w:ind w:left="1080"/>
        <w:rPr>
          <w:rFonts w:ascii="Arial" w:hAnsi="Arial" w:cs="Arial"/>
          <w:sz w:val="22"/>
          <w:szCs w:val="22"/>
        </w:rPr>
      </w:pPr>
    </w:p>
    <w:p w:rsidR="00364844" w:rsidRPr="00364844" w:rsidRDefault="00364844" w:rsidP="00364844">
      <w:pPr>
        <w:rPr>
          <w:rFonts w:ascii="Arial" w:hAnsi="Arial" w:cs="Arial"/>
          <w:sz w:val="22"/>
          <w:szCs w:val="22"/>
        </w:rPr>
      </w:pPr>
    </w:p>
    <w:p w:rsidR="00631A17" w:rsidRPr="003A5982" w:rsidRDefault="00364844" w:rsidP="003A5982">
      <w:pPr>
        <w:pStyle w:val="Pargrafoda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A5982">
        <w:rPr>
          <w:rFonts w:ascii="Arial" w:hAnsi="Arial" w:cs="Arial"/>
          <w:b/>
          <w:sz w:val="22"/>
          <w:szCs w:val="22"/>
        </w:rPr>
        <w:t xml:space="preserve">M&amp;R TV </w:t>
      </w:r>
      <w:r w:rsidR="00631A17" w:rsidRPr="003A5982">
        <w:rPr>
          <w:rFonts w:ascii="Arial" w:hAnsi="Arial" w:cs="Arial"/>
          <w:b/>
          <w:sz w:val="22"/>
          <w:szCs w:val="22"/>
        </w:rPr>
        <w:t>por Assinatura</w:t>
      </w:r>
      <w:r w:rsidRPr="003A5982">
        <w:rPr>
          <w:rFonts w:ascii="Arial" w:hAnsi="Arial" w:cs="Arial"/>
          <w:b/>
          <w:sz w:val="22"/>
          <w:szCs w:val="22"/>
        </w:rPr>
        <w:t xml:space="preserve"> ME – São José dos Campos </w:t>
      </w:r>
      <w:r w:rsidR="00631A17" w:rsidRPr="003A5982">
        <w:rPr>
          <w:rFonts w:ascii="Arial" w:hAnsi="Arial" w:cs="Arial"/>
          <w:b/>
          <w:sz w:val="22"/>
          <w:szCs w:val="22"/>
        </w:rPr>
        <w:t>- SP</w:t>
      </w:r>
      <w:r w:rsidR="00631A17" w:rsidRPr="003A5982">
        <w:rPr>
          <w:rFonts w:ascii="Arial" w:hAnsi="Arial" w:cs="Arial"/>
          <w:sz w:val="22"/>
          <w:szCs w:val="22"/>
        </w:rPr>
        <w:t xml:space="preserve">      </w:t>
      </w:r>
    </w:p>
    <w:p w:rsidR="00364844" w:rsidRPr="00D62F7D" w:rsidRDefault="00D62F7D" w:rsidP="00D62F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364844" w:rsidRPr="00D62F7D">
        <w:rPr>
          <w:rFonts w:ascii="Arial" w:hAnsi="Arial" w:cs="Arial"/>
          <w:sz w:val="22"/>
          <w:szCs w:val="22"/>
        </w:rPr>
        <w:t>Micro empresa de Telecomunicações</w:t>
      </w:r>
    </w:p>
    <w:p w:rsidR="00631A17" w:rsidRPr="00364844" w:rsidRDefault="00631A17" w:rsidP="00631A17">
      <w:pPr>
        <w:rPr>
          <w:rFonts w:ascii="Arial" w:hAnsi="Arial" w:cs="Arial"/>
          <w:sz w:val="22"/>
          <w:szCs w:val="22"/>
        </w:rPr>
      </w:pPr>
    </w:p>
    <w:p w:rsidR="00631A17" w:rsidRPr="003A5982" w:rsidRDefault="00364844" w:rsidP="003A5982">
      <w:pPr>
        <w:pStyle w:val="Pargrafoda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A5982">
        <w:rPr>
          <w:rFonts w:ascii="Arial" w:hAnsi="Arial" w:cs="Arial"/>
          <w:sz w:val="22"/>
          <w:szCs w:val="22"/>
        </w:rPr>
        <w:t>Supervisão</w:t>
      </w:r>
      <w:r w:rsidR="00650149" w:rsidRPr="003A5982">
        <w:rPr>
          <w:rFonts w:ascii="Arial" w:hAnsi="Arial" w:cs="Arial"/>
          <w:sz w:val="22"/>
          <w:szCs w:val="22"/>
        </w:rPr>
        <w:t xml:space="preserve"> de Serviços</w:t>
      </w:r>
      <w:r w:rsidR="002260DD">
        <w:rPr>
          <w:rFonts w:ascii="Arial" w:hAnsi="Arial" w:cs="Arial"/>
          <w:sz w:val="22"/>
          <w:szCs w:val="22"/>
        </w:rPr>
        <w:t xml:space="preserve"> de Campo – 03/1992 a 02</w:t>
      </w:r>
      <w:r w:rsidRPr="003A5982">
        <w:rPr>
          <w:rFonts w:ascii="Arial" w:hAnsi="Arial" w:cs="Arial"/>
          <w:sz w:val="22"/>
          <w:szCs w:val="22"/>
        </w:rPr>
        <w:t>/1997 Sem registro em carteira</w:t>
      </w:r>
      <w:r w:rsidR="003A5982" w:rsidRPr="003A5982">
        <w:rPr>
          <w:rFonts w:ascii="Arial" w:hAnsi="Arial" w:cs="Arial"/>
          <w:sz w:val="22"/>
          <w:szCs w:val="22"/>
        </w:rPr>
        <w:t>.</w:t>
      </w:r>
    </w:p>
    <w:p w:rsidR="00364844" w:rsidRPr="00364844" w:rsidRDefault="00364844" w:rsidP="00364844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56911" w:rsidRPr="00364844" w:rsidRDefault="00631A17" w:rsidP="00364844">
      <w:pPr>
        <w:pStyle w:val="Pargrafoda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364844">
        <w:rPr>
          <w:rFonts w:ascii="Arial" w:hAnsi="Arial" w:cs="Arial"/>
          <w:sz w:val="22"/>
          <w:szCs w:val="22"/>
        </w:rPr>
        <w:t>Responsá</w:t>
      </w:r>
      <w:r w:rsidR="00364844" w:rsidRPr="00364844">
        <w:rPr>
          <w:rFonts w:ascii="Arial" w:hAnsi="Arial" w:cs="Arial"/>
          <w:sz w:val="22"/>
          <w:szCs w:val="22"/>
        </w:rPr>
        <w:t>vel pela supervisão</w:t>
      </w:r>
      <w:r w:rsidRPr="00364844">
        <w:rPr>
          <w:rFonts w:ascii="Arial" w:hAnsi="Arial" w:cs="Arial"/>
          <w:sz w:val="22"/>
          <w:szCs w:val="22"/>
        </w:rPr>
        <w:t xml:space="preserve"> de equipes, onde eram realizados trabalhos em campo relacionados à instalação e manutenção de equipamentos de recepção via satélite.</w:t>
      </w:r>
    </w:p>
    <w:sectPr w:rsidR="00056911" w:rsidRPr="00364844" w:rsidSect="006F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F9D"/>
    <w:multiLevelType w:val="hybridMultilevel"/>
    <w:tmpl w:val="A92C86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2F02"/>
    <w:multiLevelType w:val="hybridMultilevel"/>
    <w:tmpl w:val="E04201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7E7A"/>
    <w:multiLevelType w:val="hybridMultilevel"/>
    <w:tmpl w:val="F7004D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C333F"/>
    <w:multiLevelType w:val="hybridMultilevel"/>
    <w:tmpl w:val="37D668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D52E8"/>
    <w:multiLevelType w:val="hybridMultilevel"/>
    <w:tmpl w:val="BE4AC45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9A7DD7"/>
    <w:multiLevelType w:val="hybridMultilevel"/>
    <w:tmpl w:val="C8CEFA38"/>
    <w:lvl w:ilvl="0" w:tplc="0416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1654DAF"/>
    <w:multiLevelType w:val="hybridMultilevel"/>
    <w:tmpl w:val="08ACF2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0218D"/>
    <w:multiLevelType w:val="hybridMultilevel"/>
    <w:tmpl w:val="9378CB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91BF7"/>
    <w:multiLevelType w:val="hybridMultilevel"/>
    <w:tmpl w:val="09DC85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C05DD"/>
    <w:multiLevelType w:val="hybridMultilevel"/>
    <w:tmpl w:val="306AD38E"/>
    <w:lvl w:ilvl="0" w:tplc="0416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357315C"/>
    <w:multiLevelType w:val="hybridMultilevel"/>
    <w:tmpl w:val="A6743BC2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31432D"/>
    <w:multiLevelType w:val="hybridMultilevel"/>
    <w:tmpl w:val="35C660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E710B"/>
    <w:multiLevelType w:val="hybridMultilevel"/>
    <w:tmpl w:val="819486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97AA9"/>
    <w:multiLevelType w:val="hybridMultilevel"/>
    <w:tmpl w:val="874863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17"/>
    <w:rsid w:val="000110F0"/>
    <w:rsid w:val="00016540"/>
    <w:rsid w:val="00016944"/>
    <w:rsid w:val="00030B0F"/>
    <w:rsid w:val="00047848"/>
    <w:rsid w:val="00056911"/>
    <w:rsid w:val="0006456D"/>
    <w:rsid w:val="00064F50"/>
    <w:rsid w:val="00073DDE"/>
    <w:rsid w:val="000854DA"/>
    <w:rsid w:val="00090148"/>
    <w:rsid w:val="000A7924"/>
    <w:rsid w:val="000D2C3B"/>
    <w:rsid w:val="000F48C7"/>
    <w:rsid w:val="001160EC"/>
    <w:rsid w:val="00135FC6"/>
    <w:rsid w:val="0014767F"/>
    <w:rsid w:val="0019336C"/>
    <w:rsid w:val="001961AE"/>
    <w:rsid w:val="001A46E3"/>
    <w:rsid w:val="001B6D03"/>
    <w:rsid w:val="001C1364"/>
    <w:rsid w:val="001D0D87"/>
    <w:rsid w:val="001D2B2D"/>
    <w:rsid w:val="001D3772"/>
    <w:rsid w:val="001E36AB"/>
    <w:rsid w:val="001E5C3D"/>
    <w:rsid w:val="001F3B7D"/>
    <w:rsid w:val="002166DA"/>
    <w:rsid w:val="00220F92"/>
    <w:rsid w:val="00225D26"/>
    <w:rsid w:val="002260DD"/>
    <w:rsid w:val="002379F3"/>
    <w:rsid w:val="00242086"/>
    <w:rsid w:val="00247541"/>
    <w:rsid w:val="00270032"/>
    <w:rsid w:val="002939DE"/>
    <w:rsid w:val="002A0F7F"/>
    <w:rsid w:val="002B6181"/>
    <w:rsid w:val="002B7C56"/>
    <w:rsid w:val="002C0A24"/>
    <w:rsid w:val="002D0675"/>
    <w:rsid w:val="002D6EC6"/>
    <w:rsid w:val="002F1004"/>
    <w:rsid w:val="002F6F8E"/>
    <w:rsid w:val="00304216"/>
    <w:rsid w:val="0031026B"/>
    <w:rsid w:val="00310F47"/>
    <w:rsid w:val="003165B7"/>
    <w:rsid w:val="0035173E"/>
    <w:rsid w:val="00364844"/>
    <w:rsid w:val="003A5982"/>
    <w:rsid w:val="003B1923"/>
    <w:rsid w:val="003B40C8"/>
    <w:rsid w:val="003C3FCA"/>
    <w:rsid w:val="003D7BD5"/>
    <w:rsid w:val="003E125B"/>
    <w:rsid w:val="00403507"/>
    <w:rsid w:val="0040777D"/>
    <w:rsid w:val="004152CA"/>
    <w:rsid w:val="0042190B"/>
    <w:rsid w:val="0042234D"/>
    <w:rsid w:val="004310CA"/>
    <w:rsid w:val="00470270"/>
    <w:rsid w:val="00470405"/>
    <w:rsid w:val="00481106"/>
    <w:rsid w:val="00487439"/>
    <w:rsid w:val="004954C2"/>
    <w:rsid w:val="004D3D34"/>
    <w:rsid w:val="004E1406"/>
    <w:rsid w:val="004E1E4B"/>
    <w:rsid w:val="004E205E"/>
    <w:rsid w:val="004E6A63"/>
    <w:rsid w:val="004F4B95"/>
    <w:rsid w:val="004F5B07"/>
    <w:rsid w:val="0051039A"/>
    <w:rsid w:val="0051668B"/>
    <w:rsid w:val="005256FE"/>
    <w:rsid w:val="00527AB7"/>
    <w:rsid w:val="0053108E"/>
    <w:rsid w:val="00533EC1"/>
    <w:rsid w:val="00537F7D"/>
    <w:rsid w:val="005446D7"/>
    <w:rsid w:val="00556BA0"/>
    <w:rsid w:val="005867B1"/>
    <w:rsid w:val="005A5E09"/>
    <w:rsid w:val="005B3A46"/>
    <w:rsid w:val="005B53DF"/>
    <w:rsid w:val="005C3854"/>
    <w:rsid w:val="005C793F"/>
    <w:rsid w:val="005F17C5"/>
    <w:rsid w:val="00600AFF"/>
    <w:rsid w:val="0060174B"/>
    <w:rsid w:val="00611C09"/>
    <w:rsid w:val="0061705B"/>
    <w:rsid w:val="00631A17"/>
    <w:rsid w:val="00631D78"/>
    <w:rsid w:val="00647B68"/>
    <w:rsid w:val="00650149"/>
    <w:rsid w:val="006579F6"/>
    <w:rsid w:val="00665E7F"/>
    <w:rsid w:val="006A3BAF"/>
    <w:rsid w:val="006B02A4"/>
    <w:rsid w:val="006B06E0"/>
    <w:rsid w:val="006B5020"/>
    <w:rsid w:val="006C0362"/>
    <w:rsid w:val="006C53BE"/>
    <w:rsid w:val="006E7C98"/>
    <w:rsid w:val="006F4A99"/>
    <w:rsid w:val="006F59C3"/>
    <w:rsid w:val="006F7BE5"/>
    <w:rsid w:val="00704C1A"/>
    <w:rsid w:val="00705C80"/>
    <w:rsid w:val="00707F7A"/>
    <w:rsid w:val="00713E63"/>
    <w:rsid w:val="00722279"/>
    <w:rsid w:val="00727C17"/>
    <w:rsid w:val="00750D79"/>
    <w:rsid w:val="00754A2B"/>
    <w:rsid w:val="0076639B"/>
    <w:rsid w:val="0077404E"/>
    <w:rsid w:val="00774488"/>
    <w:rsid w:val="0077723C"/>
    <w:rsid w:val="007828D9"/>
    <w:rsid w:val="00785B60"/>
    <w:rsid w:val="00785D72"/>
    <w:rsid w:val="007A035A"/>
    <w:rsid w:val="007B717E"/>
    <w:rsid w:val="007D6BE0"/>
    <w:rsid w:val="007D7F72"/>
    <w:rsid w:val="007E080D"/>
    <w:rsid w:val="00813722"/>
    <w:rsid w:val="008161BC"/>
    <w:rsid w:val="008335D8"/>
    <w:rsid w:val="00847026"/>
    <w:rsid w:val="00863BE8"/>
    <w:rsid w:val="00887008"/>
    <w:rsid w:val="008A7CFC"/>
    <w:rsid w:val="008E01FB"/>
    <w:rsid w:val="008E4AF9"/>
    <w:rsid w:val="008F786D"/>
    <w:rsid w:val="009259F2"/>
    <w:rsid w:val="009359EB"/>
    <w:rsid w:val="009502A9"/>
    <w:rsid w:val="00955658"/>
    <w:rsid w:val="009613AE"/>
    <w:rsid w:val="00982FFF"/>
    <w:rsid w:val="00983134"/>
    <w:rsid w:val="009B103B"/>
    <w:rsid w:val="009C3020"/>
    <w:rsid w:val="009D0090"/>
    <w:rsid w:val="009E6F10"/>
    <w:rsid w:val="009F00C3"/>
    <w:rsid w:val="00A27D50"/>
    <w:rsid w:val="00A34DB4"/>
    <w:rsid w:val="00A3707E"/>
    <w:rsid w:val="00A439EF"/>
    <w:rsid w:val="00A523F5"/>
    <w:rsid w:val="00A52795"/>
    <w:rsid w:val="00A84E5B"/>
    <w:rsid w:val="00AC0CFD"/>
    <w:rsid w:val="00AC4A31"/>
    <w:rsid w:val="00AE2E6C"/>
    <w:rsid w:val="00B10FBA"/>
    <w:rsid w:val="00B12F65"/>
    <w:rsid w:val="00B1520B"/>
    <w:rsid w:val="00B21550"/>
    <w:rsid w:val="00B364EE"/>
    <w:rsid w:val="00B41CB6"/>
    <w:rsid w:val="00B8694F"/>
    <w:rsid w:val="00BC006F"/>
    <w:rsid w:val="00BC68E1"/>
    <w:rsid w:val="00BD77E2"/>
    <w:rsid w:val="00BE283A"/>
    <w:rsid w:val="00C2563B"/>
    <w:rsid w:val="00C53C80"/>
    <w:rsid w:val="00C55B97"/>
    <w:rsid w:val="00C772EB"/>
    <w:rsid w:val="00C968AD"/>
    <w:rsid w:val="00CB0665"/>
    <w:rsid w:val="00CC0D3C"/>
    <w:rsid w:val="00CC4586"/>
    <w:rsid w:val="00CC54C2"/>
    <w:rsid w:val="00CD2A9D"/>
    <w:rsid w:val="00D008FD"/>
    <w:rsid w:val="00D02D7D"/>
    <w:rsid w:val="00D0620E"/>
    <w:rsid w:val="00D17457"/>
    <w:rsid w:val="00D43B74"/>
    <w:rsid w:val="00D57C94"/>
    <w:rsid w:val="00D62F7D"/>
    <w:rsid w:val="00D6445B"/>
    <w:rsid w:val="00D77460"/>
    <w:rsid w:val="00D845EB"/>
    <w:rsid w:val="00D977A4"/>
    <w:rsid w:val="00DA1E42"/>
    <w:rsid w:val="00DC68E6"/>
    <w:rsid w:val="00DC7CCE"/>
    <w:rsid w:val="00DD4C89"/>
    <w:rsid w:val="00DE1C6D"/>
    <w:rsid w:val="00DE690E"/>
    <w:rsid w:val="00DF1D92"/>
    <w:rsid w:val="00E24FC2"/>
    <w:rsid w:val="00E257AF"/>
    <w:rsid w:val="00E27144"/>
    <w:rsid w:val="00E32713"/>
    <w:rsid w:val="00E3796C"/>
    <w:rsid w:val="00E41BE0"/>
    <w:rsid w:val="00E42129"/>
    <w:rsid w:val="00E46F1B"/>
    <w:rsid w:val="00E75E07"/>
    <w:rsid w:val="00E85252"/>
    <w:rsid w:val="00E87E23"/>
    <w:rsid w:val="00E92195"/>
    <w:rsid w:val="00EA3CA1"/>
    <w:rsid w:val="00EB4711"/>
    <w:rsid w:val="00EB5D1B"/>
    <w:rsid w:val="00EE06FF"/>
    <w:rsid w:val="00F02333"/>
    <w:rsid w:val="00F102FE"/>
    <w:rsid w:val="00F20545"/>
    <w:rsid w:val="00F61922"/>
    <w:rsid w:val="00F91A29"/>
    <w:rsid w:val="00F96242"/>
    <w:rsid w:val="00FA6ACE"/>
    <w:rsid w:val="00FE0EFF"/>
    <w:rsid w:val="00FF308B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1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631A17"/>
    <w:rPr>
      <w:color w:val="0000FF"/>
      <w:u w:val="single"/>
    </w:rPr>
  </w:style>
  <w:style w:type="character" w:customStyle="1" w:styleId="explain1">
    <w:name w:val="explain1"/>
    <w:basedOn w:val="Fontepargpadro"/>
    <w:rsid w:val="00631A17"/>
    <w:rPr>
      <w:rFonts w:ascii="Arial" w:hAnsi="Arial" w:cs="Arial" w:hint="default"/>
      <w:color w:val="333333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11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106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1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1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631A17"/>
    <w:rPr>
      <w:color w:val="0000FF"/>
      <w:u w:val="single"/>
    </w:rPr>
  </w:style>
  <w:style w:type="character" w:customStyle="1" w:styleId="explain1">
    <w:name w:val="explain1"/>
    <w:basedOn w:val="Fontepargpadro"/>
    <w:rsid w:val="00631A17"/>
    <w:rPr>
      <w:rFonts w:ascii="Arial" w:hAnsi="Arial" w:cs="Arial" w:hint="default"/>
      <w:color w:val="333333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11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106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5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87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97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77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9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81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515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77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57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330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2384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31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2250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2951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6110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7746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sanpedr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DA9D9-7DB2-40AB-9F36-924E08DE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829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5297</CharactersWithSpaces>
  <SharedDoc>false</SharedDoc>
  <HLinks>
    <vt:vector size="6" baseType="variant">
      <vt:variant>
        <vt:i4>6029425</vt:i4>
      </vt:variant>
      <vt:variant>
        <vt:i4>0</vt:i4>
      </vt:variant>
      <vt:variant>
        <vt:i4>0</vt:i4>
      </vt:variant>
      <vt:variant>
        <vt:i4>5</vt:i4>
      </vt:variant>
      <vt:variant>
        <vt:lpwstr>mailto:luk.santos@ig.com.br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lpedro9</dc:creator>
  <cp:lastModifiedBy>Usuario</cp:lastModifiedBy>
  <cp:revision>14</cp:revision>
  <cp:lastPrinted>2013-05-25T03:22:00Z</cp:lastPrinted>
  <dcterms:created xsi:type="dcterms:W3CDTF">2014-03-12T17:12:00Z</dcterms:created>
  <dcterms:modified xsi:type="dcterms:W3CDTF">2015-01-29T11:29:00Z</dcterms:modified>
</cp:coreProperties>
</file>