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28FD" w:rsidRDefault="00A87F70">
      <w:pPr>
        <w:pStyle w:val="Ttulo"/>
        <w:shd w:val="clear" w:color="auto" w:fill="E6E6E6"/>
        <w:rPr>
          <w:rFonts w:ascii="Arial" w:hAnsi="Arial"/>
          <w:sz w:val="36"/>
        </w:rPr>
      </w:pPr>
      <w:r>
        <w:rPr>
          <w:rFonts w:ascii="Arial" w:hAnsi="Arial"/>
          <w:sz w:val="36"/>
        </w:rPr>
        <w:t>CURRICULUM VITAE</w:t>
      </w:r>
    </w:p>
    <w:p w:rsidR="00363DB4" w:rsidRDefault="00363DB4" w:rsidP="00FE6D29">
      <w:pPr>
        <w:pStyle w:val="Default"/>
        <w:rPr>
          <w:rFonts w:ascii="Arial Black" w:hAnsi="Arial Black"/>
          <w:color w:val="auto"/>
          <w:sz w:val="32"/>
          <w:szCs w:val="32"/>
          <w:lang w:eastAsia="ar-SA"/>
        </w:rPr>
      </w:pPr>
    </w:p>
    <w:p w:rsidR="00FE6D29" w:rsidRPr="00435B26" w:rsidRDefault="00C56C82" w:rsidP="00FE6D29">
      <w:pPr>
        <w:pStyle w:val="Default"/>
        <w:rPr>
          <w:rFonts w:ascii="Arial Black" w:hAnsi="Arial Black"/>
          <w:color w:val="auto"/>
          <w:sz w:val="32"/>
          <w:szCs w:val="32"/>
          <w:lang w:eastAsia="ar-SA"/>
        </w:rPr>
      </w:pPr>
      <w:r w:rsidRPr="00C56C82">
        <w:rPr>
          <w:rFonts w:ascii="Arial" w:hAnsi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5.55pt;margin-top:6.35pt;width:97.5pt;height:104.2pt;z-index:251657728">
            <v:textbox>
              <w:txbxContent>
                <w:p w:rsidR="00363DB4" w:rsidRDefault="00CD4516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904875" cy="1209675"/>
                        <wp:effectExtent l="19050" t="0" r="9525" b="0"/>
                        <wp:docPr id="3" name="Imagem 8" descr="C:\Users\SERVIDOR\Downloads\1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8" descr="C:\Users\SERVIDOR\Downloads\1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63DB4">
        <w:rPr>
          <w:rFonts w:ascii="Arial Black" w:hAnsi="Arial Black"/>
          <w:color w:val="auto"/>
          <w:sz w:val="32"/>
          <w:szCs w:val="32"/>
          <w:lang w:eastAsia="ar-SA"/>
        </w:rPr>
        <w:t>Marcelo Luiz da silva</w:t>
      </w:r>
      <w:r w:rsidR="00276392">
        <w:rPr>
          <w:rFonts w:ascii="Arial Black" w:hAnsi="Arial Black"/>
          <w:color w:val="auto"/>
          <w:sz w:val="32"/>
          <w:szCs w:val="32"/>
          <w:lang w:eastAsia="ar-SA"/>
        </w:rPr>
        <w:t xml:space="preserve">                   </w:t>
      </w:r>
    </w:p>
    <w:p w:rsidR="004E11EE" w:rsidRPr="0060033A" w:rsidRDefault="004E11EE" w:rsidP="00435B26">
      <w:pPr>
        <w:tabs>
          <w:tab w:val="left" w:pos="6521"/>
        </w:tabs>
        <w:rPr>
          <w:rFonts w:ascii="Arial Black" w:hAnsi="Arial Black"/>
          <w:sz w:val="24"/>
          <w:szCs w:val="24"/>
        </w:rPr>
      </w:pPr>
      <w:r w:rsidRPr="0060033A">
        <w:rPr>
          <w:rFonts w:ascii="Arial" w:hAnsi="Arial"/>
          <w:sz w:val="24"/>
          <w:szCs w:val="24"/>
        </w:rPr>
        <w:t xml:space="preserve"> </w:t>
      </w:r>
      <w:r w:rsidR="00363DB4" w:rsidRPr="0060033A">
        <w:rPr>
          <w:rFonts w:ascii="Arial" w:hAnsi="Arial"/>
          <w:sz w:val="24"/>
          <w:szCs w:val="24"/>
        </w:rPr>
        <w:t>Solteiro, nascido em 02/10/</w:t>
      </w:r>
      <w:r w:rsidR="00710842">
        <w:rPr>
          <w:rFonts w:ascii="Arial" w:hAnsi="Arial"/>
          <w:sz w:val="24"/>
          <w:szCs w:val="24"/>
        </w:rPr>
        <w:t>19</w:t>
      </w:r>
      <w:r w:rsidR="00363DB4" w:rsidRPr="0060033A">
        <w:rPr>
          <w:rFonts w:ascii="Arial" w:hAnsi="Arial"/>
          <w:sz w:val="24"/>
          <w:szCs w:val="24"/>
        </w:rPr>
        <w:t>85</w:t>
      </w:r>
      <w:r w:rsidR="0084731B" w:rsidRPr="0060033A">
        <w:rPr>
          <w:rFonts w:ascii="Arial" w:hAnsi="Arial"/>
          <w:sz w:val="24"/>
          <w:szCs w:val="24"/>
        </w:rPr>
        <w:t>.</w:t>
      </w:r>
      <w:r w:rsidR="00276392" w:rsidRPr="0060033A">
        <w:rPr>
          <w:rFonts w:ascii="Arial" w:hAnsi="Arial"/>
          <w:sz w:val="24"/>
          <w:szCs w:val="24"/>
        </w:rPr>
        <w:t xml:space="preserve">                                                                                                 </w:t>
      </w:r>
    </w:p>
    <w:p w:rsidR="00FE6D29" w:rsidRPr="0060033A" w:rsidRDefault="0084731B" w:rsidP="00FE6D29">
      <w:pPr>
        <w:pStyle w:val="Default"/>
        <w:rPr>
          <w:rFonts w:ascii="Arial" w:hAnsi="Arial"/>
          <w:color w:val="auto"/>
          <w:lang w:eastAsia="ar-SA"/>
        </w:rPr>
      </w:pPr>
      <w:r w:rsidRPr="0060033A">
        <w:rPr>
          <w:rFonts w:ascii="Arial" w:hAnsi="Arial"/>
        </w:rPr>
        <w:t xml:space="preserve"> </w:t>
      </w:r>
      <w:r w:rsidR="00CD4516">
        <w:rPr>
          <w:rFonts w:ascii="Arial" w:hAnsi="Arial"/>
          <w:color w:val="auto"/>
          <w:lang w:eastAsia="ar-SA"/>
        </w:rPr>
        <w:t>Rua Mergulhão, LT Santa Terezinha</w:t>
      </w:r>
      <w:r w:rsidR="0030315C" w:rsidRPr="0060033A">
        <w:rPr>
          <w:rFonts w:ascii="Arial" w:hAnsi="Arial"/>
          <w:color w:val="auto"/>
          <w:lang w:eastAsia="ar-SA"/>
        </w:rPr>
        <w:t xml:space="preserve">, Nº </w:t>
      </w:r>
      <w:r w:rsidR="00CD4516">
        <w:rPr>
          <w:rFonts w:ascii="Arial" w:hAnsi="Arial"/>
          <w:color w:val="auto"/>
          <w:lang w:eastAsia="ar-SA"/>
        </w:rPr>
        <w:t>07</w:t>
      </w:r>
      <w:r w:rsidR="00363DB4" w:rsidRPr="0060033A">
        <w:rPr>
          <w:rFonts w:ascii="Arial" w:hAnsi="Arial"/>
          <w:color w:val="auto"/>
          <w:lang w:eastAsia="ar-SA"/>
        </w:rPr>
        <w:t>1</w:t>
      </w:r>
      <w:r w:rsidR="00CD4516">
        <w:rPr>
          <w:rFonts w:ascii="Arial" w:hAnsi="Arial"/>
          <w:color w:val="auto"/>
          <w:lang w:eastAsia="ar-SA"/>
        </w:rPr>
        <w:t xml:space="preserve"> - centro</w:t>
      </w:r>
    </w:p>
    <w:p w:rsidR="00FE6D29" w:rsidRPr="0060033A" w:rsidRDefault="00FE6D29" w:rsidP="00FE6D29">
      <w:pPr>
        <w:pStyle w:val="Default"/>
        <w:rPr>
          <w:rFonts w:ascii="Arial" w:hAnsi="Arial"/>
          <w:color w:val="auto"/>
          <w:lang w:eastAsia="ar-SA"/>
        </w:rPr>
      </w:pPr>
      <w:r w:rsidRPr="0060033A">
        <w:rPr>
          <w:rFonts w:ascii="Arial" w:hAnsi="Arial"/>
          <w:color w:val="auto"/>
          <w:lang w:eastAsia="ar-SA"/>
        </w:rPr>
        <w:t xml:space="preserve"> </w:t>
      </w:r>
      <w:r w:rsidR="00CD4516">
        <w:rPr>
          <w:rFonts w:ascii="Arial" w:hAnsi="Arial"/>
          <w:color w:val="auto"/>
          <w:lang w:eastAsia="ar-SA"/>
        </w:rPr>
        <w:t>Porto Alegre - RS - CEP: 900030-000</w:t>
      </w:r>
    </w:p>
    <w:p w:rsidR="00710842" w:rsidRDefault="00FE6D29" w:rsidP="00FE6D29">
      <w:pPr>
        <w:pStyle w:val="Default"/>
        <w:rPr>
          <w:rFonts w:ascii="Arial" w:hAnsi="Arial"/>
          <w:color w:val="auto"/>
          <w:lang w:eastAsia="ar-SA"/>
        </w:rPr>
      </w:pPr>
      <w:r w:rsidRPr="0060033A">
        <w:rPr>
          <w:rFonts w:ascii="Arial" w:hAnsi="Arial"/>
          <w:color w:val="auto"/>
          <w:lang w:eastAsia="ar-SA"/>
        </w:rPr>
        <w:t xml:space="preserve"> </w:t>
      </w:r>
      <w:r w:rsidR="00710842">
        <w:rPr>
          <w:rFonts w:ascii="Arial" w:hAnsi="Arial"/>
          <w:color w:val="auto"/>
          <w:lang w:eastAsia="ar-SA"/>
        </w:rPr>
        <w:t>Fone: (51) 8650 9975</w:t>
      </w:r>
    </w:p>
    <w:p w:rsidR="00FE6D29" w:rsidRPr="0060033A" w:rsidRDefault="00564D3E" w:rsidP="00FE6D29">
      <w:pPr>
        <w:pStyle w:val="Default"/>
        <w:rPr>
          <w:rFonts w:ascii="Arial" w:hAnsi="Arial"/>
          <w:color w:val="auto"/>
          <w:lang w:eastAsia="ar-SA"/>
        </w:rPr>
      </w:pPr>
      <w:r>
        <w:rPr>
          <w:rFonts w:ascii="Arial" w:hAnsi="Arial"/>
          <w:color w:val="auto"/>
          <w:lang w:eastAsia="ar-SA"/>
        </w:rPr>
        <w:t xml:space="preserve"> WhatsA</w:t>
      </w:r>
      <w:r w:rsidR="00710842">
        <w:rPr>
          <w:rFonts w:ascii="Arial" w:hAnsi="Arial"/>
          <w:color w:val="auto"/>
          <w:lang w:eastAsia="ar-SA"/>
        </w:rPr>
        <w:t>pp: (81) 9739 7996</w:t>
      </w:r>
      <w:r w:rsidR="00363DB4" w:rsidRPr="0060033A">
        <w:rPr>
          <w:rFonts w:ascii="Arial" w:hAnsi="Arial"/>
          <w:color w:val="auto"/>
          <w:lang w:eastAsia="ar-SA"/>
        </w:rPr>
        <w:t xml:space="preserve">                                                                                                 </w:t>
      </w:r>
    </w:p>
    <w:p w:rsidR="00FE6D29" w:rsidRPr="00CD76EA" w:rsidRDefault="00FE6D29" w:rsidP="00FE6D29">
      <w:pPr>
        <w:rPr>
          <w:rFonts w:ascii="Arial" w:hAnsi="Arial"/>
        </w:rPr>
      </w:pPr>
      <w:r w:rsidRPr="0060033A">
        <w:rPr>
          <w:rFonts w:ascii="Arial" w:hAnsi="Arial"/>
          <w:sz w:val="24"/>
          <w:szCs w:val="24"/>
        </w:rPr>
        <w:t xml:space="preserve"> </w:t>
      </w:r>
      <w:r w:rsidR="00435B26" w:rsidRPr="0060033A">
        <w:rPr>
          <w:rFonts w:ascii="Arial" w:hAnsi="Arial"/>
          <w:sz w:val="24"/>
          <w:szCs w:val="24"/>
        </w:rPr>
        <w:t>E</w:t>
      </w:r>
      <w:r w:rsidR="00363DB4" w:rsidRPr="0060033A">
        <w:rPr>
          <w:rFonts w:ascii="Arial" w:hAnsi="Arial"/>
          <w:sz w:val="24"/>
          <w:szCs w:val="24"/>
        </w:rPr>
        <w:t>-mail: mluizsilva@gmail.com</w:t>
      </w:r>
    </w:p>
    <w:p w:rsidR="004E11EE" w:rsidRPr="00CD76EA" w:rsidRDefault="004E11EE" w:rsidP="00FE6D29">
      <w:pPr>
        <w:widowControl/>
        <w:rPr>
          <w:rFonts w:ascii="Arial" w:hAnsi="Arial"/>
        </w:rPr>
      </w:pPr>
    </w:p>
    <w:p w:rsidR="004E11EE" w:rsidRPr="00B573D4" w:rsidRDefault="004E11EE" w:rsidP="00B573D4">
      <w:pPr>
        <w:pStyle w:val="Ttulo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  <w:spacing w:before="200" w:after="100"/>
        <w:rPr>
          <w:b/>
          <w:sz w:val="20"/>
        </w:rPr>
      </w:pPr>
      <w:r w:rsidRPr="000B7040">
        <w:rPr>
          <w:b/>
          <w:sz w:val="20"/>
        </w:rPr>
        <w:t>RESUMO</w:t>
      </w:r>
    </w:p>
    <w:p w:rsidR="00276392" w:rsidRPr="002120A3" w:rsidRDefault="003916C9" w:rsidP="00276392">
      <w:pPr>
        <w:widowControl/>
        <w:rPr>
          <w:rFonts w:ascii="Arial" w:hAnsi="Arial" w:cs="Arial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363DB4" w:rsidRPr="0060033A">
        <w:rPr>
          <w:rFonts w:ascii="Arial" w:hAnsi="Arial" w:cs="Arial"/>
          <w:sz w:val="22"/>
          <w:szCs w:val="22"/>
        </w:rPr>
        <w:t>Sólida experiência em indústria, envolvido diretamente com montagem, solda, inspeção de solda, arquivamento e interpretação de desenhos técnicos</w:t>
      </w:r>
      <w:r w:rsidR="00363DB4">
        <w:rPr>
          <w:rFonts w:ascii="Arial" w:hAnsi="Arial" w:cs="Arial"/>
          <w:szCs w:val="18"/>
        </w:rPr>
        <w:t>.</w:t>
      </w:r>
    </w:p>
    <w:p w:rsidR="004E11EE" w:rsidRDefault="004E11EE" w:rsidP="003916C9">
      <w:pPr>
        <w:widowControl/>
        <w:rPr>
          <w:b/>
          <w:u w:val="single"/>
        </w:rPr>
      </w:pPr>
      <w:r w:rsidRPr="002120A3">
        <w:rPr>
          <w:rFonts w:ascii="Arial" w:hAnsi="Arial" w:cs="Arial"/>
          <w:szCs w:val="18"/>
        </w:rPr>
        <w:br/>
      </w:r>
      <w:r w:rsidRPr="000B7040">
        <w:rPr>
          <w:b/>
          <w:u w:val="single"/>
        </w:rPr>
        <w:t>OBJETIVO</w:t>
      </w:r>
    </w:p>
    <w:p w:rsidR="00363DB4" w:rsidRDefault="00363DB4" w:rsidP="003916C9">
      <w:pPr>
        <w:widowControl/>
        <w:rPr>
          <w:b/>
          <w:u w:val="single"/>
        </w:rPr>
      </w:pPr>
    </w:p>
    <w:p w:rsidR="00363DB4" w:rsidRPr="000B7040" w:rsidRDefault="00363DB4" w:rsidP="003916C9">
      <w:pPr>
        <w:widowControl/>
        <w:rPr>
          <w:rFonts w:ascii="Arial" w:hAnsi="Arial"/>
          <w:sz w:val="18"/>
          <w:u w:val="single"/>
        </w:rPr>
      </w:pPr>
    </w:p>
    <w:p w:rsidR="0084731B" w:rsidRPr="0060033A" w:rsidRDefault="0084731B" w:rsidP="00B640A2">
      <w:pPr>
        <w:widowControl/>
        <w:numPr>
          <w:ilvl w:val="1"/>
          <w:numId w:val="3"/>
        </w:numPr>
        <w:tabs>
          <w:tab w:val="clear" w:pos="1440"/>
          <w:tab w:val="num" w:pos="0"/>
          <w:tab w:val="left" w:pos="284"/>
        </w:tabs>
        <w:suppressAutoHyphens w:val="0"/>
        <w:ind w:left="284" w:hanging="142"/>
        <w:jc w:val="both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Ampliar meus conhecimentos, aprender e desenvolver</w:t>
      </w:r>
      <w:r w:rsidR="003916C9" w:rsidRPr="0060033A">
        <w:rPr>
          <w:rFonts w:ascii="Arial" w:hAnsi="Arial" w:cs="Arial"/>
          <w:sz w:val="22"/>
          <w:szCs w:val="22"/>
        </w:rPr>
        <w:t xml:space="preserve"> novas atividades profissionais;</w:t>
      </w:r>
    </w:p>
    <w:p w:rsidR="0084731B" w:rsidRPr="0060033A" w:rsidRDefault="0084731B" w:rsidP="00592F70">
      <w:pPr>
        <w:widowControl/>
        <w:numPr>
          <w:ilvl w:val="1"/>
          <w:numId w:val="3"/>
        </w:numPr>
        <w:tabs>
          <w:tab w:val="clear" w:pos="1440"/>
          <w:tab w:val="num" w:pos="284"/>
        </w:tabs>
        <w:suppressAutoHyphens w:val="0"/>
        <w:ind w:left="561" w:hanging="419"/>
        <w:jc w:val="both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Crescer junto à empresa e adquir</w:t>
      </w:r>
      <w:r w:rsidR="00710842">
        <w:rPr>
          <w:rFonts w:ascii="Arial" w:hAnsi="Arial" w:cs="Arial"/>
          <w:sz w:val="22"/>
          <w:szCs w:val="22"/>
        </w:rPr>
        <w:t>ir experiência na área que for à</w:t>
      </w:r>
      <w:r w:rsidRPr="0060033A">
        <w:rPr>
          <w:rFonts w:ascii="Arial" w:hAnsi="Arial" w:cs="Arial"/>
          <w:sz w:val="22"/>
          <w:szCs w:val="22"/>
        </w:rPr>
        <w:t xml:space="preserve"> mim designada</w:t>
      </w:r>
      <w:r w:rsidR="003916C9" w:rsidRPr="0060033A">
        <w:rPr>
          <w:rFonts w:ascii="Arial" w:hAnsi="Arial" w:cs="Arial"/>
          <w:sz w:val="22"/>
          <w:szCs w:val="22"/>
        </w:rPr>
        <w:t>.</w:t>
      </w:r>
    </w:p>
    <w:p w:rsidR="00363DB4" w:rsidRPr="0060033A" w:rsidRDefault="00363DB4" w:rsidP="00363DB4">
      <w:pPr>
        <w:widowControl/>
        <w:suppressAutoHyphens w:val="0"/>
        <w:ind w:left="561"/>
        <w:jc w:val="both"/>
        <w:rPr>
          <w:rFonts w:ascii="Arial" w:hAnsi="Arial" w:cs="Arial"/>
          <w:sz w:val="22"/>
          <w:szCs w:val="22"/>
        </w:rPr>
      </w:pPr>
    </w:p>
    <w:p w:rsidR="00363DB4" w:rsidRPr="002120A3" w:rsidRDefault="00363DB4" w:rsidP="00363DB4">
      <w:pPr>
        <w:widowControl/>
        <w:suppressAutoHyphens w:val="0"/>
        <w:ind w:left="561"/>
        <w:jc w:val="both"/>
        <w:rPr>
          <w:rFonts w:ascii="Arial" w:hAnsi="Arial" w:cs="Arial"/>
          <w:szCs w:val="18"/>
        </w:rPr>
      </w:pPr>
    </w:p>
    <w:p w:rsidR="004E11EE" w:rsidRDefault="004E11EE" w:rsidP="004E11EE">
      <w:pPr>
        <w:pStyle w:val="Ttulo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  <w:spacing w:before="200" w:after="100"/>
        <w:rPr>
          <w:b/>
          <w:sz w:val="20"/>
        </w:rPr>
      </w:pPr>
      <w:r w:rsidRPr="000B7040">
        <w:rPr>
          <w:b/>
          <w:sz w:val="20"/>
        </w:rPr>
        <w:t>EXPERIÊNCIA PROFISSIONAL</w:t>
      </w:r>
    </w:p>
    <w:p w:rsidR="00363DB4" w:rsidRPr="00363DB4" w:rsidRDefault="00363DB4" w:rsidP="00363DB4"/>
    <w:p w:rsidR="00276392" w:rsidRPr="0060033A" w:rsidRDefault="00276392" w:rsidP="00592F70">
      <w:pPr>
        <w:widowControl/>
        <w:tabs>
          <w:tab w:val="left" w:pos="284"/>
          <w:tab w:val="left" w:pos="1134"/>
        </w:tabs>
        <w:suppressAutoHyphens w:val="0"/>
        <w:ind w:right="1870" w:firstLine="142"/>
        <w:rPr>
          <w:rFonts w:ascii="Arial" w:hAnsi="Arial" w:cs="Arial"/>
          <w:b/>
          <w:sz w:val="22"/>
          <w:szCs w:val="22"/>
        </w:rPr>
      </w:pPr>
      <w:r w:rsidRPr="00276392">
        <w:rPr>
          <w:rFonts w:ascii="Arial" w:hAnsi="Arial" w:cs="Arial"/>
          <w:b/>
          <w:sz w:val="18"/>
          <w:szCs w:val="18"/>
        </w:rPr>
        <w:t xml:space="preserve">• </w:t>
      </w:r>
      <w:r w:rsidR="00E104FB" w:rsidRPr="0060033A">
        <w:rPr>
          <w:rFonts w:ascii="Arial" w:hAnsi="Arial" w:cs="Arial"/>
          <w:b/>
          <w:sz w:val="22"/>
          <w:szCs w:val="22"/>
        </w:rPr>
        <w:t>Estaleiro Atlântico Sul SA</w:t>
      </w:r>
      <w:r w:rsidRPr="0060033A">
        <w:rPr>
          <w:rFonts w:ascii="Arial" w:hAnsi="Arial" w:cs="Arial"/>
          <w:b/>
          <w:sz w:val="22"/>
          <w:szCs w:val="22"/>
        </w:rPr>
        <w:t>.</w:t>
      </w:r>
    </w:p>
    <w:p w:rsidR="00276392" w:rsidRPr="0060033A" w:rsidRDefault="00276392" w:rsidP="00276392">
      <w:pPr>
        <w:pStyle w:val="Default"/>
        <w:rPr>
          <w:b/>
          <w:bCs/>
          <w:sz w:val="22"/>
          <w:szCs w:val="22"/>
        </w:rPr>
      </w:pPr>
    </w:p>
    <w:p w:rsidR="00363DB4" w:rsidRPr="00674BAC" w:rsidRDefault="000B7040" w:rsidP="00363DB4">
      <w:pPr>
        <w:suppressLineNumbers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1"/>
          <w:sz w:val="22"/>
          <w:szCs w:val="22"/>
        </w:rPr>
      </w:pPr>
      <w:r w:rsidRPr="0060033A">
        <w:rPr>
          <w:rFonts w:ascii="Arial" w:hAnsi="Arial" w:cs="Arial"/>
          <w:b/>
          <w:sz w:val="22"/>
          <w:szCs w:val="22"/>
        </w:rPr>
        <w:t>F</w:t>
      </w:r>
      <w:r w:rsidR="00363DB4" w:rsidRPr="0060033A">
        <w:rPr>
          <w:rFonts w:ascii="Arial" w:hAnsi="Arial" w:cs="Arial"/>
          <w:b/>
          <w:sz w:val="22"/>
          <w:szCs w:val="22"/>
        </w:rPr>
        <w:t xml:space="preserve">unção: </w:t>
      </w:r>
      <w:r w:rsidR="00363DB4" w:rsidRPr="0060033A">
        <w:rPr>
          <w:rFonts w:ascii="Arial" w:hAnsi="Arial" w:cs="Arial"/>
          <w:b/>
          <w:kern w:val="1"/>
          <w:sz w:val="22"/>
          <w:szCs w:val="22"/>
        </w:rPr>
        <w:t>Ajudante industrial (Montador) -</w:t>
      </w:r>
      <w:r w:rsidRPr="0060033A">
        <w:rPr>
          <w:rFonts w:ascii="Arial" w:hAnsi="Arial" w:cs="Arial"/>
          <w:b/>
          <w:sz w:val="22"/>
          <w:szCs w:val="22"/>
        </w:rPr>
        <w:t xml:space="preserve"> </w:t>
      </w:r>
      <w:r w:rsidR="00363DB4" w:rsidRPr="0060033A">
        <w:rPr>
          <w:rFonts w:ascii="Arial" w:hAnsi="Arial" w:cs="Arial"/>
          <w:kern w:val="1"/>
          <w:sz w:val="22"/>
          <w:szCs w:val="22"/>
        </w:rPr>
        <w:t>Execução de t</w:t>
      </w:r>
      <w:r w:rsidR="002F1C16" w:rsidRPr="0060033A">
        <w:rPr>
          <w:rFonts w:ascii="Arial" w:hAnsi="Arial" w:cs="Arial"/>
          <w:kern w:val="1"/>
          <w:sz w:val="22"/>
          <w:szCs w:val="22"/>
        </w:rPr>
        <w:t>rabalhos de Montagem e auxí</w:t>
      </w:r>
      <w:r w:rsidR="00363DB4" w:rsidRPr="0060033A">
        <w:rPr>
          <w:rFonts w:ascii="Arial" w:hAnsi="Arial" w:cs="Arial"/>
          <w:kern w:val="1"/>
          <w:sz w:val="22"/>
          <w:szCs w:val="22"/>
        </w:rPr>
        <w:t>lio na oficina e a bordo: Fabricação de Peças; Corte com maçarico; Pontos de solda com eletrodo revestido e montagem de estruturas metálica pesada (Blocos, Sub-blocos, Mega-blocos, Painéis, Longarinas, Tubulação, anteparas).</w:t>
      </w:r>
    </w:p>
    <w:p w:rsidR="00276392" w:rsidRPr="0060033A" w:rsidRDefault="00276392" w:rsidP="0060033A">
      <w:pPr>
        <w:tabs>
          <w:tab w:val="left" w:pos="935"/>
          <w:tab w:val="left" w:pos="1134"/>
        </w:tabs>
        <w:ind w:right="141"/>
        <w:rPr>
          <w:rFonts w:ascii="Arial" w:hAnsi="Arial" w:cs="Arial"/>
          <w:sz w:val="22"/>
          <w:szCs w:val="22"/>
        </w:rPr>
      </w:pPr>
    </w:p>
    <w:p w:rsidR="00363DB4" w:rsidRPr="0060033A" w:rsidRDefault="00592F70" w:rsidP="00363DB4">
      <w:pPr>
        <w:suppressLineNumbers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kern w:val="1"/>
          <w:sz w:val="22"/>
          <w:szCs w:val="22"/>
        </w:rPr>
      </w:pPr>
      <w:r w:rsidRPr="0060033A">
        <w:rPr>
          <w:rFonts w:ascii="Arial" w:hAnsi="Arial" w:cs="Arial"/>
          <w:b/>
          <w:sz w:val="22"/>
          <w:szCs w:val="22"/>
        </w:rPr>
        <w:t>Função:</w:t>
      </w:r>
      <w:r w:rsidR="00276392" w:rsidRPr="0060033A">
        <w:rPr>
          <w:rFonts w:ascii="Arial" w:hAnsi="Arial" w:cs="Arial"/>
          <w:b/>
          <w:sz w:val="22"/>
          <w:szCs w:val="22"/>
        </w:rPr>
        <w:t xml:space="preserve"> </w:t>
      </w:r>
      <w:r w:rsidR="00363DB4" w:rsidRPr="0060033A">
        <w:rPr>
          <w:rFonts w:ascii="Arial" w:hAnsi="Arial" w:cs="Arial"/>
          <w:b/>
          <w:kern w:val="1"/>
          <w:sz w:val="22"/>
          <w:szCs w:val="22"/>
        </w:rPr>
        <w:t xml:space="preserve">Soldador II - </w:t>
      </w:r>
      <w:r w:rsidR="00363DB4" w:rsidRPr="0060033A">
        <w:rPr>
          <w:rFonts w:ascii="Arial" w:hAnsi="Arial" w:cs="Arial"/>
          <w:kern w:val="1"/>
          <w:sz w:val="22"/>
          <w:szCs w:val="22"/>
        </w:rPr>
        <w:t>Utilizava processos de soldagem com eletro</w:t>
      </w:r>
      <w:r w:rsidR="002F1C16" w:rsidRPr="0060033A">
        <w:rPr>
          <w:rFonts w:ascii="Arial" w:hAnsi="Arial" w:cs="Arial"/>
          <w:kern w:val="1"/>
          <w:sz w:val="22"/>
          <w:szCs w:val="22"/>
        </w:rPr>
        <w:t>do</w:t>
      </w:r>
      <w:r w:rsidR="00363DB4" w:rsidRPr="0060033A">
        <w:rPr>
          <w:rFonts w:ascii="Arial" w:hAnsi="Arial" w:cs="Arial"/>
          <w:kern w:val="1"/>
          <w:sz w:val="22"/>
          <w:szCs w:val="22"/>
        </w:rPr>
        <w:t xml:space="preserve"> revestido e MIG/MAG </w:t>
      </w:r>
      <w:r w:rsidR="00674BAC">
        <w:rPr>
          <w:rFonts w:ascii="Arial" w:hAnsi="Arial" w:cs="Arial"/>
          <w:kern w:val="1"/>
          <w:sz w:val="22"/>
          <w:szCs w:val="22"/>
        </w:rPr>
        <w:t>(</w:t>
      </w:r>
      <w:r w:rsidR="00363DB4" w:rsidRPr="0060033A">
        <w:rPr>
          <w:rFonts w:ascii="Arial" w:hAnsi="Arial" w:cs="Arial"/>
          <w:kern w:val="1"/>
          <w:sz w:val="22"/>
          <w:szCs w:val="22"/>
        </w:rPr>
        <w:t>arame tubular</w:t>
      </w:r>
      <w:r w:rsidR="00674BAC">
        <w:rPr>
          <w:rFonts w:ascii="Arial" w:hAnsi="Arial" w:cs="Arial"/>
          <w:kern w:val="1"/>
          <w:sz w:val="22"/>
          <w:szCs w:val="22"/>
        </w:rPr>
        <w:t>)</w:t>
      </w:r>
      <w:r w:rsidR="00363DB4" w:rsidRPr="0060033A">
        <w:rPr>
          <w:rFonts w:ascii="Arial" w:hAnsi="Arial" w:cs="Arial"/>
          <w:kern w:val="1"/>
          <w:sz w:val="22"/>
          <w:szCs w:val="22"/>
        </w:rPr>
        <w:t xml:space="preserve">; realizava soldas em todas as posições (1G, 2G, 3G, 4G) em estrutura metálicas. Qualificado pela Petrobrás em todas as posições. </w:t>
      </w:r>
    </w:p>
    <w:p w:rsidR="00441552" w:rsidRPr="0060033A" w:rsidRDefault="00441552" w:rsidP="00363DB4">
      <w:pPr>
        <w:widowControl/>
        <w:tabs>
          <w:tab w:val="left" w:pos="935"/>
          <w:tab w:val="left" w:pos="1134"/>
        </w:tabs>
        <w:suppressAutoHyphens w:val="0"/>
        <w:rPr>
          <w:rFonts w:ascii="Arial" w:hAnsi="Arial" w:cs="Arial"/>
          <w:sz w:val="22"/>
          <w:szCs w:val="22"/>
        </w:rPr>
      </w:pPr>
    </w:p>
    <w:p w:rsidR="002F1C16" w:rsidRPr="0060033A" w:rsidRDefault="00363DB4" w:rsidP="00363DB4">
      <w:pPr>
        <w:widowControl/>
        <w:tabs>
          <w:tab w:val="left" w:pos="935"/>
          <w:tab w:val="left" w:pos="1134"/>
        </w:tabs>
        <w:suppressAutoHyphens w:val="0"/>
        <w:rPr>
          <w:rFonts w:ascii="Arial" w:hAnsi="Arial" w:cs="Arial"/>
          <w:kern w:val="1"/>
          <w:sz w:val="22"/>
          <w:szCs w:val="22"/>
        </w:rPr>
      </w:pPr>
      <w:r w:rsidRPr="0060033A">
        <w:rPr>
          <w:rFonts w:ascii="Arial" w:hAnsi="Arial" w:cs="Arial"/>
          <w:b/>
          <w:sz w:val="22"/>
          <w:szCs w:val="22"/>
        </w:rPr>
        <w:t xml:space="preserve">Função: </w:t>
      </w:r>
      <w:r w:rsidRPr="0060033A">
        <w:rPr>
          <w:rFonts w:ascii="Arial" w:hAnsi="Arial" w:cs="Arial"/>
          <w:b/>
          <w:kern w:val="1"/>
          <w:sz w:val="22"/>
          <w:szCs w:val="22"/>
        </w:rPr>
        <w:t xml:space="preserve">Auxiliar da Qualidade I - </w:t>
      </w:r>
      <w:r w:rsidRPr="0060033A">
        <w:rPr>
          <w:rFonts w:ascii="Arial" w:hAnsi="Arial" w:cs="Arial"/>
          <w:kern w:val="1"/>
          <w:sz w:val="22"/>
          <w:szCs w:val="22"/>
        </w:rPr>
        <w:t>Organizava, controlava e monitorava a documentação técnica dos processos de Qualificação de Soldador; dos documentos da En</w:t>
      </w:r>
      <w:r w:rsidR="002F1C16" w:rsidRPr="0060033A">
        <w:rPr>
          <w:rFonts w:ascii="Arial" w:hAnsi="Arial" w:cs="Arial"/>
          <w:kern w:val="1"/>
          <w:sz w:val="22"/>
          <w:szCs w:val="22"/>
        </w:rPr>
        <w:t>genharia de Qualidade; Verificava</w:t>
      </w:r>
      <w:r w:rsidRPr="0060033A">
        <w:rPr>
          <w:rFonts w:ascii="Arial" w:hAnsi="Arial" w:cs="Arial"/>
          <w:kern w:val="1"/>
          <w:sz w:val="22"/>
          <w:szCs w:val="22"/>
        </w:rPr>
        <w:t xml:space="preserve"> as</w:t>
      </w:r>
      <w:r w:rsidR="002F1C16" w:rsidRPr="0060033A">
        <w:rPr>
          <w:rFonts w:ascii="Arial" w:hAnsi="Arial" w:cs="Arial"/>
          <w:kern w:val="1"/>
          <w:sz w:val="22"/>
          <w:szCs w:val="22"/>
        </w:rPr>
        <w:t xml:space="preserve"> juntas soldadas e inspecionava as mesmas</w:t>
      </w:r>
      <w:r w:rsidRPr="0060033A">
        <w:rPr>
          <w:rFonts w:ascii="Arial" w:hAnsi="Arial" w:cs="Arial"/>
          <w:kern w:val="1"/>
          <w:sz w:val="22"/>
          <w:szCs w:val="22"/>
        </w:rPr>
        <w:t xml:space="preserve"> para aprovação da certificad</w:t>
      </w:r>
      <w:r w:rsidR="002F1C16" w:rsidRPr="0060033A">
        <w:rPr>
          <w:rFonts w:ascii="Arial" w:hAnsi="Arial" w:cs="Arial"/>
          <w:kern w:val="1"/>
          <w:sz w:val="22"/>
          <w:szCs w:val="22"/>
        </w:rPr>
        <w:t>ora e do armador – Petrobras;</w:t>
      </w:r>
    </w:p>
    <w:p w:rsidR="00363DB4" w:rsidRPr="0060033A" w:rsidRDefault="00363DB4" w:rsidP="00363DB4">
      <w:pPr>
        <w:widowControl/>
        <w:tabs>
          <w:tab w:val="left" w:pos="935"/>
          <w:tab w:val="left" w:pos="1134"/>
        </w:tabs>
        <w:suppressAutoHyphens w:val="0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kern w:val="1"/>
          <w:sz w:val="22"/>
          <w:szCs w:val="22"/>
        </w:rPr>
        <w:t xml:space="preserve"> </w:t>
      </w:r>
      <w:r w:rsidR="0060033A" w:rsidRPr="0060033A">
        <w:rPr>
          <w:rFonts w:ascii="Arial" w:hAnsi="Arial" w:cs="Arial"/>
          <w:kern w:val="1"/>
          <w:sz w:val="22"/>
          <w:szCs w:val="22"/>
        </w:rPr>
        <w:t>Relatório</w:t>
      </w:r>
      <w:r w:rsidRPr="0060033A">
        <w:rPr>
          <w:rFonts w:ascii="Arial" w:hAnsi="Arial" w:cs="Arial"/>
          <w:kern w:val="1"/>
          <w:sz w:val="22"/>
          <w:szCs w:val="22"/>
        </w:rPr>
        <w:t xml:space="preserve"> de soldagem (resold); Inspeção visual, dimensional e estrutural dos elementos soldados. </w:t>
      </w:r>
    </w:p>
    <w:p w:rsidR="000B7040" w:rsidRPr="0060033A" w:rsidRDefault="00B573D4" w:rsidP="00363DB4">
      <w:pPr>
        <w:widowControl/>
        <w:tabs>
          <w:tab w:val="left" w:pos="284"/>
          <w:tab w:val="left" w:pos="1134"/>
        </w:tabs>
        <w:suppressAutoHyphens w:val="0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.</w:t>
      </w:r>
    </w:p>
    <w:p w:rsidR="00363DB4" w:rsidRPr="0060033A" w:rsidRDefault="00E104FB" w:rsidP="0060033A">
      <w:pPr>
        <w:widowControl/>
        <w:numPr>
          <w:ilvl w:val="0"/>
          <w:numId w:val="19"/>
        </w:numPr>
        <w:tabs>
          <w:tab w:val="left" w:pos="284"/>
          <w:tab w:val="left" w:pos="1134"/>
        </w:tabs>
        <w:suppressAutoHyphens w:val="0"/>
        <w:ind w:hanging="728"/>
        <w:rPr>
          <w:rFonts w:ascii="Arial" w:hAnsi="Arial" w:cs="Arial"/>
          <w:b/>
          <w:sz w:val="22"/>
          <w:szCs w:val="22"/>
        </w:rPr>
      </w:pPr>
      <w:r w:rsidRPr="0060033A">
        <w:rPr>
          <w:rFonts w:ascii="Arial" w:hAnsi="Arial" w:cs="Arial"/>
          <w:b/>
          <w:sz w:val="22"/>
          <w:szCs w:val="22"/>
        </w:rPr>
        <w:t>Alpha Plast Indústria e Comércio Ltda.</w:t>
      </w:r>
    </w:p>
    <w:p w:rsidR="00E104FB" w:rsidRPr="0060033A" w:rsidRDefault="00E104FB" w:rsidP="00363DB4">
      <w:pPr>
        <w:widowControl/>
        <w:tabs>
          <w:tab w:val="left" w:pos="284"/>
          <w:tab w:val="left" w:pos="1134"/>
        </w:tabs>
        <w:suppressAutoHyphens w:val="0"/>
        <w:rPr>
          <w:rFonts w:ascii="Arial" w:hAnsi="Arial" w:cs="Arial"/>
          <w:sz w:val="22"/>
          <w:szCs w:val="22"/>
        </w:rPr>
      </w:pPr>
    </w:p>
    <w:p w:rsidR="00E104FB" w:rsidRDefault="00E104FB" w:rsidP="00363DB4">
      <w:pPr>
        <w:widowControl/>
        <w:tabs>
          <w:tab w:val="left" w:pos="284"/>
          <w:tab w:val="left" w:pos="1134"/>
        </w:tabs>
        <w:suppressAutoHyphens w:val="0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b/>
          <w:sz w:val="22"/>
          <w:szCs w:val="22"/>
        </w:rPr>
        <w:t>Função: Auxiliar de Montagem</w:t>
      </w:r>
      <w:r w:rsidRPr="0060033A">
        <w:rPr>
          <w:rFonts w:ascii="Arial" w:hAnsi="Arial" w:cs="Arial"/>
          <w:sz w:val="22"/>
          <w:szCs w:val="22"/>
        </w:rPr>
        <w:t xml:space="preserve"> – Executava operações em maquinas</w:t>
      </w:r>
      <w:r w:rsidR="0060033A" w:rsidRPr="0060033A">
        <w:rPr>
          <w:rFonts w:ascii="Arial" w:hAnsi="Arial" w:cs="Arial"/>
          <w:sz w:val="22"/>
          <w:szCs w:val="22"/>
        </w:rPr>
        <w:t xml:space="preserve"> </w:t>
      </w:r>
      <w:r w:rsidRPr="0060033A">
        <w:rPr>
          <w:rFonts w:ascii="Arial" w:hAnsi="Arial" w:cs="Arial"/>
          <w:sz w:val="22"/>
          <w:szCs w:val="22"/>
        </w:rPr>
        <w:t>(NTG III) de montagens de tampas e componentes plásticos; auxiliava no laboratório de controle de qualidade; troca de moldes das máquinas injetoras.</w:t>
      </w:r>
    </w:p>
    <w:p w:rsidR="0060033A" w:rsidRDefault="0060033A" w:rsidP="00363DB4">
      <w:pPr>
        <w:widowControl/>
        <w:tabs>
          <w:tab w:val="left" w:pos="284"/>
          <w:tab w:val="left" w:pos="1134"/>
        </w:tabs>
        <w:suppressAutoHyphens w:val="0"/>
        <w:rPr>
          <w:rFonts w:ascii="Arial" w:hAnsi="Arial" w:cs="Arial"/>
          <w:sz w:val="22"/>
          <w:szCs w:val="22"/>
        </w:rPr>
      </w:pPr>
    </w:p>
    <w:p w:rsidR="0060033A" w:rsidRDefault="0060033A" w:rsidP="0060033A">
      <w:pPr>
        <w:widowControl/>
        <w:numPr>
          <w:ilvl w:val="0"/>
          <w:numId w:val="19"/>
        </w:numPr>
        <w:tabs>
          <w:tab w:val="left" w:pos="284"/>
          <w:tab w:val="left" w:pos="1134"/>
        </w:tabs>
        <w:suppressAutoHyphens w:val="0"/>
        <w:ind w:left="284" w:hanging="142"/>
        <w:rPr>
          <w:rFonts w:ascii="Arial" w:hAnsi="Arial" w:cs="Arial"/>
          <w:b/>
          <w:sz w:val="22"/>
          <w:szCs w:val="22"/>
        </w:rPr>
      </w:pPr>
      <w:r w:rsidRPr="0060033A">
        <w:rPr>
          <w:rFonts w:ascii="Arial" w:hAnsi="Arial" w:cs="Arial"/>
          <w:b/>
          <w:sz w:val="22"/>
          <w:szCs w:val="22"/>
        </w:rPr>
        <w:t>Estação experimental de cana-de-açúcar do Carpina – EECAC- UFRPE</w:t>
      </w:r>
      <w:r>
        <w:rPr>
          <w:rFonts w:ascii="Arial" w:hAnsi="Arial" w:cs="Arial"/>
          <w:b/>
          <w:sz w:val="22"/>
          <w:szCs w:val="22"/>
        </w:rPr>
        <w:t>.</w:t>
      </w:r>
    </w:p>
    <w:p w:rsidR="0060033A" w:rsidRPr="0060033A" w:rsidRDefault="0060033A" w:rsidP="0060033A">
      <w:pPr>
        <w:widowControl/>
        <w:tabs>
          <w:tab w:val="left" w:pos="284"/>
          <w:tab w:val="left" w:pos="1134"/>
        </w:tabs>
        <w:suppressAutoHyphens w:val="0"/>
        <w:ind w:left="284"/>
        <w:rPr>
          <w:rFonts w:ascii="Arial" w:hAnsi="Arial" w:cs="Arial"/>
          <w:b/>
          <w:sz w:val="22"/>
          <w:szCs w:val="22"/>
        </w:rPr>
      </w:pPr>
    </w:p>
    <w:p w:rsidR="0060033A" w:rsidRDefault="0060033A" w:rsidP="0060033A">
      <w:pPr>
        <w:widowControl/>
        <w:tabs>
          <w:tab w:val="left" w:pos="142"/>
          <w:tab w:val="left" w:pos="1134"/>
        </w:tabs>
        <w:suppressAutoHyphens w:val="0"/>
        <w:ind w:left="142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b/>
          <w:sz w:val="22"/>
          <w:szCs w:val="22"/>
        </w:rPr>
        <w:t>Função: Estagiário</w:t>
      </w:r>
      <w:r>
        <w:rPr>
          <w:rFonts w:ascii="Arial" w:hAnsi="Arial" w:cs="Arial"/>
          <w:sz w:val="22"/>
          <w:szCs w:val="22"/>
        </w:rPr>
        <w:t xml:space="preserve"> – Realizava monitoramento em campo de experimento de cana-de-açúcar e melhoramento</w:t>
      </w:r>
      <w:r w:rsidR="00674B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genético, com cruzamento de variedades para novos híbridos mais produtivos. </w:t>
      </w:r>
    </w:p>
    <w:p w:rsidR="0060033A" w:rsidRPr="0060033A" w:rsidRDefault="0060033A" w:rsidP="0060033A">
      <w:pPr>
        <w:widowControl/>
        <w:tabs>
          <w:tab w:val="left" w:pos="284"/>
          <w:tab w:val="left" w:pos="1134"/>
        </w:tabs>
        <w:suppressAutoHyphens w:val="0"/>
        <w:ind w:left="284"/>
        <w:rPr>
          <w:rFonts w:ascii="Arial" w:hAnsi="Arial" w:cs="Arial"/>
          <w:sz w:val="22"/>
          <w:szCs w:val="22"/>
        </w:rPr>
      </w:pPr>
    </w:p>
    <w:p w:rsidR="00363DB4" w:rsidRPr="0060033A" w:rsidRDefault="00363DB4" w:rsidP="00363DB4">
      <w:pPr>
        <w:widowControl/>
        <w:tabs>
          <w:tab w:val="left" w:pos="284"/>
          <w:tab w:val="left" w:pos="1134"/>
        </w:tabs>
        <w:suppressAutoHyphens w:val="0"/>
        <w:rPr>
          <w:rFonts w:ascii="Arial" w:hAnsi="Arial" w:cs="Arial"/>
          <w:sz w:val="22"/>
          <w:szCs w:val="22"/>
        </w:rPr>
      </w:pPr>
    </w:p>
    <w:p w:rsidR="00276392" w:rsidRPr="0060033A" w:rsidRDefault="0084731B" w:rsidP="004E11EE">
      <w:pPr>
        <w:ind w:right="1870"/>
        <w:jc w:val="both"/>
        <w:rPr>
          <w:b/>
          <w:sz w:val="22"/>
          <w:szCs w:val="22"/>
        </w:rPr>
      </w:pPr>
      <w:r w:rsidRPr="0060033A">
        <w:rPr>
          <w:b/>
          <w:sz w:val="22"/>
          <w:szCs w:val="22"/>
        </w:rPr>
        <w:t xml:space="preserve"> </w:t>
      </w:r>
      <w:r w:rsidR="004E11EE" w:rsidRPr="0060033A">
        <w:rPr>
          <w:b/>
          <w:sz w:val="22"/>
          <w:szCs w:val="22"/>
        </w:rPr>
        <w:t>FORMAÇÃO</w:t>
      </w:r>
    </w:p>
    <w:p w:rsidR="00363DB4" w:rsidRPr="0060033A" w:rsidRDefault="00363DB4" w:rsidP="004E11EE">
      <w:pPr>
        <w:ind w:right="1870"/>
        <w:jc w:val="both"/>
        <w:rPr>
          <w:b/>
          <w:sz w:val="22"/>
          <w:szCs w:val="22"/>
        </w:rPr>
      </w:pPr>
    </w:p>
    <w:p w:rsidR="00363DB4" w:rsidRPr="0060033A" w:rsidRDefault="00363DB4" w:rsidP="00363DB4">
      <w:pPr>
        <w:widowControl/>
        <w:numPr>
          <w:ilvl w:val="0"/>
          <w:numId w:val="16"/>
        </w:numPr>
        <w:suppressAutoHyphens w:val="0"/>
        <w:ind w:left="284" w:right="850" w:hanging="142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Ensino Médio Completo - 2004</w:t>
      </w:r>
    </w:p>
    <w:p w:rsidR="00363DB4" w:rsidRPr="0060033A" w:rsidRDefault="00363DB4" w:rsidP="00363DB4">
      <w:pPr>
        <w:widowControl/>
        <w:numPr>
          <w:ilvl w:val="0"/>
          <w:numId w:val="16"/>
        </w:numPr>
        <w:suppressAutoHyphens w:val="0"/>
        <w:ind w:left="284" w:right="850" w:hanging="142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Téc. Agropecuária - UFRPE 2008;</w:t>
      </w:r>
    </w:p>
    <w:p w:rsidR="00363DB4" w:rsidRPr="0060033A" w:rsidRDefault="00363DB4" w:rsidP="00363DB4">
      <w:pPr>
        <w:widowControl/>
        <w:numPr>
          <w:ilvl w:val="0"/>
          <w:numId w:val="16"/>
        </w:numPr>
        <w:suppressAutoHyphens w:val="0"/>
        <w:ind w:left="284" w:right="850" w:hanging="142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Tecnólogo de Gestão Portuária - FMGR (incompleto)</w:t>
      </w:r>
    </w:p>
    <w:p w:rsidR="00363DB4" w:rsidRPr="0060033A" w:rsidRDefault="00363DB4" w:rsidP="004E11EE">
      <w:pPr>
        <w:ind w:right="1870"/>
        <w:jc w:val="both"/>
        <w:rPr>
          <w:b/>
          <w:sz w:val="22"/>
          <w:szCs w:val="22"/>
        </w:rPr>
      </w:pPr>
    </w:p>
    <w:p w:rsidR="004D7243" w:rsidRPr="0060033A" w:rsidRDefault="004E11EE" w:rsidP="00F57B1E">
      <w:pPr>
        <w:pStyle w:val="Ttulo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  <w:spacing w:before="200"/>
        <w:rPr>
          <w:b/>
          <w:sz w:val="22"/>
          <w:szCs w:val="22"/>
          <w:u w:val="none"/>
        </w:rPr>
      </w:pPr>
      <w:r w:rsidRPr="0060033A">
        <w:rPr>
          <w:b/>
          <w:sz w:val="22"/>
          <w:szCs w:val="22"/>
          <w:u w:val="none"/>
        </w:rPr>
        <w:t xml:space="preserve">QUALIFICAÇÕES E ATIVIDADES PROFISSIONAIS </w:t>
      </w:r>
    </w:p>
    <w:p w:rsidR="008C28FD" w:rsidRPr="0060033A" w:rsidRDefault="008C28FD">
      <w:pPr>
        <w:widowControl/>
        <w:jc w:val="both"/>
        <w:rPr>
          <w:rFonts w:ascii="Arial" w:hAnsi="Arial"/>
          <w:sz w:val="22"/>
          <w:szCs w:val="22"/>
        </w:rPr>
      </w:pPr>
    </w:p>
    <w:p w:rsidR="00363DB4" w:rsidRPr="0060033A" w:rsidRDefault="00363DB4" w:rsidP="00363DB4">
      <w:pPr>
        <w:widowControl/>
        <w:numPr>
          <w:ilvl w:val="0"/>
          <w:numId w:val="16"/>
        </w:numPr>
        <w:suppressAutoHyphens w:val="0"/>
        <w:ind w:left="284" w:right="850" w:hanging="142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Informática Básica (Office);</w:t>
      </w:r>
    </w:p>
    <w:p w:rsidR="00363DB4" w:rsidRPr="0060033A" w:rsidRDefault="00363DB4" w:rsidP="00363DB4">
      <w:pPr>
        <w:widowControl/>
        <w:numPr>
          <w:ilvl w:val="0"/>
          <w:numId w:val="16"/>
        </w:numPr>
        <w:suppressAutoHyphens w:val="0"/>
        <w:ind w:left="284" w:right="850" w:hanging="142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Curso de Soldagem (Eletrodo revestido, Mig/Mag) SENAI;</w:t>
      </w:r>
    </w:p>
    <w:p w:rsidR="00363DB4" w:rsidRPr="0060033A" w:rsidRDefault="00363DB4" w:rsidP="00363DB4">
      <w:pPr>
        <w:widowControl/>
        <w:numPr>
          <w:ilvl w:val="0"/>
          <w:numId w:val="16"/>
        </w:numPr>
        <w:suppressAutoHyphens w:val="0"/>
        <w:ind w:left="284" w:right="850" w:hanging="142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Auto-Cad 2D / 3D – INTERDATA;</w:t>
      </w:r>
    </w:p>
    <w:p w:rsidR="00363DB4" w:rsidRPr="0060033A" w:rsidRDefault="00363DB4" w:rsidP="00363DB4">
      <w:pPr>
        <w:widowControl/>
        <w:numPr>
          <w:ilvl w:val="0"/>
          <w:numId w:val="16"/>
        </w:numPr>
        <w:suppressAutoHyphens w:val="0"/>
        <w:ind w:left="284" w:right="850" w:hanging="142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Leitura e Interpretação de Desenho Técnico e Isomeria – SENAI;</w:t>
      </w:r>
    </w:p>
    <w:p w:rsidR="00363DB4" w:rsidRPr="0060033A" w:rsidRDefault="00363DB4" w:rsidP="00363DB4">
      <w:pPr>
        <w:widowControl/>
        <w:numPr>
          <w:ilvl w:val="0"/>
          <w:numId w:val="16"/>
        </w:numPr>
        <w:suppressAutoHyphens w:val="0"/>
        <w:ind w:left="284" w:right="850" w:hanging="142"/>
        <w:rPr>
          <w:rFonts w:ascii="Arial" w:hAnsi="Arial" w:cs="Arial"/>
          <w:sz w:val="22"/>
          <w:szCs w:val="22"/>
        </w:rPr>
      </w:pPr>
      <w:r w:rsidRPr="0060033A">
        <w:rPr>
          <w:rFonts w:ascii="Arial" w:hAnsi="Arial" w:cs="Arial"/>
          <w:sz w:val="22"/>
          <w:szCs w:val="22"/>
        </w:rPr>
        <w:t>Estanqueidade – (qualificando - ABENDI)</w:t>
      </w:r>
    </w:p>
    <w:p w:rsidR="00363DB4" w:rsidRPr="0060033A" w:rsidRDefault="00363DB4" w:rsidP="0060033A">
      <w:pPr>
        <w:widowControl/>
        <w:suppressAutoHyphens w:val="0"/>
        <w:ind w:right="850"/>
        <w:rPr>
          <w:rFonts w:ascii="Arial" w:hAnsi="Arial" w:cs="Arial"/>
          <w:sz w:val="22"/>
          <w:szCs w:val="22"/>
        </w:rPr>
      </w:pPr>
    </w:p>
    <w:p w:rsidR="00363DB4" w:rsidRPr="0060033A" w:rsidRDefault="00363DB4" w:rsidP="0060033A">
      <w:pPr>
        <w:widowControl/>
        <w:suppressAutoHyphens w:val="0"/>
        <w:ind w:right="850"/>
        <w:rPr>
          <w:rFonts w:ascii="Arial" w:hAnsi="Arial" w:cs="Arial"/>
          <w:sz w:val="22"/>
          <w:szCs w:val="22"/>
        </w:rPr>
      </w:pPr>
    </w:p>
    <w:p w:rsidR="00363DB4" w:rsidRPr="0060033A" w:rsidRDefault="0060033A" w:rsidP="00363DB4">
      <w:pPr>
        <w:widowControl/>
        <w:suppressAutoHyphens w:val="0"/>
        <w:ind w:left="284" w:right="850"/>
        <w:rPr>
          <w:rFonts w:ascii="Arial" w:hAnsi="Arial" w:cs="Arial"/>
          <w:b/>
          <w:sz w:val="22"/>
          <w:szCs w:val="22"/>
        </w:rPr>
      </w:pPr>
      <w:r w:rsidRPr="0060033A">
        <w:rPr>
          <w:rFonts w:ascii="Arial" w:hAnsi="Arial" w:cs="Arial"/>
          <w:b/>
          <w:sz w:val="22"/>
          <w:szCs w:val="22"/>
        </w:rPr>
        <w:t>REFERÊNCIAS</w:t>
      </w:r>
    </w:p>
    <w:p w:rsidR="0060033A" w:rsidRPr="0060033A" w:rsidRDefault="0060033A" w:rsidP="00363DB4">
      <w:pPr>
        <w:widowControl/>
        <w:suppressAutoHyphens w:val="0"/>
        <w:ind w:left="284" w:right="850"/>
        <w:rPr>
          <w:rFonts w:ascii="Arial" w:hAnsi="Arial" w:cs="Arial"/>
          <w:b/>
          <w:sz w:val="22"/>
          <w:szCs w:val="22"/>
        </w:rPr>
      </w:pPr>
    </w:p>
    <w:p w:rsidR="00363DB4" w:rsidRDefault="00710842" w:rsidP="00363DB4">
      <w:pPr>
        <w:widowControl/>
        <w:suppressAutoHyphens w:val="0"/>
        <w:ind w:left="284" w:right="85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Isabel Rodrigues: (51) 8521 3226</w:t>
      </w:r>
    </w:p>
    <w:p w:rsidR="00710842" w:rsidRPr="0060033A" w:rsidRDefault="00564D3E" w:rsidP="00363DB4">
      <w:pPr>
        <w:widowControl/>
        <w:suppressAutoHyphens w:val="0"/>
        <w:ind w:left="284" w:right="85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Danielle Souza</w:t>
      </w:r>
      <w:r w:rsidR="00710842">
        <w:rPr>
          <w:rFonts w:ascii="Arial" w:hAnsi="Arial" w:cs="Arial"/>
          <w:b/>
          <w:sz w:val="22"/>
          <w:szCs w:val="22"/>
        </w:rPr>
        <w:t>: (51)</w:t>
      </w:r>
      <w:r w:rsidR="00710842" w:rsidRPr="00710842">
        <w:rPr>
          <w:rFonts w:ascii="Arial" w:hAnsi="Arial"/>
        </w:rPr>
        <w:t xml:space="preserve"> </w:t>
      </w:r>
      <w:r w:rsidR="00710842" w:rsidRPr="00710842">
        <w:rPr>
          <w:rFonts w:ascii="Arial" w:hAnsi="Arial"/>
          <w:b/>
          <w:sz w:val="22"/>
          <w:szCs w:val="22"/>
        </w:rPr>
        <w:t>9549 6489</w:t>
      </w:r>
      <w:r w:rsidR="00710842" w:rsidRPr="0060033A">
        <w:rPr>
          <w:rFonts w:ascii="Arial" w:hAnsi="Arial"/>
        </w:rPr>
        <w:t xml:space="preserve"> </w:t>
      </w:r>
    </w:p>
    <w:p w:rsidR="00E104FB" w:rsidRPr="0060033A" w:rsidRDefault="00E104FB" w:rsidP="00363DB4">
      <w:pPr>
        <w:widowControl/>
        <w:suppressAutoHyphens w:val="0"/>
        <w:ind w:left="284" w:right="850"/>
        <w:rPr>
          <w:rFonts w:ascii="Arial" w:hAnsi="Arial" w:cs="Arial"/>
          <w:sz w:val="22"/>
          <w:szCs w:val="22"/>
        </w:rPr>
      </w:pPr>
    </w:p>
    <w:p w:rsidR="00E104FB" w:rsidRPr="00363DB4" w:rsidRDefault="00E104FB" w:rsidP="00363DB4">
      <w:pPr>
        <w:widowControl/>
        <w:suppressAutoHyphens w:val="0"/>
        <w:ind w:left="284" w:right="850"/>
        <w:rPr>
          <w:rFonts w:ascii="Arial" w:hAnsi="Arial" w:cs="Arial"/>
          <w:szCs w:val="18"/>
        </w:rPr>
      </w:pPr>
    </w:p>
    <w:sectPr w:rsidR="00E104FB" w:rsidRPr="00363DB4" w:rsidSect="000D34CE">
      <w:footnotePr>
        <w:pos w:val="beneathText"/>
      </w:footnotePr>
      <w:pgSz w:w="12240" w:h="20163"/>
      <w:pgMar w:top="284" w:right="900" w:bottom="284" w:left="1134" w:header="720" w:footer="720" w:gutter="0"/>
      <w:pgBorders>
        <w:top w:val="single" w:sz="4" w:space="0" w:color="000000"/>
        <w:left w:val="single" w:sz="4" w:space="31" w:color="000000"/>
        <w:bottom w:val="single" w:sz="4" w:space="0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6D1" w:rsidRDefault="00BD56D1" w:rsidP="000B16C5">
      <w:r>
        <w:separator/>
      </w:r>
    </w:p>
  </w:endnote>
  <w:endnote w:type="continuationSeparator" w:id="1">
    <w:p w:rsidR="00BD56D1" w:rsidRDefault="00BD56D1" w:rsidP="000B1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6D1" w:rsidRDefault="00BD56D1" w:rsidP="000B16C5">
      <w:r>
        <w:separator/>
      </w:r>
    </w:p>
  </w:footnote>
  <w:footnote w:type="continuationSeparator" w:id="1">
    <w:p w:rsidR="00BD56D1" w:rsidRDefault="00BD56D1" w:rsidP="000B1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791598"/>
    <w:multiLevelType w:val="hybridMultilevel"/>
    <w:tmpl w:val="220A624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980B63"/>
    <w:multiLevelType w:val="hybridMultilevel"/>
    <w:tmpl w:val="AAF296CA"/>
    <w:lvl w:ilvl="0" w:tplc="04160005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17BF3724"/>
    <w:multiLevelType w:val="hybridMultilevel"/>
    <w:tmpl w:val="DC02F4A4"/>
    <w:lvl w:ilvl="0" w:tplc="0416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D988B67E">
      <w:numFmt w:val="bullet"/>
      <w:lvlText w:val="•"/>
      <w:lvlJc w:val="left"/>
      <w:pPr>
        <w:ind w:left="2969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4">
    <w:nsid w:val="232E5BBA"/>
    <w:multiLevelType w:val="hybridMultilevel"/>
    <w:tmpl w:val="6582A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F487E"/>
    <w:multiLevelType w:val="hybridMultilevel"/>
    <w:tmpl w:val="92A4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450A7"/>
    <w:multiLevelType w:val="hybridMultilevel"/>
    <w:tmpl w:val="8FD2E018"/>
    <w:lvl w:ilvl="0" w:tplc="04160005">
      <w:start w:val="1"/>
      <w:numFmt w:val="bullet"/>
      <w:lvlText w:val=""/>
      <w:lvlJc w:val="left"/>
      <w:pPr>
        <w:tabs>
          <w:tab w:val="num" w:pos="1655"/>
        </w:tabs>
        <w:ind w:left="16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75"/>
        </w:tabs>
        <w:ind w:left="23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7">
    <w:nsid w:val="39117A17"/>
    <w:multiLevelType w:val="hybridMultilevel"/>
    <w:tmpl w:val="C0088370"/>
    <w:lvl w:ilvl="0" w:tplc="0416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56125ED0">
      <w:numFmt w:val="bullet"/>
      <w:lvlText w:val="•"/>
      <w:lvlJc w:val="left"/>
      <w:pPr>
        <w:ind w:left="2969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8">
    <w:nsid w:val="3F500EC4"/>
    <w:multiLevelType w:val="hybridMultilevel"/>
    <w:tmpl w:val="7612FC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F55BD"/>
    <w:multiLevelType w:val="hybridMultilevel"/>
    <w:tmpl w:val="08FAD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C78ED"/>
    <w:multiLevelType w:val="hybridMultilevel"/>
    <w:tmpl w:val="F092C15C"/>
    <w:lvl w:ilvl="0" w:tplc="0416000B">
      <w:start w:val="1"/>
      <w:numFmt w:val="bullet"/>
      <w:lvlText w:val=""/>
      <w:lvlJc w:val="left"/>
      <w:pPr>
        <w:ind w:left="2249" w:hanging="360"/>
      </w:pPr>
      <w:rPr>
        <w:rFonts w:ascii="Wingdings" w:hAnsi="Wingdings" w:hint="default"/>
      </w:rPr>
    </w:lvl>
    <w:lvl w:ilvl="1" w:tplc="56125ED0">
      <w:numFmt w:val="bullet"/>
      <w:lvlText w:val="•"/>
      <w:lvlJc w:val="left"/>
      <w:pPr>
        <w:ind w:left="2969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11">
    <w:nsid w:val="513A5707"/>
    <w:multiLevelType w:val="hybridMultilevel"/>
    <w:tmpl w:val="0FD481B4"/>
    <w:lvl w:ilvl="0" w:tplc="0416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74F8B1C0">
      <w:start w:val="1"/>
      <w:numFmt w:val="bullet"/>
      <w:lvlText w:val="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2">
    <w:nsid w:val="53924A02"/>
    <w:multiLevelType w:val="hybridMultilevel"/>
    <w:tmpl w:val="45A43A92"/>
    <w:lvl w:ilvl="0" w:tplc="0416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9C7235E8">
      <w:start w:val="1"/>
      <w:numFmt w:val="bullet"/>
      <w:lvlText w:val="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color w:val="000000"/>
      </w:rPr>
    </w:lvl>
    <w:lvl w:ilvl="2" w:tplc="04160005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3">
    <w:nsid w:val="5C561462"/>
    <w:multiLevelType w:val="hybridMultilevel"/>
    <w:tmpl w:val="5B1A4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D268C"/>
    <w:multiLevelType w:val="hybridMultilevel"/>
    <w:tmpl w:val="AC92D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A13F7E"/>
    <w:multiLevelType w:val="hybridMultilevel"/>
    <w:tmpl w:val="F858F41E"/>
    <w:lvl w:ilvl="0" w:tplc="6ECE71A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895318"/>
    <w:multiLevelType w:val="hybridMultilevel"/>
    <w:tmpl w:val="06868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3252C"/>
    <w:multiLevelType w:val="hybridMultilevel"/>
    <w:tmpl w:val="15525C1C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1"/>
  </w:num>
  <w:num w:numId="5">
    <w:abstractNumId w:val="6"/>
  </w:num>
  <w:num w:numId="6">
    <w:abstractNumId w:val="12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0"/>
  </w:num>
  <w:num w:numId="14">
    <w:abstractNumId w:val="8"/>
  </w:num>
  <w:num w:numId="15">
    <w:abstractNumId w:val="13"/>
  </w:num>
  <w:num w:numId="16">
    <w:abstractNumId w:val="5"/>
  </w:num>
  <w:num w:numId="17">
    <w:abstractNumId w:val="17"/>
  </w:num>
  <w:num w:numId="18">
    <w:abstractNumId w:val="4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640C3A"/>
    <w:rsid w:val="000120A2"/>
    <w:rsid w:val="00060E22"/>
    <w:rsid w:val="00095925"/>
    <w:rsid w:val="000B16C5"/>
    <w:rsid w:val="000B23B6"/>
    <w:rsid w:val="000B7040"/>
    <w:rsid w:val="000D34CE"/>
    <w:rsid w:val="000D3AC5"/>
    <w:rsid w:val="000F00E6"/>
    <w:rsid w:val="00150A91"/>
    <w:rsid w:val="00155787"/>
    <w:rsid w:val="00196519"/>
    <w:rsid w:val="002120A3"/>
    <w:rsid w:val="002143AB"/>
    <w:rsid w:val="00231DEA"/>
    <w:rsid w:val="00276392"/>
    <w:rsid w:val="002A4E9E"/>
    <w:rsid w:val="002B4F15"/>
    <w:rsid w:val="002B7C0E"/>
    <w:rsid w:val="002F1C16"/>
    <w:rsid w:val="0030315C"/>
    <w:rsid w:val="00363DB4"/>
    <w:rsid w:val="003750F4"/>
    <w:rsid w:val="003916C9"/>
    <w:rsid w:val="003B27E9"/>
    <w:rsid w:val="003E2C21"/>
    <w:rsid w:val="00435B26"/>
    <w:rsid w:val="00441552"/>
    <w:rsid w:val="0046022B"/>
    <w:rsid w:val="004A323F"/>
    <w:rsid w:val="004B607B"/>
    <w:rsid w:val="004D2D19"/>
    <w:rsid w:val="004D719B"/>
    <w:rsid w:val="004D7243"/>
    <w:rsid w:val="004D775E"/>
    <w:rsid w:val="004E11EE"/>
    <w:rsid w:val="004E54D3"/>
    <w:rsid w:val="004F50DE"/>
    <w:rsid w:val="00564D3E"/>
    <w:rsid w:val="00592F70"/>
    <w:rsid w:val="005B3FBF"/>
    <w:rsid w:val="005C06F3"/>
    <w:rsid w:val="0060033A"/>
    <w:rsid w:val="00640C3A"/>
    <w:rsid w:val="00653514"/>
    <w:rsid w:val="00674BAC"/>
    <w:rsid w:val="00675E53"/>
    <w:rsid w:val="00694AD8"/>
    <w:rsid w:val="006A5A58"/>
    <w:rsid w:val="006A6E80"/>
    <w:rsid w:val="006C10D6"/>
    <w:rsid w:val="006D2FA1"/>
    <w:rsid w:val="006D3EA6"/>
    <w:rsid w:val="00710842"/>
    <w:rsid w:val="00742C71"/>
    <w:rsid w:val="0077072D"/>
    <w:rsid w:val="00782B61"/>
    <w:rsid w:val="00796E86"/>
    <w:rsid w:val="00800AB1"/>
    <w:rsid w:val="008278F0"/>
    <w:rsid w:val="008423E5"/>
    <w:rsid w:val="0084731B"/>
    <w:rsid w:val="00874599"/>
    <w:rsid w:val="008A59FB"/>
    <w:rsid w:val="008C28FD"/>
    <w:rsid w:val="00904AD2"/>
    <w:rsid w:val="0095345A"/>
    <w:rsid w:val="009551F2"/>
    <w:rsid w:val="009A2D68"/>
    <w:rsid w:val="009A68F6"/>
    <w:rsid w:val="009E07FD"/>
    <w:rsid w:val="00A561B7"/>
    <w:rsid w:val="00A86BDB"/>
    <w:rsid w:val="00A87F70"/>
    <w:rsid w:val="00AB6331"/>
    <w:rsid w:val="00AF2ACA"/>
    <w:rsid w:val="00B42399"/>
    <w:rsid w:val="00B573D4"/>
    <w:rsid w:val="00B640A2"/>
    <w:rsid w:val="00B73AB4"/>
    <w:rsid w:val="00B874D5"/>
    <w:rsid w:val="00BD0A9D"/>
    <w:rsid w:val="00BD56D1"/>
    <w:rsid w:val="00C56C82"/>
    <w:rsid w:val="00C7712C"/>
    <w:rsid w:val="00C80673"/>
    <w:rsid w:val="00CB049D"/>
    <w:rsid w:val="00CD4516"/>
    <w:rsid w:val="00CD76EA"/>
    <w:rsid w:val="00D0459D"/>
    <w:rsid w:val="00D226F5"/>
    <w:rsid w:val="00D367E5"/>
    <w:rsid w:val="00D55B2C"/>
    <w:rsid w:val="00D86861"/>
    <w:rsid w:val="00D9509F"/>
    <w:rsid w:val="00DA0245"/>
    <w:rsid w:val="00E005A6"/>
    <w:rsid w:val="00E104FB"/>
    <w:rsid w:val="00E3484C"/>
    <w:rsid w:val="00E41D97"/>
    <w:rsid w:val="00E44D81"/>
    <w:rsid w:val="00E63677"/>
    <w:rsid w:val="00E8122D"/>
    <w:rsid w:val="00EA31C2"/>
    <w:rsid w:val="00EE4EE2"/>
    <w:rsid w:val="00F51494"/>
    <w:rsid w:val="00F57B1E"/>
    <w:rsid w:val="00F70EA5"/>
    <w:rsid w:val="00FE0584"/>
    <w:rsid w:val="00FE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FD"/>
    <w:pPr>
      <w:widowControl w:val="0"/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8C28FD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8C28FD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C28FD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outlineLvl w:val="2"/>
    </w:pPr>
    <w:rPr>
      <w:b/>
      <w:sz w:val="28"/>
      <w:u w:val="single"/>
    </w:rPr>
  </w:style>
  <w:style w:type="paragraph" w:styleId="Ttulo4">
    <w:name w:val="heading 4"/>
    <w:basedOn w:val="Normal"/>
    <w:next w:val="Normal"/>
    <w:qFormat/>
    <w:rsid w:val="008C28FD"/>
    <w:pPr>
      <w:keepNext/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C28FD"/>
    <w:pPr>
      <w:keepNext/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jc w:val="center"/>
      <w:outlineLvl w:val="4"/>
    </w:pPr>
    <w:rPr>
      <w:b/>
      <w:shadow/>
      <w:sz w:val="28"/>
    </w:rPr>
  </w:style>
  <w:style w:type="paragraph" w:styleId="Ttulo6">
    <w:name w:val="heading 6"/>
    <w:basedOn w:val="Normal"/>
    <w:next w:val="Normal"/>
    <w:qFormat/>
    <w:rsid w:val="008C28FD"/>
    <w:pPr>
      <w:keepNext/>
      <w:widowControl/>
      <w:pBdr>
        <w:top w:val="single" w:sz="20" w:space="1" w:color="000000"/>
        <w:left w:val="single" w:sz="20" w:space="1" w:color="000000"/>
        <w:bottom w:val="single" w:sz="20" w:space="1" w:color="000000"/>
        <w:right w:val="single" w:sz="20" w:space="1" w:color="000000"/>
      </w:pBdr>
      <w:tabs>
        <w:tab w:val="num" w:pos="0"/>
      </w:tabs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8C28FD"/>
    <w:pPr>
      <w:keepNext/>
      <w:widowControl/>
      <w:pBdr>
        <w:top w:val="single" w:sz="20" w:space="1" w:color="000000"/>
        <w:left w:val="single" w:sz="20" w:space="1" w:color="000000"/>
        <w:bottom w:val="single" w:sz="20" w:space="1" w:color="000000"/>
        <w:right w:val="single" w:sz="20" w:space="1" w:color="000000"/>
      </w:pBdr>
      <w:tabs>
        <w:tab w:val="num" w:pos="0"/>
      </w:tabs>
      <w:outlineLvl w:val="6"/>
    </w:pPr>
    <w:rPr>
      <w:b/>
      <w:sz w:val="22"/>
    </w:rPr>
  </w:style>
  <w:style w:type="paragraph" w:styleId="Ttulo8">
    <w:name w:val="heading 8"/>
    <w:basedOn w:val="Normal"/>
    <w:next w:val="Normal"/>
    <w:qFormat/>
    <w:rsid w:val="008C28FD"/>
    <w:pPr>
      <w:keepNext/>
      <w:widowControl/>
      <w:pBdr>
        <w:top w:val="single" w:sz="20" w:space="1" w:color="000000"/>
        <w:left w:val="single" w:sz="20" w:space="1" w:color="000000"/>
        <w:bottom w:val="single" w:sz="20" w:space="1" w:color="000000"/>
        <w:right w:val="single" w:sz="20" w:space="1" w:color="000000"/>
      </w:pBdr>
      <w:tabs>
        <w:tab w:val="num" w:pos="0"/>
      </w:tabs>
      <w:jc w:val="both"/>
      <w:outlineLvl w:val="7"/>
    </w:pPr>
    <w:rPr>
      <w:rFonts w:ascii="Arial" w:hAnsi="Arial" w:cs="Arial"/>
      <w:bCs/>
      <w:sz w:val="1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8C28FD"/>
  </w:style>
  <w:style w:type="character" w:customStyle="1" w:styleId="Refdecomentrio1">
    <w:name w:val="Ref. de comentário1"/>
    <w:rsid w:val="008C28FD"/>
    <w:rPr>
      <w:sz w:val="16"/>
    </w:rPr>
  </w:style>
  <w:style w:type="character" w:styleId="Hyperlink">
    <w:name w:val="Hyperlink"/>
    <w:semiHidden/>
    <w:rsid w:val="008C28FD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8C28FD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8C28FD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both"/>
    </w:pPr>
    <w:rPr>
      <w:b/>
      <w:sz w:val="24"/>
    </w:rPr>
  </w:style>
  <w:style w:type="paragraph" w:styleId="Lista">
    <w:name w:val="List"/>
    <w:basedOn w:val="Corpodetexto"/>
    <w:semiHidden/>
    <w:rsid w:val="008C28FD"/>
  </w:style>
  <w:style w:type="paragraph" w:customStyle="1" w:styleId="Legenda1">
    <w:name w:val="Legenda1"/>
    <w:basedOn w:val="Normal"/>
    <w:rsid w:val="008C28F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8C28FD"/>
    <w:pPr>
      <w:suppressLineNumbers/>
    </w:pPr>
  </w:style>
  <w:style w:type="paragraph" w:styleId="Cabealho">
    <w:name w:val="header"/>
    <w:basedOn w:val="Normal"/>
    <w:semiHidden/>
    <w:rsid w:val="008C28F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8C28FD"/>
    <w:pPr>
      <w:tabs>
        <w:tab w:val="center" w:pos="4419"/>
        <w:tab w:val="right" w:pos="8838"/>
      </w:tabs>
    </w:pPr>
  </w:style>
  <w:style w:type="paragraph" w:customStyle="1" w:styleId="Textodecomentrio1">
    <w:name w:val="Texto de comentário1"/>
    <w:basedOn w:val="Normal"/>
    <w:rsid w:val="008C28FD"/>
  </w:style>
  <w:style w:type="paragraph" w:styleId="Ttulo">
    <w:name w:val="Title"/>
    <w:basedOn w:val="Normal"/>
    <w:next w:val="Subttulo"/>
    <w:qFormat/>
    <w:rsid w:val="008C28FD"/>
    <w:pPr>
      <w:widowControl/>
      <w:jc w:val="center"/>
    </w:pPr>
    <w:rPr>
      <w:b/>
      <w:sz w:val="24"/>
    </w:rPr>
  </w:style>
  <w:style w:type="paragraph" w:styleId="Subttulo">
    <w:name w:val="Subtitle"/>
    <w:basedOn w:val="Captulo"/>
    <w:next w:val="Corpodetexto"/>
    <w:qFormat/>
    <w:rsid w:val="008C28FD"/>
    <w:pPr>
      <w:jc w:val="center"/>
    </w:pPr>
    <w:rPr>
      <w:i/>
      <w:iCs/>
    </w:rPr>
  </w:style>
  <w:style w:type="paragraph" w:styleId="Textodebalo">
    <w:name w:val="Balloon Text"/>
    <w:basedOn w:val="Normal"/>
    <w:rsid w:val="008C28FD"/>
    <w:rPr>
      <w:rFonts w:ascii="Tahoma" w:hAnsi="Tahoma" w:cs="Tahoma"/>
      <w:sz w:val="16"/>
      <w:szCs w:val="16"/>
    </w:rPr>
  </w:style>
  <w:style w:type="paragraph" w:customStyle="1" w:styleId="Seo">
    <w:name w:val="Seção"/>
    <w:basedOn w:val="Normal"/>
    <w:uiPriority w:val="2"/>
    <w:qFormat/>
    <w:rsid w:val="00D226F5"/>
    <w:pPr>
      <w:widowControl/>
      <w:suppressAutoHyphens w:val="0"/>
      <w:spacing w:before="200"/>
      <w:contextualSpacing/>
    </w:pPr>
    <w:rPr>
      <w:rFonts w:ascii="Century Schoolbook" w:hAnsi="Century Schoolbook"/>
      <w:caps/>
      <w:noProof/>
      <w:color w:val="575F6D"/>
      <w:spacing w:val="10"/>
      <w:lang w:eastAsia="en-US"/>
    </w:rPr>
  </w:style>
  <w:style w:type="paragraph" w:styleId="PargrafodaLista">
    <w:name w:val="List Paragraph"/>
    <w:basedOn w:val="Normal"/>
    <w:uiPriority w:val="39"/>
    <w:qFormat/>
    <w:rsid w:val="00D226F5"/>
    <w:pPr>
      <w:widowControl/>
      <w:suppressAutoHyphens w:val="0"/>
      <w:spacing w:after="200" w:line="276" w:lineRule="auto"/>
      <w:ind w:left="720"/>
    </w:pPr>
    <w:rPr>
      <w:rFonts w:ascii="Century Schoolbook" w:hAnsi="Century Schoolbook"/>
      <w:color w:val="414751"/>
      <w:lang w:eastAsia="en-US"/>
    </w:rPr>
  </w:style>
  <w:style w:type="paragraph" w:customStyle="1" w:styleId="Default">
    <w:name w:val="Default"/>
    <w:rsid w:val="00FE6D2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edro%20Eug&#234;nio\Pedro%20Morae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A17A1-AA2D-40AA-9B21-ACBE9D63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Pedro Moraes</Template>
  <TotalTime>6</TotalTime>
  <Pages>2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x</dc:creator>
  <cp:lastModifiedBy>Marcelo</cp:lastModifiedBy>
  <cp:revision>2</cp:revision>
  <cp:lastPrinted>2006-04-10T11:50:00Z</cp:lastPrinted>
  <dcterms:created xsi:type="dcterms:W3CDTF">2015-05-27T17:32:00Z</dcterms:created>
  <dcterms:modified xsi:type="dcterms:W3CDTF">2015-05-27T17:32:00Z</dcterms:modified>
</cp:coreProperties>
</file>