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BA" w:rsidRDefault="00A956E0">
      <w:pPr>
        <w:jc w:val="center"/>
        <w:rPr>
          <w:rFonts w:ascii="Arial Narrow" w:hAnsi="Arial Narrow" w:cs="Arial Narrow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pt;margin-top:-25.65pt;width:354pt;height:90pt;z-index:251659264">
            <v:textbox>
              <w:txbxContent>
                <w:p w:rsidR="000F6872" w:rsidRPr="000F6872" w:rsidRDefault="000F6872" w:rsidP="000F6872">
                  <w:pPr>
                    <w:pStyle w:val="Ttulo1"/>
                    <w:jc w:val="center"/>
                    <w:rPr>
                      <w:b/>
                      <w:bCs/>
                    </w:rPr>
                  </w:pPr>
                  <w:r w:rsidRPr="000F6872">
                    <w:rPr>
                      <w:b/>
                      <w:bCs/>
                    </w:rPr>
                    <w:t xml:space="preserve">Renan </w:t>
                  </w:r>
                  <w:proofErr w:type="spellStart"/>
                  <w:r w:rsidRPr="000F6872">
                    <w:rPr>
                      <w:b/>
                      <w:bCs/>
                    </w:rPr>
                    <w:t>Iessim</w:t>
                  </w:r>
                  <w:proofErr w:type="spellEnd"/>
                  <w:r w:rsidRPr="000F6872">
                    <w:rPr>
                      <w:b/>
                      <w:bCs/>
                    </w:rPr>
                    <w:t xml:space="preserve"> Távora</w:t>
                  </w:r>
                </w:p>
                <w:p w:rsidR="000F6872" w:rsidRPr="000F6872" w:rsidRDefault="005B26B7" w:rsidP="000F6872">
                  <w:pPr>
                    <w:pStyle w:val="Ttulo1"/>
                    <w:jc w:val="center"/>
                  </w:pPr>
                  <w:r>
                    <w:t xml:space="preserve">Brasileiro – solteiro – </w:t>
                  </w:r>
                  <w:r w:rsidR="001E7705">
                    <w:t>2</w:t>
                  </w:r>
                  <w:r w:rsidR="009139B9">
                    <w:t>4</w:t>
                  </w:r>
                  <w:r w:rsidR="000F6872" w:rsidRPr="000F6872">
                    <w:t xml:space="preserve"> anos </w:t>
                  </w:r>
                </w:p>
                <w:p w:rsidR="000F6872" w:rsidRPr="000F6872" w:rsidRDefault="000F6872" w:rsidP="000F6872">
                  <w:pPr>
                    <w:pStyle w:val="Ttulo3"/>
                    <w:jc w:val="center"/>
                    <w:rPr>
                      <w:color w:val="auto"/>
                    </w:rPr>
                  </w:pPr>
                  <w:r w:rsidRPr="000F6872">
                    <w:rPr>
                      <w:color w:val="auto"/>
                    </w:rPr>
                    <w:t>Rua Nilo Torres,82</w:t>
                  </w:r>
                  <w:r w:rsidR="00E061C0">
                    <w:rPr>
                      <w:color w:val="auto"/>
                    </w:rPr>
                    <w:t xml:space="preserve"> - </w:t>
                  </w:r>
                  <w:r w:rsidRPr="000F6872">
                    <w:rPr>
                      <w:color w:val="auto"/>
                    </w:rPr>
                    <w:t>Bairro Cel. Aparício Borges - Porto Alegre/RS – CEP 90.680-500</w:t>
                  </w:r>
                </w:p>
                <w:p w:rsidR="000F6872" w:rsidRPr="000F6872" w:rsidRDefault="000F6872" w:rsidP="000F6872">
                  <w:pPr>
                    <w:jc w:val="center"/>
                    <w:rPr>
                      <w:rFonts w:ascii="Arial Narrow" w:hAnsi="Arial Narrow" w:cs="Arial Narrow"/>
                      <w:b/>
                      <w:bCs/>
                      <w:color w:val="000080"/>
                      <w:sz w:val="24"/>
                      <w:szCs w:val="24"/>
                    </w:rPr>
                  </w:pPr>
                  <w:r w:rsidRPr="000F6872">
                    <w:rPr>
                      <w:rFonts w:ascii="Arial Narrow" w:hAnsi="Arial Narrow" w:cs="Arial Narrow"/>
                      <w:sz w:val="24"/>
                      <w:szCs w:val="24"/>
                    </w:rPr>
                    <w:t>Telefones p/ contato:</w:t>
                  </w:r>
                  <w:r w:rsidR="00035271">
                    <w:rPr>
                      <w:rFonts w:ascii="Arial Narrow" w:hAnsi="Arial Narrow" w:cs="Arial Narrow"/>
                      <w:sz w:val="24"/>
                      <w:szCs w:val="24"/>
                    </w:rPr>
                    <w:t xml:space="preserve"> </w:t>
                  </w:r>
                  <w:r w:rsidR="00035271" w:rsidRPr="00FA633D">
                    <w:rPr>
                      <w:rFonts w:ascii="Arial Narrow" w:hAnsi="Arial Narrow" w:cs="Arial Narrow"/>
                      <w:b/>
                      <w:sz w:val="24"/>
                      <w:szCs w:val="24"/>
                    </w:rPr>
                    <w:t>(51)9195.6071</w:t>
                  </w:r>
                  <w:r w:rsidR="00035271">
                    <w:rPr>
                      <w:rFonts w:ascii="Arial Narrow" w:hAnsi="Arial Narrow" w:cs="Arial Narrow"/>
                      <w:sz w:val="24"/>
                      <w:szCs w:val="24"/>
                    </w:rPr>
                    <w:t>/(51)</w:t>
                  </w:r>
                  <w:r w:rsidRPr="000F6872">
                    <w:rPr>
                      <w:rFonts w:ascii="Arial Narrow" w:hAnsi="Arial Narrow" w:cs="Arial Narrow"/>
                      <w:sz w:val="24"/>
                      <w:szCs w:val="24"/>
                    </w:rPr>
                    <w:t>3336.4283</w:t>
                  </w:r>
                  <w:r w:rsidR="00FA633D">
                    <w:rPr>
                      <w:rFonts w:ascii="Arial Narrow" w:hAnsi="Arial Narrow" w:cs="Arial Narrow"/>
                      <w:sz w:val="24"/>
                      <w:szCs w:val="24"/>
                    </w:rPr>
                    <w:t>/(51)</w:t>
                  </w:r>
                  <w:r w:rsidR="00A956E0">
                    <w:rPr>
                      <w:rFonts w:ascii="Arial Narrow" w:hAnsi="Arial Narrow" w:cs="Arial Narrow"/>
                      <w:sz w:val="24"/>
                      <w:szCs w:val="24"/>
                    </w:rPr>
                    <w:t>9752.0024</w:t>
                  </w:r>
                  <w:bookmarkStart w:id="0" w:name="_GoBack"/>
                  <w:bookmarkEnd w:id="0"/>
                </w:p>
                <w:p w:rsidR="000F6872" w:rsidRPr="000F6872" w:rsidRDefault="000F6872" w:rsidP="000F6872">
                  <w:pPr>
                    <w:jc w:val="center"/>
                    <w:rPr>
                      <w:rFonts w:ascii="Arial Narrow" w:hAnsi="Arial Narrow" w:cs="Arial Narrow"/>
                      <w:sz w:val="24"/>
                      <w:szCs w:val="24"/>
                    </w:rPr>
                  </w:pPr>
                  <w:r w:rsidRPr="000F6872">
                    <w:rPr>
                      <w:rFonts w:ascii="Arial Narrow" w:hAnsi="Arial Narrow" w:cs="Arial Narrow"/>
                      <w:sz w:val="24"/>
                      <w:szCs w:val="24"/>
                    </w:rPr>
                    <w:t>renan_tavora@hotmail.com</w:t>
                  </w:r>
                </w:p>
                <w:p w:rsidR="00DF60BA" w:rsidRPr="000F6872" w:rsidRDefault="00DF60BA" w:rsidP="000F6872">
                  <w:pPr>
                    <w:rPr>
                      <w:rFonts w:ascii="Arial Narrow" w:hAnsi="Arial Narrow" w:cs="Arial Narrow"/>
                    </w:rPr>
                  </w:pPr>
                </w:p>
              </w:txbxContent>
            </v:textbox>
          </v:shape>
        </w:pict>
      </w:r>
    </w:p>
    <w:p w:rsidR="00DF60BA" w:rsidRDefault="00DF60BA">
      <w:pPr>
        <w:jc w:val="center"/>
        <w:rPr>
          <w:rFonts w:ascii="Arial Narrow" w:hAnsi="Arial Narrow" w:cs="Arial Narrow"/>
          <w:sz w:val="28"/>
          <w:szCs w:val="28"/>
        </w:rPr>
      </w:pPr>
    </w:p>
    <w:p w:rsidR="00DF60BA" w:rsidRDefault="00DF60BA">
      <w:pPr>
        <w:jc w:val="center"/>
        <w:rPr>
          <w:rFonts w:ascii="Arial Narrow" w:hAnsi="Arial Narrow" w:cs="Arial Narrow"/>
          <w:sz w:val="24"/>
          <w:szCs w:val="24"/>
        </w:rPr>
      </w:pPr>
    </w:p>
    <w:p w:rsidR="00DF60BA" w:rsidRDefault="00DF60BA">
      <w:pPr>
        <w:jc w:val="center"/>
        <w:rPr>
          <w:rFonts w:ascii="Arial Narrow" w:hAnsi="Arial Narrow" w:cs="Arial Narrow"/>
          <w:sz w:val="24"/>
          <w:szCs w:val="24"/>
        </w:rPr>
      </w:pPr>
    </w:p>
    <w:p w:rsidR="00DF60BA" w:rsidRDefault="00DF60BA">
      <w:pPr>
        <w:jc w:val="center"/>
        <w:rPr>
          <w:rFonts w:ascii="Arial Narrow" w:hAnsi="Arial Narrow" w:cs="Arial Narrow"/>
          <w:sz w:val="24"/>
          <w:szCs w:val="24"/>
        </w:rPr>
      </w:pPr>
    </w:p>
    <w:p w:rsidR="00DF60BA" w:rsidRDefault="00DF60BA">
      <w:pPr>
        <w:pBdr>
          <w:bottom w:val="single" w:sz="12" w:space="1" w:color="auto"/>
        </w:pBdr>
        <w:jc w:val="both"/>
        <w:rPr>
          <w:rFonts w:ascii="Arial Narrow" w:hAnsi="Arial Narrow" w:cs="Arial Narrow"/>
          <w:sz w:val="24"/>
          <w:szCs w:val="24"/>
        </w:rPr>
      </w:pPr>
    </w:p>
    <w:p w:rsidR="00DF60BA" w:rsidRPr="00932E66" w:rsidRDefault="00A956E0">
      <w:pPr>
        <w:pBdr>
          <w:bottom w:val="single" w:sz="12" w:space="1" w:color="auto"/>
        </w:pBdr>
        <w:jc w:val="both"/>
        <w:rPr>
          <w:rFonts w:ascii="Arial Narrow" w:hAnsi="Arial Narrow" w:cs="Arial Narrow"/>
          <w:sz w:val="24"/>
          <w:szCs w:val="24"/>
        </w:rPr>
      </w:pPr>
      <w:r>
        <w:rPr>
          <w:noProof/>
        </w:rPr>
        <w:pict>
          <v:shape id="_x0000_s1027" type="#_x0000_t202" style="position:absolute;left:0;text-align:left;margin-left:0;margin-top:0;width:116.55pt;height:21.85pt;z-index:251655168" o:allowincell="f">
            <v:textbox>
              <w:txbxContent>
                <w:p w:rsidR="00DF60BA" w:rsidRDefault="00DF60BA">
                  <w:pPr>
                    <w:pStyle w:val="Ttulo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Formação Escolar</w:t>
                  </w:r>
                </w:p>
              </w:txbxContent>
            </v:textbox>
            <w10:wrap type="square"/>
          </v:shape>
        </w:pict>
      </w:r>
      <w:r w:rsidR="00DF60BA">
        <w:rPr>
          <w:rFonts w:ascii="Arial Narrow" w:hAnsi="Arial Narrow" w:cs="Arial Narrow"/>
          <w:sz w:val="24"/>
          <w:szCs w:val="24"/>
        </w:rPr>
        <w:tab/>
      </w:r>
      <w:r w:rsidR="00DF60BA">
        <w:rPr>
          <w:rFonts w:ascii="Arial Narrow" w:hAnsi="Arial Narrow" w:cs="Arial Narrow"/>
          <w:sz w:val="24"/>
          <w:szCs w:val="24"/>
          <w:u w:val="single"/>
        </w:rPr>
        <w:t xml:space="preserve"> </w:t>
      </w:r>
    </w:p>
    <w:p w:rsidR="00DF60BA" w:rsidRDefault="00DF60BA">
      <w:pPr>
        <w:jc w:val="both"/>
        <w:rPr>
          <w:rFonts w:ascii="Arial Narrow" w:hAnsi="Arial Narrow" w:cs="Arial Narrow"/>
          <w:sz w:val="24"/>
          <w:szCs w:val="24"/>
        </w:rPr>
      </w:pPr>
    </w:p>
    <w:p w:rsidR="007E46F3" w:rsidRPr="000F6872" w:rsidRDefault="00D240E6" w:rsidP="000F6872">
      <w:pPr>
        <w:ind w:left="360" w:firstLine="348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Curso superior concluído em</w:t>
      </w:r>
      <w:r w:rsidR="000F6872" w:rsidRPr="000F6872">
        <w:rPr>
          <w:rFonts w:ascii="Arial Narrow" w:hAnsi="Arial Narrow" w:cs="Arial Narrow"/>
          <w:sz w:val="24"/>
          <w:szCs w:val="24"/>
        </w:rPr>
        <w:t xml:space="preserve"> Administração</w:t>
      </w:r>
      <w:r w:rsidR="00FA633D">
        <w:rPr>
          <w:rFonts w:ascii="Arial Narrow" w:hAnsi="Arial Narrow" w:cs="Arial Narrow"/>
          <w:sz w:val="24"/>
          <w:szCs w:val="24"/>
        </w:rPr>
        <w:t xml:space="preserve"> - Bacharelado</w:t>
      </w:r>
      <w:r w:rsidR="000F6872" w:rsidRPr="000F6872">
        <w:rPr>
          <w:rFonts w:ascii="Arial Narrow" w:hAnsi="Arial Narrow" w:cs="Arial Narrow"/>
          <w:sz w:val="24"/>
          <w:szCs w:val="24"/>
        </w:rPr>
        <w:t xml:space="preserve"> – Universid</w:t>
      </w:r>
      <w:r w:rsidR="006D5B32">
        <w:rPr>
          <w:rFonts w:ascii="Arial Narrow" w:hAnsi="Arial Narrow" w:cs="Arial Narrow"/>
          <w:sz w:val="24"/>
          <w:szCs w:val="24"/>
        </w:rPr>
        <w:t>ade Federal do Rio Grande do Sul</w:t>
      </w:r>
      <w:r w:rsidR="00FA633D">
        <w:rPr>
          <w:rFonts w:ascii="Arial Narrow" w:hAnsi="Arial Narrow" w:cs="Arial Narrow"/>
          <w:sz w:val="24"/>
          <w:szCs w:val="24"/>
        </w:rPr>
        <w:t xml:space="preserve"> – 12/2013</w:t>
      </w:r>
    </w:p>
    <w:p w:rsidR="007E46F3" w:rsidRPr="007E46F3" w:rsidRDefault="007E46F3" w:rsidP="007E46F3">
      <w:pPr>
        <w:pBdr>
          <w:bottom w:val="single" w:sz="12" w:space="1" w:color="auto"/>
        </w:pBdr>
        <w:jc w:val="both"/>
        <w:rPr>
          <w:rFonts w:ascii="Arial Narrow" w:hAnsi="Arial Narrow" w:cs="Arial Narrow"/>
          <w:sz w:val="24"/>
          <w:szCs w:val="24"/>
        </w:rPr>
      </w:pPr>
    </w:p>
    <w:p w:rsidR="007E46F3" w:rsidRDefault="007E46F3">
      <w:pPr>
        <w:pBdr>
          <w:bottom w:val="single" w:sz="12" w:space="1" w:color="auto"/>
        </w:pBdr>
        <w:jc w:val="both"/>
        <w:rPr>
          <w:rFonts w:ascii="Arial Narrow" w:hAnsi="Arial Narrow" w:cs="Arial Narrow"/>
          <w:sz w:val="24"/>
          <w:szCs w:val="24"/>
        </w:rPr>
      </w:pPr>
    </w:p>
    <w:p w:rsidR="00DF60BA" w:rsidRDefault="00A956E0">
      <w:pPr>
        <w:pBdr>
          <w:bottom w:val="single" w:sz="12" w:space="1" w:color="auto"/>
        </w:pBdr>
        <w:jc w:val="both"/>
        <w:rPr>
          <w:rFonts w:ascii="Arial Narrow" w:hAnsi="Arial Narrow" w:cs="Arial Narrow"/>
          <w:sz w:val="24"/>
          <w:szCs w:val="24"/>
          <w:u w:val="single"/>
        </w:rPr>
      </w:pPr>
      <w:r>
        <w:rPr>
          <w:noProof/>
        </w:rPr>
        <w:pict>
          <v:shape id="_x0000_s1028" type="#_x0000_t202" style="position:absolute;left:0;text-align:left;margin-left:0;margin-top:0;width:116.55pt;height:21.85pt;z-index:251657216" o:allowincell="f">
            <v:textbox>
              <w:txbxContent>
                <w:p w:rsidR="00DF60BA" w:rsidRDefault="00DF60BA">
                  <w:pPr>
                    <w:pStyle w:val="Ttulo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Objetivo Buscado</w:t>
                  </w:r>
                </w:p>
              </w:txbxContent>
            </v:textbox>
            <w10:wrap type="square"/>
          </v:shape>
        </w:pict>
      </w:r>
      <w:r w:rsidR="00DF60BA">
        <w:rPr>
          <w:rFonts w:ascii="Arial Narrow" w:hAnsi="Arial Narrow" w:cs="Arial Narrow"/>
          <w:sz w:val="24"/>
          <w:szCs w:val="24"/>
        </w:rPr>
        <w:tab/>
      </w:r>
      <w:r w:rsidR="00DF60BA">
        <w:rPr>
          <w:rFonts w:ascii="Arial Narrow" w:hAnsi="Arial Narrow" w:cs="Arial Narrow"/>
          <w:sz w:val="24"/>
          <w:szCs w:val="24"/>
          <w:u w:val="single"/>
        </w:rPr>
        <w:t xml:space="preserve"> </w:t>
      </w:r>
    </w:p>
    <w:p w:rsidR="00DF60BA" w:rsidRDefault="00DF60BA">
      <w:pPr>
        <w:jc w:val="both"/>
        <w:rPr>
          <w:rFonts w:ascii="Arial Narrow" w:hAnsi="Arial Narrow" w:cs="Arial Narrow"/>
          <w:sz w:val="24"/>
          <w:szCs w:val="24"/>
        </w:rPr>
      </w:pPr>
    </w:p>
    <w:p w:rsidR="00DF60BA" w:rsidRDefault="000F6872" w:rsidP="00D240E6">
      <w:pPr>
        <w:ind w:left="360" w:firstLine="348"/>
        <w:jc w:val="both"/>
        <w:rPr>
          <w:rFonts w:ascii="Arial Narrow" w:hAnsi="Arial Narrow" w:cs="Arial Narrow"/>
          <w:sz w:val="24"/>
          <w:szCs w:val="24"/>
        </w:rPr>
      </w:pPr>
      <w:r w:rsidRPr="000F6872">
        <w:rPr>
          <w:rFonts w:ascii="Arial Narrow" w:hAnsi="Arial Narrow" w:cs="Arial Narrow"/>
          <w:sz w:val="24"/>
          <w:szCs w:val="24"/>
        </w:rPr>
        <w:t xml:space="preserve">Exercer funções </w:t>
      </w:r>
      <w:r w:rsidR="00D240E6">
        <w:rPr>
          <w:rFonts w:ascii="Arial Narrow" w:hAnsi="Arial Narrow" w:cs="Arial Narrow"/>
          <w:sz w:val="24"/>
          <w:szCs w:val="24"/>
        </w:rPr>
        <w:t>comerciais</w:t>
      </w:r>
      <w:r w:rsidRPr="000F6872">
        <w:rPr>
          <w:rFonts w:ascii="Arial Narrow" w:hAnsi="Arial Narrow" w:cs="Arial Narrow"/>
          <w:sz w:val="24"/>
          <w:szCs w:val="24"/>
        </w:rPr>
        <w:t xml:space="preserve"> e financeiras,</w:t>
      </w:r>
      <w:r w:rsidR="00026D7A">
        <w:rPr>
          <w:rFonts w:ascii="Arial Narrow" w:hAnsi="Arial Narrow" w:cs="Arial Narrow"/>
          <w:sz w:val="24"/>
          <w:szCs w:val="24"/>
        </w:rPr>
        <w:t xml:space="preserve"> através da execução de atividades de caráter estratégico, realizando a parte operacional e</w:t>
      </w:r>
      <w:r w:rsidR="00BC4104">
        <w:rPr>
          <w:rFonts w:ascii="Arial Narrow" w:hAnsi="Arial Narrow" w:cs="Arial Narrow"/>
          <w:sz w:val="24"/>
          <w:szCs w:val="24"/>
        </w:rPr>
        <w:t xml:space="preserve"> o atendimento a pessoas, visando atingir</w:t>
      </w:r>
      <w:r w:rsidRPr="000F6872">
        <w:rPr>
          <w:rFonts w:ascii="Arial Narrow" w:hAnsi="Arial Narrow" w:cs="Arial Narrow"/>
          <w:sz w:val="24"/>
          <w:szCs w:val="24"/>
        </w:rPr>
        <w:t xml:space="preserve"> cargos</w:t>
      </w:r>
      <w:r w:rsidR="00BC4104">
        <w:rPr>
          <w:rFonts w:ascii="Arial Narrow" w:hAnsi="Arial Narrow" w:cs="Arial Narrow"/>
          <w:sz w:val="24"/>
          <w:szCs w:val="24"/>
        </w:rPr>
        <w:t xml:space="preserve"> executivos</w:t>
      </w:r>
      <w:r w:rsidR="00026D7A">
        <w:rPr>
          <w:rFonts w:ascii="Arial Narrow" w:hAnsi="Arial Narrow" w:cs="Arial Narrow"/>
          <w:sz w:val="24"/>
          <w:szCs w:val="24"/>
        </w:rPr>
        <w:t xml:space="preserve"> de liderança e coordenação</w:t>
      </w:r>
      <w:r w:rsidRPr="000F6872">
        <w:rPr>
          <w:rFonts w:ascii="Arial Narrow" w:hAnsi="Arial Narrow" w:cs="Arial Narrow"/>
          <w:sz w:val="24"/>
          <w:szCs w:val="24"/>
        </w:rPr>
        <w:t xml:space="preserve"> de pessoas e grupos.</w:t>
      </w:r>
    </w:p>
    <w:p w:rsidR="005B26B7" w:rsidRDefault="005B26B7" w:rsidP="005B26B7">
      <w:pPr>
        <w:ind w:left="360" w:firstLine="348"/>
        <w:rPr>
          <w:rFonts w:ascii="Arial Narrow" w:hAnsi="Arial Narrow" w:cs="Arial Narrow"/>
          <w:sz w:val="24"/>
          <w:szCs w:val="24"/>
        </w:rPr>
      </w:pPr>
    </w:p>
    <w:p w:rsidR="00DF60BA" w:rsidRDefault="00A956E0">
      <w:pPr>
        <w:pBdr>
          <w:bottom w:val="single" w:sz="12" w:space="1" w:color="auto"/>
        </w:pBdr>
        <w:jc w:val="both"/>
        <w:rPr>
          <w:rFonts w:ascii="Arial Narrow" w:hAnsi="Arial Narrow" w:cs="Arial Narrow"/>
          <w:sz w:val="24"/>
          <w:szCs w:val="24"/>
        </w:rPr>
      </w:pPr>
      <w:r>
        <w:rPr>
          <w:noProof/>
        </w:rPr>
        <w:pict>
          <v:shape id="_x0000_s1029" type="#_x0000_t202" style="position:absolute;left:0;text-align:left;margin-left:0;margin-top:0;width:116.55pt;height:21.85pt;z-index:251658240" o:allowincell="f">
            <v:textbox>
              <w:txbxContent>
                <w:p w:rsidR="00DF60BA" w:rsidRDefault="00DF60BA">
                  <w:pPr>
                    <w:pStyle w:val="Ttulo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Resumo Profissional</w:t>
                  </w:r>
                </w:p>
              </w:txbxContent>
            </v:textbox>
            <w10:wrap type="square"/>
          </v:shape>
        </w:pict>
      </w:r>
    </w:p>
    <w:p w:rsidR="00DF60BA" w:rsidRDefault="00DF60BA">
      <w:pPr>
        <w:jc w:val="both"/>
        <w:rPr>
          <w:rFonts w:ascii="Arial Narrow" w:hAnsi="Arial Narrow" w:cs="Arial Narrow"/>
          <w:sz w:val="24"/>
          <w:szCs w:val="24"/>
        </w:rPr>
      </w:pPr>
    </w:p>
    <w:p w:rsidR="00DF60BA" w:rsidRDefault="000F6872" w:rsidP="005B26B7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ab/>
      </w:r>
      <w:r w:rsidR="002916B4" w:rsidRPr="002916B4">
        <w:rPr>
          <w:rFonts w:ascii="Arial Narrow" w:hAnsi="Arial Narrow" w:cs="Arial Narrow"/>
          <w:sz w:val="24"/>
          <w:szCs w:val="24"/>
        </w:rPr>
        <w:t>Experiência em</w:t>
      </w:r>
      <w:r w:rsidR="000E3C9C">
        <w:rPr>
          <w:rFonts w:ascii="Arial Narrow" w:hAnsi="Arial Narrow" w:cs="Arial Narrow"/>
          <w:sz w:val="24"/>
          <w:szCs w:val="24"/>
        </w:rPr>
        <w:t xml:space="preserve"> inteligência de mercado e</w:t>
      </w:r>
      <w:r w:rsidR="002916B4" w:rsidRPr="002916B4">
        <w:rPr>
          <w:rFonts w:ascii="Arial Narrow" w:hAnsi="Arial Narrow" w:cs="Arial Narrow"/>
          <w:sz w:val="24"/>
          <w:szCs w:val="24"/>
        </w:rPr>
        <w:t xml:space="preserve"> análise comercial na empresa Oi S/A, no</w:t>
      </w:r>
      <w:r w:rsidR="00120D6F">
        <w:rPr>
          <w:rFonts w:ascii="Arial Narrow" w:hAnsi="Arial Narrow" w:cs="Arial Narrow"/>
          <w:sz w:val="24"/>
          <w:szCs w:val="24"/>
        </w:rPr>
        <w:t>s Canais</w:t>
      </w:r>
      <w:r w:rsidR="002916B4" w:rsidRPr="002916B4">
        <w:rPr>
          <w:rFonts w:ascii="Arial Narrow" w:hAnsi="Arial Narrow" w:cs="Arial Narrow"/>
          <w:sz w:val="24"/>
          <w:szCs w:val="24"/>
        </w:rPr>
        <w:t xml:space="preserve"> Indireto</w:t>
      </w:r>
      <w:r w:rsidR="00120D6F">
        <w:rPr>
          <w:rFonts w:ascii="Arial Narrow" w:hAnsi="Arial Narrow" w:cs="Arial Narrow"/>
          <w:sz w:val="24"/>
          <w:szCs w:val="24"/>
        </w:rPr>
        <w:t xml:space="preserve"> e Remoto</w:t>
      </w:r>
      <w:r w:rsidR="002916B4" w:rsidRPr="002916B4">
        <w:rPr>
          <w:rFonts w:ascii="Arial Narrow" w:hAnsi="Arial Narrow" w:cs="Arial Narrow"/>
          <w:sz w:val="24"/>
          <w:szCs w:val="24"/>
        </w:rPr>
        <w:t xml:space="preserve"> da Diretoria de Varejo, sendo responsável pela elaboração e analise de relatórios, acompanhamento de processos e indicadores, além de atividades de suporte ao time de Vendas e à Gerência. Além disso, experiência </w:t>
      </w:r>
      <w:r w:rsidR="000E3C9C">
        <w:rPr>
          <w:rFonts w:ascii="Arial Narrow" w:hAnsi="Arial Narrow" w:cs="Arial Narrow"/>
          <w:sz w:val="24"/>
          <w:szCs w:val="24"/>
        </w:rPr>
        <w:t>em</w:t>
      </w:r>
      <w:r w:rsidR="002916B4" w:rsidRPr="002916B4">
        <w:rPr>
          <w:rFonts w:ascii="Arial Narrow" w:hAnsi="Arial Narrow" w:cs="Arial Narrow"/>
          <w:sz w:val="24"/>
          <w:szCs w:val="24"/>
        </w:rPr>
        <w:t xml:space="preserve"> </w:t>
      </w:r>
      <w:r w:rsidR="000E3C9C">
        <w:rPr>
          <w:rFonts w:ascii="Arial Narrow" w:hAnsi="Arial Narrow" w:cs="Arial Narrow"/>
          <w:sz w:val="24"/>
          <w:szCs w:val="24"/>
        </w:rPr>
        <w:t xml:space="preserve">análise de crédito, </w:t>
      </w:r>
      <w:r w:rsidR="002916B4" w:rsidRPr="002916B4">
        <w:rPr>
          <w:rFonts w:ascii="Arial Narrow" w:hAnsi="Arial Narrow" w:cs="Arial Narrow"/>
          <w:sz w:val="24"/>
          <w:szCs w:val="24"/>
        </w:rPr>
        <w:t>recuperação de créditos, efetivação de acordos, elaboração de planil</w:t>
      </w:r>
      <w:r w:rsidR="000E3C9C">
        <w:rPr>
          <w:rFonts w:ascii="Arial Narrow" w:hAnsi="Arial Narrow" w:cs="Arial Narrow"/>
          <w:sz w:val="24"/>
          <w:szCs w:val="24"/>
        </w:rPr>
        <w:t>has e controle de recebimentos, exercício de</w:t>
      </w:r>
      <w:r w:rsidR="002916B4" w:rsidRPr="002916B4">
        <w:rPr>
          <w:rFonts w:ascii="Arial Narrow" w:hAnsi="Arial Narrow" w:cs="Arial Narrow"/>
          <w:sz w:val="24"/>
          <w:szCs w:val="24"/>
        </w:rPr>
        <w:t xml:space="preserve"> funções burocráticas e atendimento ao público, atualização de documentos e processos.</w:t>
      </w:r>
      <w:r w:rsidR="00EC4268">
        <w:rPr>
          <w:rFonts w:ascii="Arial Narrow" w:hAnsi="Arial Narrow" w:cs="Arial Narrow"/>
          <w:sz w:val="24"/>
          <w:szCs w:val="24"/>
        </w:rPr>
        <w:t xml:space="preserve"> Atualmente exercendo função gerencial em empresa familiar, sendo responsável pelo processo comercial e rotinas administrativo-financeiras.</w:t>
      </w:r>
    </w:p>
    <w:p w:rsidR="005B26B7" w:rsidRDefault="005B26B7" w:rsidP="005B26B7">
      <w:pPr>
        <w:jc w:val="both"/>
        <w:rPr>
          <w:rFonts w:ascii="Arial Narrow" w:hAnsi="Arial Narrow" w:cs="Arial Narrow"/>
          <w:sz w:val="16"/>
          <w:szCs w:val="16"/>
        </w:rPr>
      </w:pPr>
    </w:p>
    <w:p w:rsidR="00DF60BA" w:rsidRDefault="00A956E0" w:rsidP="005B26B7">
      <w:pPr>
        <w:pBdr>
          <w:bottom w:val="single" w:sz="12" w:space="1" w:color="auto"/>
        </w:pBdr>
        <w:ind w:firstLine="708"/>
        <w:jc w:val="both"/>
        <w:rPr>
          <w:rFonts w:ascii="Arial Narrow" w:hAnsi="Arial Narrow" w:cs="Arial Narrow"/>
          <w:sz w:val="24"/>
          <w:szCs w:val="24"/>
        </w:rPr>
      </w:pPr>
      <w:r>
        <w:rPr>
          <w:noProof/>
        </w:rPr>
        <w:pict>
          <v:shape id="_x0000_s1030" type="#_x0000_t202" style="position:absolute;left:0;text-align:left;margin-left:0;margin-top:0;width:116.55pt;height:24.4pt;z-index:251656192" o:allowincell="f">
            <v:textbox style="mso-next-textbox:#_x0000_s1030">
              <w:txbxContent>
                <w:p w:rsidR="00DF60BA" w:rsidRDefault="00DF60BA">
                  <w:pPr>
                    <w:pStyle w:val="Ttulo3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Formação Profissional</w:t>
                  </w:r>
                </w:p>
              </w:txbxContent>
            </v:textbox>
            <w10:wrap type="square"/>
          </v:shape>
        </w:pict>
      </w:r>
    </w:p>
    <w:p w:rsidR="00DF60BA" w:rsidRDefault="00DF60BA">
      <w:pPr>
        <w:jc w:val="both"/>
        <w:rPr>
          <w:rFonts w:ascii="Arial Narrow" w:hAnsi="Arial Narrow" w:cs="Arial Narrow"/>
          <w:b/>
          <w:bCs/>
          <w:sz w:val="24"/>
          <w:szCs w:val="24"/>
        </w:rPr>
      </w:pPr>
    </w:p>
    <w:p w:rsidR="00117F78" w:rsidRDefault="00117F78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574D02" w:rsidRDefault="00574D02" w:rsidP="00574D02">
      <w:pPr>
        <w:ind w:firstLine="708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Empresa:</w:t>
      </w:r>
      <w:r>
        <w:rPr>
          <w:rFonts w:ascii="Arial Narrow" w:hAnsi="Arial Narrow" w:cs="Arial Narrow"/>
          <w:sz w:val="24"/>
          <w:szCs w:val="24"/>
        </w:rPr>
        <w:tab/>
        <w:t xml:space="preserve"> </w:t>
      </w:r>
      <w:r>
        <w:rPr>
          <w:rFonts w:ascii="Arial Narrow" w:hAnsi="Arial Narrow" w:cs="Arial Narrow"/>
          <w:b/>
          <w:sz w:val="24"/>
          <w:szCs w:val="24"/>
        </w:rPr>
        <w:t>Fábrica de Móveis Matos LTDA ME (empresa familiar)</w:t>
      </w:r>
    </w:p>
    <w:p w:rsidR="00574D02" w:rsidRDefault="00574D02" w:rsidP="00574D02">
      <w:pPr>
        <w:ind w:firstLine="708"/>
        <w:rPr>
          <w:rFonts w:ascii="Arial Narrow" w:hAnsi="Arial Narrow" w:cs="Arial Narrow"/>
          <w:sz w:val="24"/>
          <w:szCs w:val="24"/>
        </w:rPr>
      </w:pPr>
    </w:p>
    <w:p w:rsidR="00574D02" w:rsidRDefault="00574D02" w:rsidP="00574D02">
      <w:pPr>
        <w:ind w:firstLine="708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Período:</w:t>
      </w:r>
      <w:r>
        <w:rPr>
          <w:rFonts w:ascii="Arial Narrow" w:hAnsi="Arial Narrow" w:cs="Arial Narrow"/>
          <w:sz w:val="24"/>
          <w:szCs w:val="24"/>
        </w:rPr>
        <w:tab/>
        <w:t>desde 01/2015</w:t>
      </w:r>
    </w:p>
    <w:p w:rsidR="00574D02" w:rsidRDefault="00574D02" w:rsidP="00574D02">
      <w:pPr>
        <w:ind w:firstLine="708"/>
        <w:rPr>
          <w:rFonts w:ascii="Arial Narrow" w:hAnsi="Arial Narrow" w:cs="Arial Narrow"/>
          <w:sz w:val="24"/>
          <w:szCs w:val="24"/>
        </w:rPr>
      </w:pPr>
    </w:p>
    <w:p w:rsidR="00574D02" w:rsidRDefault="00574D02" w:rsidP="00574D02">
      <w:pPr>
        <w:ind w:firstLine="708"/>
        <w:rPr>
          <w:rFonts w:ascii="Arial Narrow" w:hAnsi="Arial Narrow" w:cs="Arial Narrow"/>
          <w:sz w:val="24"/>
          <w:szCs w:val="24"/>
        </w:rPr>
      </w:pPr>
    </w:p>
    <w:p w:rsidR="00574D02" w:rsidRDefault="00574D02" w:rsidP="00574D02">
      <w:pPr>
        <w:ind w:firstLine="708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Cargo: Gerente Administrativo Comercial</w:t>
      </w:r>
    </w:p>
    <w:p w:rsidR="00574D02" w:rsidRDefault="00574D02" w:rsidP="00574D02">
      <w:pPr>
        <w:jc w:val="both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Função</w:t>
      </w:r>
      <w:r>
        <w:rPr>
          <w:rFonts w:ascii="Arial Narrow" w:hAnsi="Arial Narrow" w:cs="Arial Narrow"/>
          <w:sz w:val="24"/>
          <w:szCs w:val="24"/>
        </w:rPr>
        <w:t>: Análise de contratos comerciais; Apresentação e venda de produtos; Gestão do fluxo de caixa; Compra de materiais; Contato e negociação com fornecedores; Pagamentos e recebimentos diversos; Atendimento ao público; Construção de relatórios gerenciais; Interface com escritório contábil</w:t>
      </w:r>
      <w:r w:rsidR="007B52E6">
        <w:rPr>
          <w:rFonts w:ascii="Arial Narrow" w:hAnsi="Arial Narrow" w:cs="Arial Narrow"/>
          <w:sz w:val="24"/>
          <w:szCs w:val="24"/>
        </w:rPr>
        <w:t>; Apoio no processo operacional e burocrático.</w:t>
      </w:r>
    </w:p>
    <w:p w:rsidR="007B52E6" w:rsidRDefault="007B52E6" w:rsidP="00574D02">
      <w:pPr>
        <w:jc w:val="both"/>
        <w:rPr>
          <w:rFonts w:ascii="Arial Narrow" w:hAnsi="Arial Narrow" w:cs="Arial Narrow"/>
          <w:sz w:val="24"/>
          <w:szCs w:val="24"/>
        </w:rPr>
      </w:pPr>
    </w:p>
    <w:p w:rsidR="007B52E6" w:rsidRDefault="007B52E6" w:rsidP="00574D02">
      <w:pPr>
        <w:jc w:val="both"/>
        <w:rPr>
          <w:rFonts w:ascii="Arial Narrow" w:hAnsi="Arial Narrow" w:cs="Arial Narrow"/>
          <w:sz w:val="24"/>
          <w:szCs w:val="24"/>
        </w:rPr>
      </w:pPr>
    </w:p>
    <w:p w:rsidR="007B52E6" w:rsidRDefault="007B52E6" w:rsidP="00574D02">
      <w:pPr>
        <w:jc w:val="both"/>
        <w:rPr>
          <w:rFonts w:ascii="Arial Narrow" w:hAnsi="Arial Narrow" w:cs="Arial Narrow"/>
          <w:sz w:val="24"/>
          <w:szCs w:val="24"/>
        </w:rPr>
      </w:pPr>
    </w:p>
    <w:p w:rsidR="007B52E6" w:rsidRDefault="007B52E6" w:rsidP="00574D02">
      <w:pPr>
        <w:jc w:val="both"/>
        <w:rPr>
          <w:rFonts w:ascii="Arial Narrow" w:hAnsi="Arial Narrow" w:cs="Arial Narrow"/>
          <w:sz w:val="24"/>
          <w:szCs w:val="24"/>
        </w:rPr>
      </w:pPr>
    </w:p>
    <w:p w:rsidR="00574D02" w:rsidRDefault="00574D02" w:rsidP="00574D02">
      <w:pPr>
        <w:jc w:val="both"/>
        <w:rPr>
          <w:rFonts w:ascii="Arial Narrow" w:hAnsi="Arial Narrow" w:cs="Arial Narrow"/>
          <w:sz w:val="24"/>
          <w:szCs w:val="24"/>
        </w:rPr>
      </w:pPr>
    </w:p>
    <w:p w:rsidR="00574D02" w:rsidRDefault="00574D02" w:rsidP="00574D02">
      <w:pPr>
        <w:jc w:val="both"/>
        <w:rPr>
          <w:rFonts w:ascii="Arial Narrow" w:hAnsi="Arial Narrow" w:cs="Arial Narrow"/>
          <w:sz w:val="24"/>
          <w:szCs w:val="24"/>
        </w:rPr>
      </w:pPr>
    </w:p>
    <w:p w:rsidR="00B60861" w:rsidRDefault="00B60861" w:rsidP="00B60861">
      <w:pPr>
        <w:ind w:firstLine="708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Empresa:</w:t>
      </w:r>
      <w:r>
        <w:rPr>
          <w:rFonts w:ascii="Arial Narrow" w:hAnsi="Arial Narrow" w:cs="Arial Narrow"/>
          <w:sz w:val="24"/>
          <w:szCs w:val="24"/>
        </w:rPr>
        <w:tab/>
        <w:t xml:space="preserve"> </w:t>
      </w:r>
      <w:r w:rsidRPr="00B60861">
        <w:rPr>
          <w:rFonts w:ascii="Arial Narrow" w:hAnsi="Arial Narrow" w:cs="Arial Narrow"/>
          <w:b/>
          <w:sz w:val="24"/>
          <w:szCs w:val="24"/>
        </w:rPr>
        <w:t>Oi Telecomunicações S/A</w:t>
      </w:r>
    </w:p>
    <w:p w:rsidR="00B60861" w:rsidRDefault="00B60861" w:rsidP="00B6086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B60861" w:rsidRDefault="00B60861" w:rsidP="00B60861">
      <w:pPr>
        <w:ind w:firstLine="708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Período:</w:t>
      </w:r>
      <w:r>
        <w:rPr>
          <w:rFonts w:ascii="Arial Narrow" w:hAnsi="Arial Narrow" w:cs="Arial Narrow"/>
          <w:sz w:val="24"/>
          <w:szCs w:val="24"/>
        </w:rPr>
        <w:tab/>
        <w:t>09/2014 até 11/2014</w:t>
      </w:r>
    </w:p>
    <w:p w:rsidR="00B60861" w:rsidRDefault="00B60861" w:rsidP="00B6086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B60861" w:rsidRDefault="00B60861" w:rsidP="00B6086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B60861" w:rsidRDefault="00B60861" w:rsidP="00B60861">
      <w:pPr>
        <w:ind w:firstLine="708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Cargo: Analista Comercial II</w:t>
      </w:r>
    </w:p>
    <w:p w:rsidR="00B60861" w:rsidRDefault="00B60861" w:rsidP="00B60861">
      <w:pPr>
        <w:jc w:val="both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Função</w:t>
      </w:r>
      <w:r>
        <w:rPr>
          <w:rFonts w:ascii="Arial Narrow" w:hAnsi="Arial Narrow" w:cs="Arial Narrow"/>
          <w:sz w:val="24"/>
          <w:szCs w:val="24"/>
        </w:rPr>
        <w:t xml:space="preserve">: </w:t>
      </w:r>
      <w:r w:rsidRPr="00B60861">
        <w:rPr>
          <w:rFonts w:ascii="Arial Narrow" w:hAnsi="Arial Narrow" w:cs="Arial Narrow"/>
          <w:sz w:val="24"/>
          <w:szCs w:val="24"/>
        </w:rPr>
        <w:t>Acompanhar as ações, ofertas e movimentos da concorrência no mercado de telecomunicações;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B60861">
        <w:rPr>
          <w:rFonts w:ascii="Arial Narrow" w:hAnsi="Arial Narrow" w:cs="Arial Narrow"/>
          <w:sz w:val="24"/>
          <w:szCs w:val="24"/>
        </w:rPr>
        <w:t>Atuar na gestão, capacitação e desenvolvimento</w:t>
      </w:r>
      <w:r>
        <w:rPr>
          <w:rFonts w:ascii="Arial Narrow" w:hAnsi="Arial Narrow" w:cs="Arial Narrow"/>
          <w:sz w:val="24"/>
          <w:szCs w:val="24"/>
        </w:rPr>
        <w:t xml:space="preserve"> da força de vendas do setor; </w:t>
      </w:r>
      <w:r w:rsidRPr="00B60861">
        <w:rPr>
          <w:rFonts w:ascii="Arial Narrow" w:hAnsi="Arial Narrow" w:cs="Arial Narrow"/>
          <w:sz w:val="24"/>
          <w:szCs w:val="24"/>
        </w:rPr>
        <w:t xml:space="preserve">Garantir </w:t>
      </w:r>
      <w:r>
        <w:rPr>
          <w:rFonts w:ascii="Arial Narrow" w:hAnsi="Arial Narrow" w:cs="Arial Narrow"/>
          <w:sz w:val="24"/>
          <w:szCs w:val="24"/>
        </w:rPr>
        <w:t>a qualidade das Vendas</w:t>
      </w:r>
      <w:r w:rsidRPr="00B60861">
        <w:rPr>
          <w:rFonts w:ascii="Arial Narrow" w:hAnsi="Arial Narrow" w:cs="Arial Narrow"/>
          <w:sz w:val="24"/>
          <w:szCs w:val="24"/>
        </w:rPr>
        <w:t>, direcionando a força de vendas para o mercado mais rentável e identificando as melhores práticas e multiplicando-as a todas as áreas;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B60861">
        <w:rPr>
          <w:rFonts w:ascii="Arial Narrow" w:hAnsi="Arial Narrow" w:cs="Arial Narrow"/>
          <w:sz w:val="24"/>
          <w:szCs w:val="24"/>
        </w:rPr>
        <w:t xml:space="preserve">Acompanhar e medir a performance de atuação na região </w:t>
      </w:r>
      <w:r>
        <w:rPr>
          <w:rFonts w:ascii="Arial Narrow" w:hAnsi="Arial Narrow" w:cs="Arial Narrow"/>
          <w:sz w:val="24"/>
          <w:szCs w:val="24"/>
        </w:rPr>
        <w:t>Sul</w:t>
      </w:r>
      <w:r w:rsidRPr="00B60861">
        <w:rPr>
          <w:rFonts w:ascii="Arial Narrow" w:hAnsi="Arial Narrow" w:cs="Arial Narrow"/>
          <w:sz w:val="24"/>
          <w:szCs w:val="24"/>
        </w:rPr>
        <w:t xml:space="preserve"> e garantir a ocupação de mercado planejada;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B60861">
        <w:rPr>
          <w:rFonts w:ascii="Arial Narrow" w:hAnsi="Arial Narrow" w:cs="Arial Narrow"/>
          <w:sz w:val="24"/>
          <w:szCs w:val="24"/>
        </w:rPr>
        <w:t>Garantir a</w:t>
      </w:r>
      <w:r>
        <w:rPr>
          <w:rFonts w:ascii="Arial Narrow" w:hAnsi="Arial Narrow" w:cs="Arial Narrow"/>
          <w:sz w:val="24"/>
          <w:szCs w:val="24"/>
        </w:rPr>
        <w:t xml:space="preserve"> comercialização dos produtos, conforme a política comercial; </w:t>
      </w:r>
      <w:r w:rsidRPr="00B60861">
        <w:rPr>
          <w:rFonts w:ascii="Arial Narrow" w:hAnsi="Arial Narrow" w:cs="Arial Narrow"/>
          <w:sz w:val="24"/>
          <w:szCs w:val="24"/>
        </w:rPr>
        <w:t>Buscar a e</w:t>
      </w:r>
      <w:r>
        <w:rPr>
          <w:rFonts w:ascii="Arial Narrow" w:hAnsi="Arial Narrow" w:cs="Arial Narrow"/>
          <w:sz w:val="24"/>
          <w:szCs w:val="24"/>
        </w:rPr>
        <w:t xml:space="preserve">ficiência da operação de vendas; </w:t>
      </w:r>
      <w:r w:rsidRPr="00B60861">
        <w:rPr>
          <w:rFonts w:ascii="Arial Narrow" w:hAnsi="Arial Narrow" w:cs="Arial Narrow"/>
          <w:sz w:val="24"/>
          <w:szCs w:val="24"/>
        </w:rPr>
        <w:t>Subsidiar a operação comercial com informações e estudos de mercado;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B60861">
        <w:rPr>
          <w:rFonts w:ascii="Arial Narrow" w:hAnsi="Arial Narrow" w:cs="Arial Narrow"/>
          <w:sz w:val="24"/>
          <w:szCs w:val="24"/>
        </w:rPr>
        <w:t>Suporte e apoio aos treinamentos de capacitação e reciclagem.</w:t>
      </w:r>
    </w:p>
    <w:p w:rsidR="00B60861" w:rsidRDefault="00B60861" w:rsidP="00333E53">
      <w:pPr>
        <w:ind w:firstLine="708"/>
        <w:rPr>
          <w:rFonts w:ascii="Arial Narrow" w:hAnsi="Arial Narrow" w:cs="Arial Narrow"/>
          <w:sz w:val="24"/>
          <w:szCs w:val="24"/>
        </w:rPr>
      </w:pPr>
    </w:p>
    <w:p w:rsidR="00B60861" w:rsidRDefault="00B60861" w:rsidP="00333E53">
      <w:pPr>
        <w:ind w:firstLine="708"/>
        <w:rPr>
          <w:rFonts w:ascii="Arial Narrow" w:hAnsi="Arial Narrow" w:cs="Arial Narrow"/>
          <w:sz w:val="24"/>
          <w:szCs w:val="24"/>
        </w:rPr>
      </w:pPr>
    </w:p>
    <w:p w:rsidR="00B60861" w:rsidRDefault="00B60861" w:rsidP="00333E53">
      <w:pPr>
        <w:ind w:firstLine="708"/>
        <w:rPr>
          <w:rFonts w:ascii="Arial Narrow" w:hAnsi="Arial Narrow" w:cs="Arial Narrow"/>
          <w:sz w:val="24"/>
          <w:szCs w:val="24"/>
        </w:rPr>
      </w:pPr>
    </w:p>
    <w:p w:rsidR="00B60861" w:rsidRDefault="00B60861" w:rsidP="00333E53">
      <w:pPr>
        <w:ind w:firstLine="708"/>
        <w:rPr>
          <w:rFonts w:ascii="Arial Narrow" w:hAnsi="Arial Narrow" w:cs="Arial Narrow"/>
          <w:sz w:val="24"/>
          <w:szCs w:val="24"/>
        </w:rPr>
      </w:pPr>
    </w:p>
    <w:p w:rsidR="00333E53" w:rsidRPr="00117F78" w:rsidRDefault="00333E53" w:rsidP="00333E53">
      <w:pPr>
        <w:ind w:firstLine="708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Empresa:</w:t>
      </w:r>
      <w:r>
        <w:rPr>
          <w:rFonts w:ascii="Arial Narrow" w:hAnsi="Arial Narrow" w:cs="Arial Narrow"/>
          <w:sz w:val="24"/>
          <w:szCs w:val="24"/>
        </w:rPr>
        <w:tab/>
        <w:t xml:space="preserve"> </w:t>
      </w:r>
      <w:r>
        <w:rPr>
          <w:rFonts w:ascii="Arial Narrow" w:hAnsi="Arial Narrow" w:cs="Arial Narrow"/>
          <w:b/>
          <w:sz w:val="24"/>
          <w:szCs w:val="24"/>
        </w:rPr>
        <w:t xml:space="preserve">Confederação das Cooperativas Interligadas ao Sistema </w:t>
      </w:r>
      <w:proofErr w:type="spellStart"/>
      <w:r>
        <w:rPr>
          <w:rFonts w:ascii="Arial Narrow" w:hAnsi="Arial Narrow" w:cs="Arial Narrow"/>
          <w:b/>
          <w:sz w:val="24"/>
          <w:szCs w:val="24"/>
        </w:rPr>
        <w:t>Sicredi</w:t>
      </w:r>
      <w:proofErr w:type="spellEnd"/>
    </w:p>
    <w:p w:rsidR="00333E53" w:rsidRDefault="00333E53" w:rsidP="00333E53">
      <w:pPr>
        <w:ind w:firstLine="708"/>
        <w:rPr>
          <w:rFonts w:ascii="Arial Narrow" w:hAnsi="Arial Narrow" w:cs="Arial Narrow"/>
          <w:sz w:val="24"/>
          <w:szCs w:val="24"/>
        </w:rPr>
      </w:pPr>
    </w:p>
    <w:p w:rsidR="00333E53" w:rsidRDefault="00333E53" w:rsidP="00333E53">
      <w:pPr>
        <w:ind w:firstLine="708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Período:</w:t>
      </w:r>
      <w:r w:rsidR="00C24201">
        <w:rPr>
          <w:rFonts w:ascii="Arial Narrow" w:hAnsi="Arial Narrow" w:cs="Arial Narrow"/>
          <w:sz w:val="24"/>
          <w:szCs w:val="24"/>
        </w:rPr>
        <w:tab/>
        <w:t>04/2014 até 08/2014</w:t>
      </w:r>
    </w:p>
    <w:p w:rsidR="00333E53" w:rsidRDefault="00333E53" w:rsidP="00333E53">
      <w:pPr>
        <w:ind w:firstLine="708"/>
        <w:rPr>
          <w:rFonts w:ascii="Arial Narrow" w:hAnsi="Arial Narrow" w:cs="Arial Narrow"/>
          <w:sz w:val="24"/>
          <w:szCs w:val="24"/>
        </w:rPr>
      </w:pPr>
    </w:p>
    <w:p w:rsidR="00333E53" w:rsidRDefault="00333E53" w:rsidP="00333E53">
      <w:pPr>
        <w:ind w:firstLine="708"/>
        <w:rPr>
          <w:rFonts w:ascii="Arial Narrow" w:hAnsi="Arial Narrow" w:cs="Arial Narrow"/>
          <w:sz w:val="24"/>
          <w:szCs w:val="24"/>
        </w:rPr>
      </w:pPr>
    </w:p>
    <w:p w:rsidR="00333E53" w:rsidRDefault="00333E53" w:rsidP="00333E53">
      <w:pPr>
        <w:ind w:firstLine="708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Cargo: Analista de Crédito Jr.</w:t>
      </w:r>
    </w:p>
    <w:p w:rsidR="00333E53" w:rsidRDefault="00333E53" w:rsidP="00333E53">
      <w:pPr>
        <w:jc w:val="both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Função</w:t>
      </w:r>
      <w:r>
        <w:rPr>
          <w:rFonts w:ascii="Arial Narrow" w:hAnsi="Arial Narrow" w:cs="Arial Narrow"/>
          <w:sz w:val="24"/>
          <w:szCs w:val="24"/>
        </w:rPr>
        <w:t>: A</w:t>
      </w:r>
      <w:r w:rsidRPr="000760CB">
        <w:rPr>
          <w:rFonts w:ascii="Arial Narrow" w:hAnsi="Arial Narrow" w:cs="Arial Narrow"/>
          <w:sz w:val="24"/>
          <w:szCs w:val="24"/>
        </w:rPr>
        <w:t>nálise de crédito de PF e produtores rurais em cooperativa de crédito de grande porte, analisando tecnicamente propostas de concessão de crédito comercial e rural e efetuando seus respectivos pareceres.</w:t>
      </w:r>
    </w:p>
    <w:p w:rsidR="00333E53" w:rsidRDefault="00333E53" w:rsidP="00333E53">
      <w:pPr>
        <w:jc w:val="both"/>
        <w:rPr>
          <w:rFonts w:ascii="Arial Narrow" w:hAnsi="Arial Narrow" w:cs="Arial Narrow"/>
          <w:sz w:val="24"/>
          <w:szCs w:val="24"/>
        </w:rPr>
      </w:pPr>
    </w:p>
    <w:p w:rsidR="00333E53" w:rsidRDefault="00333E53" w:rsidP="00333E53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333E53" w:rsidRDefault="00333E53" w:rsidP="00333E53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333E53" w:rsidRDefault="00333E53" w:rsidP="0003527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035271" w:rsidRPr="00117F78" w:rsidRDefault="00035271" w:rsidP="00035271">
      <w:pPr>
        <w:ind w:firstLine="708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Empresa:</w:t>
      </w:r>
      <w:r>
        <w:rPr>
          <w:rFonts w:ascii="Arial Narrow" w:hAnsi="Arial Narrow" w:cs="Arial Narrow"/>
          <w:sz w:val="24"/>
          <w:szCs w:val="24"/>
        </w:rPr>
        <w:tab/>
        <w:t xml:space="preserve"> </w:t>
      </w:r>
      <w:r>
        <w:rPr>
          <w:rFonts w:ascii="Arial Narrow" w:hAnsi="Arial Narrow" w:cs="Arial Narrow"/>
          <w:b/>
          <w:sz w:val="24"/>
          <w:szCs w:val="24"/>
        </w:rPr>
        <w:t>Oi Telecomunicações S/A</w:t>
      </w:r>
    </w:p>
    <w:p w:rsidR="00035271" w:rsidRDefault="00035271" w:rsidP="0003527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035271" w:rsidRDefault="00035271" w:rsidP="00035271">
      <w:pPr>
        <w:ind w:firstLine="708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Período:</w:t>
      </w:r>
      <w:r w:rsidR="00BC4104"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>06/2012</w:t>
      </w:r>
      <w:r w:rsidR="00BC4104">
        <w:rPr>
          <w:rFonts w:ascii="Arial Narrow" w:hAnsi="Arial Narrow" w:cs="Arial Narrow"/>
          <w:sz w:val="24"/>
          <w:szCs w:val="24"/>
        </w:rPr>
        <w:t xml:space="preserve"> até 12/2013</w:t>
      </w:r>
    </w:p>
    <w:p w:rsidR="00035271" w:rsidRDefault="00035271" w:rsidP="0003527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035271" w:rsidRDefault="00035271" w:rsidP="0003527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B601B9" w:rsidRDefault="00B601B9" w:rsidP="00035271">
      <w:pPr>
        <w:ind w:firstLine="708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Cargo: </w:t>
      </w:r>
      <w:r w:rsidR="00741556">
        <w:rPr>
          <w:rFonts w:ascii="Arial Narrow" w:hAnsi="Arial Narrow" w:cs="Arial Narrow"/>
          <w:sz w:val="24"/>
          <w:szCs w:val="24"/>
        </w:rPr>
        <w:t>Assistente de Inteligência de Mercado</w:t>
      </w:r>
      <w:r>
        <w:rPr>
          <w:rFonts w:ascii="Arial Narrow" w:hAnsi="Arial Narrow" w:cs="Arial Narrow"/>
          <w:sz w:val="24"/>
          <w:szCs w:val="24"/>
        </w:rPr>
        <w:t xml:space="preserve"> (estágio)</w:t>
      </w:r>
    </w:p>
    <w:p w:rsidR="00035271" w:rsidRDefault="00035271" w:rsidP="00BC4104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Função</w:t>
      </w:r>
      <w:r w:rsidR="00B601B9">
        <w:rPr>
          <w:rFonts w:ascii="Arial Narrow" w:hAnsi="Arial Narrow" w:cs="Arial Narrow"/>
          <w:sz w:val="24"/>
          <w:szCs w:val="24"/>
        </w:rPr>
        <w:t xml:space="preserve">: </w:t>
      </w:r>
      <w:r>
        <w:rPr>
          <w:rFonts w:ascii="Arial Narrow" w:hAnsi="Arial Narrow" w:cs="Arial Narrow"/>
          <w:sz w:val="24"/>
          <w:szCs w:val="24"/>
        </w:rPr>
        <w:t>Elaboração de relatórios de vendas, análise de processos internos, análise e acompanhamento de indicadores de desempenho</w:t>
      </w:r>
      <w:r w:rsidR="004243A8">
        <w:rPr>
          <w:rFonts w:ascii="Arial Narrow" w:hAnsi="Arial Narrow" w:cs="Arial Narrow"/>
          <w:sz w:val="24"/>
          <w:szCs w:val="24"/>
        </w:rPr>
        <w:t>.</w:t>
      </w:r>
      <w:r w:rsidR="00EC10C0" w:rsidRPr="00EC10C0">
        <w:t xml:space="preserve"> </w:t>
      </w:r>
      <w:r w:rsidR="00EC10C0" w:rsidRPr="00EC10C0">
        <w:rPr>
          <w:rFonts w:ascii="Arial Narrow" w:hAnsi="Arial Narrow" w:cs="Arial Narrow"/>
          <w:sz w:val="24"/>
          <w:szCs w:val="24"/>
        </w:rPr>
        <w:t>Responsável pelos controles operacionais, processos, acompanhamento de indicadores e atualização de relatórios</w:t>
      </w:r>
      <w:r w:rsidR="00C13EC1">
        <w:rPr>
          <w:rFonts w:ascii="Arial Narrow" w:hAnsi="Arial Narrow" w:cs="Arial Narrow"/>
          <w:sz w:val="24"/>
          <w:szCs w:val="24"/>
        </w:rPr>
        <w:t xml:space="preserve"> gerenciais.</w:t>
      </w:r>
      <w:r w:rsidR="00EC10C0">
        <w:rPr>
          <w:rFonts w:ascii="Arial Narrow" w:hAnsi="Arial Narrow" w:cs="Arial Narrow"/>
          <w:sz w:val="24"/>
          <w:szCs w:val="24"/>
        </w:rPr>
        <w:t xml:space="preserve"> Atuação também nas</w:t>
      </w:r>
      <w:r>
        <w:rPr>
          <w:rFonts w:ascii="Arial Narrow" w:hAnsi="Arial Narrow" w:cs="Arial Narrow"/>
          <w:sz w:val="24"/>
          <w:szCs w:val="24"/>
        </w:rPr>
        <w:t xml:space="preserve"> atividades de suporte ao público interno e externo.</w:t>
      </w:r>
    </w:p>
    <w:p w:rsidR="007B52E6" w:rsidRDefault="007B52E6" w:rsidP="00BC4104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7B52E6" w:rsidRDefault="007B52E6" w:rsidP="00BC4104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FC69E7" w:rsidRDefault="00FC69E7" w:rsidP="00BC4104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035271" w:rsidRDefault="00035271" w:rsidP="00035271">
      <w:pPr>
        <w:ind w:firstLine="708"/>
        <w:rPr>
          <w:rFonts w:ascii="Arial Narrow" w:hAnsi="Arial Narrow" w:cs="Arial Narrow"/>
          <w:sz w:val="24"/>
          <w:szCs w:val="24"/>
        </w:rPr>
      </w:pPr>
    </w:p>
    <w:p w:rsidR="00035271" w:rsidRDefault="00035271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117F78" w:rsidRPr="00117F78" w:rsidRDefault="00117F78" w:rsidP="00D61C1D">
      <w:pPr>
        <w:ind w:firstLine="708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Empresa:</w:t>
      </w:r>
      <w:r>
        <w:rPr>
          <w:rFonts w:ascii="Arial Narrow" w:hAnsi="Arial Narrow" w:cs="Arial Narrow"/>
          <w:sz w:val="24"/>
          <w:szCs w:val="24"/>
        </w:rPr>
        <w:tab/>
        <w:t xml:space="preserve"> </w:t>
      </w:r>
      <w:r>
        <w:rPr>
          <w:rFonts w:ascii="Arial Narrow" w:hAnsi="Arial Narrow" w:cs="Arial Narrow"/>
          <w:b/>
          <w:sz w:val="24"/>
          <w:szCs w:val="24"/>
        </w:rPr>
        <w:t>NÚCLEO ESTADUAL DO MINISTÉRIO DA SAÚDE – RIO GRANDE DO SUL</w:t>
      </w:r>
    </w:p>
    <w:p w:rsidR="00117F78" w:rsidRDefault="00117F78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117F78" w:rsidRDefault="00117F78" w:rsidP="00D61C1D">
      <w:pPr>
        <w:ind w:firstLine="708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Período:</w:t>
      </w:r>
      <w:r w:rsidR="00BC4104">
        <w:rPr>
          <w:rFonts w:ascii="Arial Narrow" w:hAnsi="Arial Narrow" w:cs="Arial Narrow"/>
          <w:sz w:val="24"/>
          <w:szCs w:val="24"/>
        </w:rPr>
        <w:tab/>
      </w:r>
      <w:r w:rsidR="004D481A">
        <w:rPr>
          <w:rFonts w:ascii="Arial Narrow" w:hAnsi="Arial Narrow" w:cs="Arial Narrow"/>
          <w:sz w:val="24"/>
          <w:szCs w:val="24"/>
        </w:rPr>
        <w:t>06/2010</w:t>
      </w:r>
      <w:r w:rsidR="00BC4104">
        <w:rPr>
          <w:rFonts w:ascii="Arial Narrow" w:hAnsi="Arial Narrow" w:cs="Arial Narrow"/>
          <w:sz w:val="24"/>
          <w:szCs w:val="24"/>
        </w:rPr>
        <w:t xml:space="preserve"> até 05/2012</w:t>
      </w:r>
    </w:p>
    <w:p w:rsidR="00117F78" w:rsidRDefault="00117F78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117F78" w:rsidRDefault="00B601B9" w:rsidP="00D61C1D">
      <w:pPr>
        <w:ind w:firstLine="708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Cargo: Assistente Administrativo (estágio)</w:t>
      </w:r>
    </w:p>
    <w:p w:rsidR="00117F78" w:rsidRDefault="00117F78" w:rsidP="00D61C1D">
      <w:pPr>
        <w:ind w:firstLine="708"/>
        <w:rPr>
          <w:rFonts w:ascii="Arial Narrow" w:hAnsi="Arial Narrow" w:cs="Arial Narrow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>Função</w:t>
      </w:r>
      <w:r w:rsidR="00B601B9">
        <w:rPr>
          <w:rFonts w:ascii="Arial Narrow" w:hAnsi="Arial Narrow" w:cs="Arial Narrow"/>
          <w:sz w:val="24"/>
          <w:szCs w:val="24"/>
        </w:rPr>
        <w:t xml:space="preserve">: </w:t>
      </w:r>
      <w:r w:rsidR="00CA6AD0">
        <w:rPr>
          <w:rFonts w:ascii="Arial Narrow" w:hAnsi="Arial Narrow" w:cs="Arial Narrow"/>
          <w:sz w:val="24"/>
          <w:szCs w:val="24"/>
        </w:rPr>
        <w:t>Acompanhamento de processos e documentos, atendimento ao público interno e externo, execução de rotinas administrativas e burocráticas, elaboração de documentos internos e externos (memorandos e ofícios).</w:t>
      </w:r>
    </w:p>
    <w:p w:rsidR="00162C92" w:rsidRDefault="00162C92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CA6AD0" w:rsidRDefault="00CA6AD0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CA6AD0" w:rsidRDefault="00CA6AD0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117F78" w:rsidRDefault="00117F78" w:rsidP="00D61C1D">
      <w:pPr>
        <w:ind w:firstLine="708"/>
        <w:rPr>
          <w:rFonts w:ascii="Arial Narrow" w:hAnsi="Arial Narrow" w:cs="Arial Narrow"/>
          <w:sz w:val="24"/>
          <w:szCs w:val="24"/>
        </w:rPr>
      </w:pPr>
    </w:p>
    <w:p w:rsidR="00DF60BA" w:rsidRPr="00EC15EF" w:rsidRDefault="00DF60BA" w:rsidP="00D61C1D">
      <w:pPr>
        <w:ind w:firstLine="708"/>
        <w:rPr>
          <w:sz w:val="22"/>
          <w:szCs w:val="22"/>
        </w:rPr>
      </w:pPr>
      <w:r w:rsidRPr="00D61C1D">
        <w:rPr>
          <w:rFonts w:ascii="Arial Narrow" w:hAnsi="Arial Narrow" w:cs="Arial Narrow"/>
          <w:sz w:val="24"/>
          <w:szCs w:val="24"/>
        </w:rPr>
        <w:t>Empresa:</w:t>
      </w:r>
      <w:r w:rsidRPr="00D61C1D">
        <w:rPr>
          <w:sz w:val="24"/>
          <w:szCs w:val="24"/>
        </w:rPr>
        <w:tab/>
      </w:r>
      <w:r w:rsidR="000F6872">
        <w:rPr>
          <w:b/>
          <w:bCs/>
          <w:sz w:val="24"/>
          <w:szCs w:val="24"/>
        </w:rPr>
        <w:t>ORDEM DOS ADVOGADOS DO BRASIL – SECCIONAL RS</w:t>
      </w:r>
    </w:p>
    <w:p w:rsidR="00D61C1D" w:rsidRPr="00D61C1D" w:rsidRDefault="00D61C1D" w:rsidP="00D61C1D">
      <w:pPr>
        <w:ind w:firstLine="708"/>
        <w:rPr>
          <w:sz w:val="24"/>
          <w:szCs w:val="24"/>
        </w:rPr>
      </w:pPr>
    </w:p>
    <w:p w:rsidR="00FB2B94" w:rsidRPr="00D61C1D" w:rsidRDefault="00DF60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61C1D">
        <w:rPr>
          <w:rFonts w:ascii="Arial Narrow" w:hAnsi="Arial Narrow" w:cs="Arial Narrow"/>
          <w:sz w:val="24"/>
          <w:szCs w:val="24"/>
        </w:rPr>
        <w:t xml:space="preserve">Período: </w:t>
      </w:r>
      <w:r w:rsidRPr="00D61C1D">
        <w:rPr>
          <w:rFonts w:ascii="Arial Narrow" w:hAnsi="Arial Narrow" w:cs="Arial Narrow"/>
          <w:sz w:val="24"/>
          <w:szCs w:val="24"/>
        </w:rPr>
        <w:tab/>
      </w:r>
      <w:r w:rsidR="000F6872">
        <w:rPr>
          <w:sz w:val="24"/>
          <w:szCs w:val="24"/>
        </w:rPr>
        <w:t>09/2009 até 03/2010</w:t>
      </w:r>
    </w:p>
    <w:p w:rsidR="00D61C1D" w:rsidRPr="00D61C1D" w:rsidRDefault="00D61C1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B2B94" w:rsidRPr="00D61C1D" w:rsidRDefault="00182749" w:rsidP="00EC15EF">
      <w:pPr>
        <w:ind w:firstLine="708"/>
        <w:jc w:val="both"/>
        <w:rPr>
          <w:i/>
          <w:iCs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Cargo: </w:t>
      </w:r>
      <w:r w:rsidR="00A771FC">
        <w:rPr>
          <w:rFonts w:ascii="Arial Narrow" w:hAnsi="Arial Narrow" w:cs="Arial Narrow"/>
          <w:sz w:val="24"/>
          <w:szCs w:val="24"/>
        </w:rPr>
        <w:t>Auxiliar de Cobrança</w:t>
      </w:r>
      <w:r>
        <w:rPr>
          <w:rFonts w:ascii="Arial Narrow" w:hAnsi="Arial Narrow" w:cs="Arial Narrow"/>
          <w:sz w:val="24"/>
          <w:szCs w:val="24"/>
        </w:rPr>
        <w:t xml:space="preserve"> (estágio)</w:t>
      </w:r>
    </w:p>
    <w:p w:rsidR="00AB3024" w:rsidRPr="00932E66" w:rsidRDefault="00DF60BA" w:rsidP="00932E66">
      <w:pPr>
        <w:jc w:val="both"/>
        <w:rPr>
          <w:rFonts w:ascii="Arial Narrow" w:hAnsi="Arial Narrow" w:cs="Arial Narrow"/>
          <w:sz w:val="24"/>
          <w:szCs w:val="24"/>
        </w:rPr>
      </w:pPr>
      <w:r w:rsidRPr="00182749">
        <w:rPr>
          <w:rFonts w:ascii="Arial Narrow" w:hAnsi="Arial Narrow" w:cs="Arial Narrow"/>
          <w:sz w:val="24"/>
          <w:szCs w:val="24"/>
        </w:rPr>
        <w:t xml:space="preserve">              </w:t>
      </w:r>
      <w:r w:rsidR="00182749" w:rsidRPr="00182749">
        <w:rPr>
          <w:rFonts w:ascii="Arial Narrow" w:hAnsi="Arial Narrow" w:cs="Arial Narrow"/>
          <w:sz w:val="24"/>
          <w:szCs w:val="24"/>
        </w:rPr>
        <w:t xml:space="preserve">Função: </w:t>
      </w:r>
      <w:r w:rsidR="006D61C0" w:rsidRPr="006D61C0">
        <w:rPr>
          <w:rFonts w:ascii="Arial Narrow" w:hAnsi="Arial Narrow" w:cs="Arial Narrow"/>
          <w:sz w:val="24"/>
          <w:szCs w:val="24"/>
        </w:rPr>
        <w:t>Recuperação de créditos através do contato telefônico, elaboração de planilhas, controle de recebimentos, utilização de sistemas específicos de informática</w:t>
      </w:r>
      <w:r w:rsidR="006D61C0">
        <w:rPr>
          <w:rFonts w:ascii="Arial Narrow" w:hAnsi="Arial Narrow" w:cs="Arial Narrow"/>
          <w:sz w:val="24"/>
          <w:szCs w:val="24"/>
        </w:rPr>
        <w:t>.</w:t>
      </w:r>
    </w:p>
    <w:p w:rsidR="00932E66" w:rsidRDefault="00932E66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932E66" w:rsidRDefault="00932E66" w:rsidP="00932E66">
      <w:pPr>
        <w:ind w:firstLine="708"/>
        <w:jc w:val="both"/>
        <w:rPr>
          <w:rFonts w:ascii="Arial Narrow" w:hAnsi="Arial Narrow" w:cs="Arial Narrow"/>
          <w:sz w:val="16"/>
          <w:szCs w:val="16"/>
        </w:rPr>
      </w:pPr>
    </w:p>
    <w:p w:rsidR="00932E66" w:rsidRDefault="00A956E0" w:rsidP="005B26B7">
      <w:pPr>
        <w:pBdr>
          <w:bottom w:val="single" w:sz="12" w:space="2" w:color="auto"/>
        </w:pBdr>
        <w:ind w:firstLine="708"/>
        <w:jc w:val="both"/>
        <w:rPr>
          <w:rFonts w:ascii="Arial Narrow" w:hAnsi="Arial Narrow" w:cs="Arial Narrow"/>
          <w:sz w:val="24"/>
          <w:szCs w:val="24"/>
        </w:rPr>
      </w:pPr>
      <w:r>
        <w:rPr>
          <w:noProof/>
        </w:rPr>
        <w:pict>
          <v:shape id="_x0000_s1031" type="#_x0000_t202" style="position:absolute;left:0;text-align:left;margin-left:0;margin-top:0;width:116.55pt;height:24.4pt;z-index:251660288" o:allowincell="f">
            <v:textbox style="mso-next-textbox:#_x0000_s1031">
              <w:txbxContent>
                <w:p w:rsidR="00932E66" w:rsidRPr="00932E66" w:rsidRDefault="006D61C0" w:rsidP="00932E66">
                  <w:pPr>
                    <w:pStyle w:val="Ttulo3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Outras Informações</w:t>
                  </w:r>
                </w:p>
              </w:txbxContent>
            </v:textbox>
            <w10:wrap type="square"/>
          </v:shape>
        </w:pict>
      </w:r>
    </w:p>
    <w:p w:rsidR="00932E66" w:rsidRDefault="00932E66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932E66" w:rsidRDefault="00932E66">
      <w:pPr>
        <w:ind w:firstLine="708"/>
        <w:jc w:val="both"/>
        <w:rPr>
          <w:rFonts w:ascii="Arial Narrow" w:hAnsi="Arial Narrow" w:cs="Arial Narrow"/>
          <w:sz w:val="24"/>
          <w:szCs w:val="24"/>
        </w:rPr>
      </w:pPr>
    </w:p>
    <w:p w:rsidR="006D61C0" w:rsidRPr="006D61C0" w:rsidRDefault="006D61C0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  <w:r w:rsidRPr="006D61C0">
        <w:rPr>
          <w:rFonts w:ascii="Arial Narrow" w:hAnsi="Arial Narrow" w:cs="Arial Narrow"/>
          <w:sz w:val="24"/>
          <w:szCs w:val="24"/>
        </w:rPr>
        <w:t>Idiomas:  Inglês (nível intermediário)</w:t>
      </w:r>
    </w:p>
    <w:p w:rsidR="00932E66" w:rsidRDefault="006D61C0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  <w:r w:rsidRPr="006D61C0">
        <w:rPr>
          <w:rFonts w:ascii="Arial Narrow" w:hAnsi="Arial Narrow" w:cs="Arial Narrow"/>
          <w:sz w:val="24"/>
          <w:szCs w:val="24"/>
        </w:rPr>
        <w:t>.</w:t>
      </w:r>
      <w:r w:rsidRPr="006D61C0">
        <w:rPr>
          <w:rFonts w:ascii="Arial Narrow" w:hAnsi="Arial Narrow" w:cs="Arial Narrow"/>
          <w:sz w:val="24"/>
          <w:szCs w:val="24"/>
        </w:rPr>
        <w:tab/>
        <w:t xml:space="preserve">  Espanhol (nível intermediário)</w:t>
      </w:r>
    </w:p>
    <w:p w:rsidR="006D61C0" w:rsidRDefault="006D61C0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</w:p>
    <w:p w:rsidR="006D61C0" w:rsidRDefault="006D61C0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Pacote Office em nível avançado.</w:t>
      </w:r>
    </w:p>
    <w:p w:rsidR="008F3319" w:rsidRDefault="008F3319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</w:p>
    <w:p w:rsidR="008F3319" w:rsidRDefault="008F3319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CNH categoria B</w:t>
      </w:r>
    </w:p>
    <w:p w:rsidR="006D61C0" w:rsidRDefault="006D61C0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</w:p>
    <w:p w:rsidR="006D61C0" w:rsidRDefault="006D61C0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  <w:r w:rsidRPr="006D61C0">
        <w:rPr>
          <w:rFonts w:ascii="Arial Narrow" w:hAnsi="Arial Narrow" w:cs="Arial Narrow"/>
          <w:sz w:val="24"/>
          <w:szCs w:val="24"/>
        </w:rPr>
        <w:t>Preferência pela região de Porto Alegre/</w:t>
      </w:r>
      <w:r>
        <w:rPr>
          <w:rFonts w:ascii="Arial Narrow" w:hAnsi="Arial Narrow" w:cs="Arial Narrow"/>
          <w:sz w:val="24"/>
          <w:szCs w:val="24"/>
        </w:rPr>
        <w:t>RS e Região Metropolitana.</w:t>
      </w:r>
    </w:p>
    <w:p w:rsidR="006D61C0" w:rsidRPr="00932E66" w:rsidRDefault="006D61C0" w:rsidP="006D61C0">
      <w:pPr>
        <w:ind w:left="708" w:firstLine="708"/>
        <w:jc w:val="both"/>
        <w:rPr>
          <w:rFonts w:ascii="Arial Narrow" w:hAnsi="Arial Narrow" w:cs="Arial Narrow"/>
          <w:sz w:val="24"/>
          <w:szCs w:val="24"/>
        </w:rPr>
      </w:pPr>
      <w:r w:rsidRPr="006D61C0">
        <w:rPr>
          <w:rFonts w:ascii="Arial Narrow" w:hAnsi="Arial Narrow" w:cs="Arial Narrow"/>
          <w:sz w:val="24"/>
          <w:szCs w:val="24"/>
        </w:rPr>
        <w:t>Aceita considerar propostas de outras regiões.</w:t>
      </w:r>
    </w:p>
    <w:sectPr w:rsidR="006D61C0" w:rsidRPr="00932E66" w:rsidSect="00714FA8">
      <w:pgSz w:w="12240" w:h="15840"/>
      <w:pgMar w:top="1417" w:right="1701" w:bottom="1417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834E6"/>
    <w:multiLevelType w:val="singleLevel"/>
    <w:tmpl w:val="3BEAE922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">
    <w:nsid w:val="2B9E7AF1"/>
    <w:multiLevelType w:val="singleLevel"/>
    <w:tmpl w:val="3BEAE922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7E46F3"/>
    <w:rsid w:val="00026D7A"/>
    <w:rsid w:val="00035271"/>
    <w:rsid w:val="00044743"/>
    <w:rsid w:val="000760CB"/>
    <w:rsid w:val="000E3C9C"/>
    <w:rsid w:val="000F6872"/>
    <w:rsid w:val="00117F78"/>
    <w:rsid w:val="00120D6F"/>
    <w:rsid w:val="001326A6"/>
    <w:rsid w:val="00162C92"/>
    <w:rsid w:val="00177A75"/>
    <w:rsid w:val="00182749"/>
    <w:rsid w:val="00184F6E"/>
    <w:rsid w:val="001C4075"/>
    <w:rsid w:val="001E2063"/>
    <w:rsid w:val="001E3BBC"/>
    <w:rsid w:val="001E7705"/>
    <w:rsid w:val="00236C54"/>
    <w:rsid w:val="002916B4"/>
    <w:rsid w:val="00333E53"/>
    <w:rsid w:val="0037150F"/>
    <w:rsid w:val="003828A4"/>
    <w:rsid w:val="003922A7"/>
    <w:rsid w:val="003B5A0B"/>
    <w:rsid w:val="004243A8"/>
    <w:rsid w:val="004261B7"/>
    <w:rsid w:val="00455865"/>
    <w:rsid w:val="00461E02"/>
    <w:rsid w:val="004D481A"/>
    <w:rsid w:val="005261DB"/>
    <w:rsid w:val="0053536C"/>
    <w:rsid w:val="005354DE"/>
    <w:rsid w:val="0054033F"/>
    <w:rsid w:val="00574D02"/>
    <w:rsid w:val="005A3046"/>
    <w:rsid w:val="005B26B7"/>
    <w:rsid w:val="00684AC5"/>
    <w:rsid w:val="00684FBA"/>
    <w:rsid w:val="006B48F5"/>
    <w:rsid w:val="006D0BA6"/>
    <w:rsid w:val="006D5B32"/>
    <w:rsid w:val="006D61C0"/>
    <w:rsid w:val="00714FA8"/>
    <w:rsid w:val="00715935"/>
    <w:rsid w:val="00741556"/>
    <w:rsid w:val="0076559F"/>
    <w:rsid w:val="007700AF"/>
    <w:rsid w:val="007B52E6"/>
    <w:rsid w:val="007E39A1"/>
    <w:rsid w:val="007E46F3"/>
    <w:rsid w:val="00877D03"/>
    <w:rsid w:val="008C3783"/>
    <w:rsid w:val="008F3319"/>
    <w:rsid w:val="009139B9"/>
    <w:rsid w:val="00932E66"/>
    <w:rsid w:val="009C7238"/>
    <w:rsid w:val="009F2AC2"/>
    <w:rsid w:val="00A771FC"/>
    <w:rsid w:val="00A956E0"/>
    <w:rsid w:val="00AB3024"/>
    <w:rsid w:val="00B601B9"/>
    <w:rsid w:val="00B60861"/>
    <w:rsid w:val="00B858F5"/>
    <w:rsid w:val="00BC4104"/>
    <w:rsid w:val="00C04D5E"/>
    <w:rsid w:val="00C13EC1"/>
    <w:rsid w:val="00C24201"/>
    <w:rsid w:val="00C36D9F"/>
    <w:rsid w:val="00C95C58"/>
    <w:rsid w:val="00CA6AD0"/>
    <w:rsid w:val="00CC3F81"/>
    <w:rsid w:val="00D20A1F"/>
    <w:rsid w:val="00D240E6"/>
    <w:rsid w:val="00D50F5A"/>
    <w:rsid w:val="00D61C1D"/>
    <w:rsid w:val="00DA1964"/>
    <w:rsid w:val="00DF60BA"/>
    <w:rsid w:val="00E061C0"/>
    <w:rsid w:val="00E26343"/>
    <w:rsid w:val="00E415F7"/>
    <w:rsid w:val="00E85862"/>
    <w:rsid w:val="00EA1047"/>
    <w:rsid w:val="00EB6861"/>
    <w:rsid w:val="00EC10C0"/>
    <w:rsid w:val="00EC15EF"/>
    <w:rsid w:val="00EC4268"/>
    <w:rsid w:val="00EE2CB8"/>
    <w:rsid w:val="00F9521B"/>
    <w:rsid w:val="00FA633D"/>
    <w:rsid w:val="00FB2B94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5:docId w15:val="{7E4A6A1D-1BEF-4845-956E-DD0ED2AC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B94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714FA8"/>
    <w:pPr>
      <w:keepNext/>
      <w:jc w:val="both"/>
      <w:outlineLvl w:val="0"/>
    </w:pPr>
    <w:rPr>
      <w:rFonts w:ascii="Arial Narrow" w:hAnsi="Arial Narrow" w:cs="Arial Narrow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714FA8"/>
    <w:pPr>
      <w:keepNext/>
      <w:ind w:firstLine="708"/>
      <w:jc w:val="both"/>
      <w:outlineLvl w:val="1"/>
    </w:pPr>
    <w:rPr>
      <w:rFonts w:ascii="Arial Narrow" w:hAnsi="Arial Narrow" w:cs="Arial Narrow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714FA8"/>
    <w:pPr>
      <w:keepNext/>
      <w:outlineLvl w:val="2"/>
    </w:pPr>
    <w:rPr>
      <w:rFonts w:ascii="Arial Narrow" w:hAnsi="Arial Narrow" w:cs="Arial Narrow"/>
      <w:color w:val="0000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714FA8"/>
    <w:pPr>
      <w:keepNext/>
      <w:ind w:firstLine="708"/>
      <w:jc w:val="both"/>
      <w:outlineLvl w:val="3"/>
    </w:pPr>
    <w:rPr>
      <w:rFonts w:ascii="Arial Narrow" w:hAnsi="Arial Narrow" w:cs="Arial Narrow"/>
      <w:color w:val="00008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714FA8"/>
    <w:pPr>
      <w:keepNext/>
      <w:jc w:val="center"/>
      <w:outlineLvl w:val="4"/>
    </w:pPr>
    <w:rPr>
      <w:rFonts w:ascii="Arial Narrow" w:hAnsi="Arial Narrow" w:cs="Arial Narrow"/>
      <w:color w:val="000080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9"/>
    <w:qFormat/>
    <w:rsid w:val="00714FA8"/>
    <w:pPr>
      <w:keepNext/>
      <w:outlineLvl w:val="5"/>
    </w:pPr>
    <w:rPr>
      <w:rFonts w:ascii="Arial Narrow" w:hAnsi="Arial Narrow" w:cs="Arial Narrow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14F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714F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714F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714FA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714FA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714FA8"/>
    <w:rPr>
      <w:rFonts w:asciiTheme="minorHAnsi" w:eastAsiaTheme="minorEastAsia" w:hAnsiTheme="minorHAnsi" w:cstheme="minorBidi"/>
      <w:b/>
      <w:bCs/>
    </w:rPr>
  </w:style>
  <w:style w:type="paragraph" w:styleId="Ttulo">
    <w:name w:val="Title"/>
    <w:basedOn w:val="Normal"/>
    <w:link w:val="TtuloChar"/>
    <w:uiPriority w:val="99"/>
    <w:qFormat/>
    <w:rsid w:val="00714FA8"/>
    <w:pPr>
      <w:jc w:val="center"/>
    </w:pPr>
    <w:rPr>
      <w:rFonts w:ascii="Arial Narrow" w:hAnsi="Arial Narrow" w:cs="Arial Narrow"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locked/>
    <w:rsid w:val="00714FA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sid w:val="00714FA8"/>
    <w:pPr>
      <w:pBdr>
        <w:bottom w:val="single" w:sz="12" w:space="1" w:color="auto"/>
      </w:pBdr>
      <w:ind w:firstLine="708"/>
      <w:jc w:val="both"/>
    </w:pPr>
    <w:rPr>
      <w:rFonts w:ascii="Arial Narrow" w:hAnsi="Arial Narrow" w:cs="Arial Narrow"/>
      <w:color w:val="00008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14FA8"/>
    <w:rPr>
      <w:rFonts w:cs="Times New Roman"/>
      <w:sz w:val="20"/>
      <w:szCs w:val="20"/>
    </w:rPr>
  </w:style>
  <w:style w:type="paragraph" w:customStyle="1" w:styleId="NormalArialNarrow">
    <w:name w:val="Normal + Arial Narrow"/>
    <w:aliases w:val="12 pt,Justificado"/>
    <w:basedOn w:val="Normal"/>
    <w:uiPriority w:val="99"/>
    <w:rsid w:val="00E415F7"/>
    <w:pPr>
      <w:autoSpaceDE/>
      <w:autoSpaceDN/>
      <w:spacing w:line="312" w:lineRule="auto"/>
      <w:ind w:firstLine="708"/>
      <w:jc w:val="both"/>
    </w:pPr>
    <w:rPr>
      <w:rFonts w:ascii="Arial Narrow" w:hAnsi="Arial Narrow" w:cs="Arial Narrow"/>
      <w:sz w:val="24"/>
      <w:szCs w:val="24"/>
    </w:rPr>
  </w:style>
  <w:style w:type="character" w:styleId="Hyperlink">
    <w:name w:val="Hyperlink"/>
    <w:basedOn w:val="Fontepargpadro"/>
    <w:uiPriority w:val="99"/>
    <w:rsid w:val="000F687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Hewlett-Packard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Renan</dc:creator>
  <cp:lastModifiedBy>Perfil</cp:lastModifiedBy>
  <cp:revision>30</cp:revision>
  <cp:lastPrinted>2007-01-22T16:16:00Z</cp:lastPrinted>
  <dcterms:created xsi:type="dcterms:W3CDTF">2014-01-16T21:49:00Z</dcterms:created>
  <dcterms:modified xsi:type="dcterms:W3CDTF">2015-12-01T19:15:00Z</dcterms:modified>
</cp:coreProperties>
</file>