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2E" w:rsidRPr="00BB55C9" w:rsidRDefault="00BB55C9" w:rsidP="00C2777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CURR</w:t>
      </w:r>
      <w:r w:rsidR="00511A07">
        <w:rPr>
          <w:rFonts w:ascii="Arial" w:hAnsi="Arial"/>
          <w:b/>
          <w:sz w:val="40"/>
          <w:szCs w:val="40"/>
          <w:u w:val="single"/>
        </w:rPr>
        <w:t>ICULUM</w:t>
      </w:r>
      <w:r w:rsidRPr="00BB55C9">
        <w:rPr>
          <w:rFonts w:ascii="Arial" w:hAnsi="Arial"/>
          <w:b/>
          <w:sz w:val="40"/>
          <w:szCs w:val="40"/>
          <w:u w:val="single"/>
        </w:rPr>
        <w:t xml:space="preserve"> VITAE</w:t>
      </w:r>
    </w:p>
    <w:p w:rsidR="00B4494A" w:rsidRPr="00B405B4" w:rsidRDefault="00B4494A" w:rsidP="00C2777D">
      <w:pPr>
        <w:jc w:val="both"/>
        <w:rPr>
          <w:sz w:val="20"/>
          <w:szCs w:val="20"/>
        </w:rPr>
      </w:pPr>
    </w:p>
    <w:p w:rsidR="005012C3" w:rsidRDefault="005012C3" w:rsidP="00C2777D">
      <w:pPr>
        <w:jc w:val="both"/>
        <w:rPr>
          <w:rFonts w:ascii="Arial" w:hAnsi="Arial"/>
          <w:sz w:val="20"/>
          <w:szCs w:val="20"/>
        </w:rPr>
      </w:pPr>
    </w:p>
    <w:p w:rsidR="00BB55C9" w:rsidRDefault="00BB55C9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Nome: Tiago Weber</w:t>
      </w:r>
    </w:p>
    <w:p w:rsidR="00A45C2E" w:rsidRPr="00F050A3" w:rsidRDefault="00A45C2E" w:rsidP="00C2777D">
      <w:pPr>
        <w:jc w:val="both"/>
        <w:rPr>
          <w:rFonts w:ascii="Arial" w:hAnsi="Arial"/>
          <w:sz w:val="20"/>
          <w:szCs w:val="20"/>
          <w:lang w:val="en-US"/>
        </w:rPr>
      </w:pPr>
      <w:r w:rsidRPr="00F050A3">
        <w:rPr>
          <w:rFonts w:ascii="Arial" w:hAnsi="Arial"/>
          <w:sz w:val="20"/>
          <w:szCs w:val="20"/>
          <w:lang w:val="en-US"/>
        </w:rPr>
        <w:t>Endereço:</w:t>
      </w:r>
      <w:r w:rsidR="007F61E1" w:rsidRPr="00F050A3">
        <w:rPr>
          <w:rFonts w:ascii="Arial" w:hAnsi="Arial"/>
          <w:sz w:val="20"/>
          <w:szCs w:val="20"/>
          <w:lang w:val="en-US"/>
        </w:rPr>
        <w:t xml:space="preserve"> Rua Dr </w:t>
      </w:r>
      <w:r w:rsidR="000226A0" w:rsidRPr="00F050A3">
        <w:rPr>
          <w:rFonts w:ascii="Arial" w:hAnsi="Arial"/>
          <w:sz w:val="20"/>
          <w:szCs w:val="20"/>
          <w:lang w:val="en-US"/>
        </w:rPr>
        <w:t>Karl</w:t>
      </w:r>
      <w:r w:rsidR="005012C3" w:rsidRPr="00F050A3">
        <w:rPr>
          <w:rFonts w:ascii="Arial" w:hAnsi="Arial"/>
          <w:sz w:val="20"/>
          <w:szCs w:val="20"/>
          <w:lang w:val="en-US"/>
        </w:rPr>
        <w:t xml:space="preserve"> Wilhen S</w:t>
      </w:r>
      <w:r w:rsidR="007F61E1" w:rsidRPr="00F050A3">
        <w:rPr>
          <w:rFonts w:ascii="Arial" w:hAnsi="Arial"/>
          <w:sz w:val="20"/>
          <w:szCs w:val="20"/>
          <w:lang w:val="en-US"/>
        </w:rPr>
        <w:t>chinke:1376 ap 10</w:t>
      </w:r>
    </w:p>
    <w:p w:rsidR="00A45C2E" w:rsidRPr="00CB5FA3" w:rsidRDefault="007F61E1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Bairro: </w:t>
      </w:r>
      <w:r w:rsidR="000226A0">
        <w:rPr>
          <w:rFonts w:ascii="Arial" w:hAnsi="Arial"/>
          <w:sz w:val="20"/>
          <w:szCs w:val="20"/>
        </w:rPr>
        <w:t>Rondônia</w:t>
      </w:r>
    </w:p>
    <w:p w:rsidR="00A45C2E" w:rsidRPr="00CB5FA3" w:rsidRDefault="007F61E1" w:rsidP="00C2777D">
      <w:pPr>
        <w:tabs>
          <w:tab w:val="left" w:pos="7590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Cidade: Novo Hamburgo</w:t>
      </w:r>
    </w:p>
    <w:p w:rsidR="00A45C2E" w:rsidRPr="00CB5FA3" w:rsidRDefault="00A45C2E" w:rsidP="00C2777D">
      <w:pPr>
        <w:jc w:val="both"/>
        <w:rPr>
          <w:rFonts w:ascii="Arial" w:hAnsi="Arial"/>
          <w:sz w:val="20"/>
          <w:szCs w:val="20"/>
        </w:rPr>
      </w:pPr>
      <w:r w:rsidRPr="00CB5FA3">
        <w:rPr>
          <w:rFonts w:ascii="Arial" w:hAnsi="Arial"/>
          <w:sz w:val="20"/>
          <w:szCs w:val="20"/>
        </w:rPr>
        <w:t>Cel</w:t>
      </w:r>
      <w:r>
        <w:rPr>
          <w:rFonts w:ascii="Arial" w:hAnsi="Arial"/>
          <w:sz w:val="20"/>
          <w:szCs w:val="20"/>
        </w:rPr>
        <w:t xml:space="preserve">ular: (051) 98572886 - 91261800 </w:t>
      </w:r>
      <w:r w:rsidRPr="00CB5FA3">
        <w:rPr>
          <w:rFonts w:ascii="Arial" w:hAnsi="Arial"/>
          <w:sz w:val="20"/>
          <w:szCs w:val="20"/>
        </w:rPr>
        <w:t>–</w:t>
      </w:r>
      <w:r>
        <w:rPr>
          <w:rFonts w:ascii="Arial" w:hAnsi="Arial"/>
          <w:sz w:val="20"/>
          <w:szCs w:val="20"/>
        </w:rPr>
        <w:t xml:space="preserve"> ou 91941811</w:t>
      </w:r>
      <w:r w:rsidRPr="00CB5FA3">
        <w:rPr>
          <w:rFonts w:ascii="Arial" w:hAnsi="Arial"/>
          <w:sz w:val="20"/>
          <w:szCs w:val="20"/>
        </w:rPr>
        <w:t xml:space="preserve"> (recado)</w:t>
      </w:r>
    </w:p>
    <w:p w:rsidR="00A45C2E" w:rsidRPr="00CB5FA3" w:rsidRDefault="005012C3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Nacionalidade: Brasileira</w:t>
      </w:r>
    </w:p>
    <w:p w:rsidR="00A45C2E" w:rsidRPr="00CB5FA3" w:rsidRDefault="00A45C2E" w:rsidP="00C2777D">
      <w:pPr>
        <w:jc w:val="both"/>
        <w:rPr>
          <w:rFonts w:ascii="Arial" w:hAnsi="Arial"/>
          <w:sz w:val="20"/>
          <w:szCs w:val="20"/>
        </w:rPr>
      </w:pPr>
      <w:r w:rsidRPr="00CB5FA3">
        <w:rPr>
          <w:rFonts w:ascii="Arial" w:hAnsi="Arial"/>
          <w:sz w:val="20"/>
          <w:szCs w:val="20"/>
        </w:rPr>
        <w:t>Naturalidade: São Lourenço do Sul</w:t>
      </w:r>
    </w:p>
    <w:p w:rsidR="00A45C2E" w:rsidRPr="00CB5FA3" w:rsidRDefault="00B4494A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de Nascimento: 24/04/1985</w:t>
      </w:r>
    </w:p>
    <w:p w:rsidR="007710D8" w:rsidRDefault="00A45C2E" w:rsidP="00C2777D">
      <w:pPr>
        <w:jc w:val="both"/>
        <w:rPr>
          <w:rFonts w:ascii="Arial" w:hAnsi="Arial"/>
          <w:sz w:val="20"/>
          <w:szCs w:val="20"/>
        </w:rPr>
      </w:pPr>
      <w:r w:rsidRPr="00CB5FA3">
        <w:rPr>
          <w:rFonts w:ascii="Arial" w:hAnsi="Arial"/>
          <w:sz w:val="20"/>
          <w:szCs w:val="20"/>
        </w:rPr>
        <w:t xml:space="preserve">Estado Civil: </w:t>
      </w:r>
      <w:r w:rsidR="007710D8">
        <w:rPr>
          <w:rFonts w:ascii="Arial" w:hAnsi="Arial"/>
          <w:sz w:val="20"/>
          <w:szCs w:val="20"/>
        </w:rPr>
        <w:t>união estável</w:t>
      </w:r>
    </w:p>
    <w:p w:rsidR="00414616" w:rsidRDefault="00A45C2E" w:rsidP="00C2777D">
      <w:pPr>
        <w:jc w:val="both"/>
        <w:rPr>
          <w:rFonts w:ascii="Arial" w:hAnsi="Arial"/>
          <w:sz w:val="20"/>
          <w:szCs w:val="20"/>
        </w:rPr>
      </w:pPr>
      <w:r w:rsidRPr="00CB5FA3">
        <w:rPr>
          <w:rFonts w:ascii="Arial" w:hAnsi="Arial"/>
          <w:sz w:val="20"/>
          <w:szCs w:val="20"/>
        </w:rPr>
        <w:t>Carteira de Habilitação Categoria: A</w:t>
      </w:r>
      <w:r w:rsidR="00414616">
        <w:rPr>
          <w:rFonts w:ascii="Arial" w:hAnsi="Arial"/>
          <w:sz w:val="20"/>
          <w:szCs w:val="20"/>
        </w:rPr>
        <w:t>B</w:t>
      </w:r>
      <w:bookmarkStart w:id="0" w:name="_GoBack"/>
      <w:bookmarkEnd w:id="0"/>
    </w:p>
    <w:p w:rsidR="000226A0" w:rsidRDefault="000226A0" w:rsidP="00C2777D">
      <w:pPr>
        <w:jc w:val="both"/>
        <w:rPr>
          <w:rFonts w:ascii="Arial" w:hAnsi="Arial"/>
          <w:sz w:val="20"/>
          <w:szCs w:val="20"/>
        </w:rPr>
      </w:pPr>
    </w:p>
    <w:p w:rsidR="000226A0" w:rsidRDefault="000226A0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Não necessito vale transportes.</w:t>
      </w:r>
    </w:p>
    <w:p w:rsidR="000226A0" w:rsidRPr="00CB5FA3" w:rsidRDefault="000226A0" w:rsidP="00C2777D">
      <w:pPr>
        <w:jc w:val="both"/>
        <w:rPr>
          <w:rFonts w:ascii="Arial" w:hAnsi="Arial"/>
          <w:sz w:val="20"/>
          <w:szCs w:val="20"/>
        </w:rPr>
      </w:pPr>
    </w:p>
    <w:p w:rsidR="00A45C2E" w:rsidRDefault="00A45C2E" w:rsidP="00C2777D">
      <w:pPr>
        <w:jc w:val="both"/>
        <w:rPr>
          <w:rFonts w:ascii="Arial" w:hAnsi="Arial"/>
          <w:sz w:val="20"/>
          <w:szCs w:val="20"/>
        </w:rPr>
      </w:pPr>
      <w:r w:rsidRPr="00CB5FA3">
        <w:rPr>
          <w:rFonts w:ascii="Arial" w:hAnsi="Arial"/>
          <w:sz w:val="20"/>
          <w:szCs w:val="20"/>
        </w:rPr>
        <w:t xml:space="preserve">E-mail: </w:t>
      </w:r>
      <w:hyperlink r:id="rId6" w:history="1">
        <w:r w:rsidR="000B197C" w:rsidRPr="00007EBF">
          <w:rPr>
            <w:rStyle w:val="Hyperlink"/>
            <w:rFonts w:ascii="Arial" w:hAnsi="Arial"/>
            <w:sz w:val="20"/>
            <w:szCs w:val="20"/>
          </w:rPr>
          <w:t>tiagoweber4@gmail.com</w:t>
        </w:r>
      </w:hyperlink>
    </w:p>
    <w:p w:rsidR="000B197C" w:rsidRDefault="0097545E" w:rsidP="00C2777D">
      <w:pPr>
        <w:jc w:val="both"/>
        <w:rPr>
          <w:rFonts w:ascii="Arial" w:hAnsi="Arial"/>
          <w:sz w:val="20"/>
          <w:szCs w:val="20"/>
        </w:rPr>
      </w:pPr>
      <w:hyperlink r:id="rId7" w:history="1">
        <w:r w:rsidR="0033473D" w:rsidRPr="005C651C">
          <w:rPr>
            <w:rStyle w:val="Hyperlink"/>
            <w:rFonts w:ascii="Arial" w:hAnsi="Arial"/>
            <w:sz w:val="20"/>
            <w:szCs w:val="20"/>
          </w:rPr>
          <w:t>Tiagow.sls@hotmail.com</w:t>
        </w:r>
      </w:hyperlink>
    </w:p>
    <w:p w:rsidR="0033473D" w:rsidRDefault="0033473D" w:rsidP="00C2777D">
      <w:pPr>
        <w:jc w:val="both"/>
        <w:rPr>
          <w:rFonts w:ascii="Arial" w:hAnsi="Arial"/>
          <w:sz w:val="20"/>
          <w:szCs w:val="20"/>
        </w:rPr>
      </w:pPr>
    </w:p>
    <w:p w:rsidR="005012C3" w:rsidRPr="004C34BD" w:rsidRDefault="004C34BD" w:rsidP="004C34BD">
      <w:pPr>
        <w:jc w:val="both"/>
        <w:rPr>
          <w:rFonts w:ascii="Arial" w:hAnsi="Arial"/>
          <w:sz w:val="22"/>
          <w:szCs w:val="22"/>
          <w:u w:val="single"/>
        </w:rPr>
      </w:pPr>
      <w:r w:rsidRPr="004C34BD">
        <w:rPr>
          <w:rFonts w:ascii="Arial" w:hAnsi="Arial"/>
          <w:sz w:val="22"/>
          <w:szCs w:val="22"/>
          <w:u w:val="single"/>
        </w:rPr>
        <w:t>INFORMÁTICA BÁSICA.</w:t>
      </w:r>
    </w:p>
    <w:p w:rsidR="007710D8" w:rsidRPr="004C34BD" w:rsidRDefault="007710D8" w:rsidP="004C34BD">
      <w:pPr>
        <w:jc w:val="both"/>
        <w:rPr>
          <w:rFonts w:ascii="Arial" w:hAnsi="Arial"/>
          <w:sz w:val="22"/>
          <w:szCs w:val="22"/>
          <w:u w:val="single"/>
        </w:rPr>
      </w:pPr>
    </w:p>
    <w:p w:rsidR="007710D8" w:rsidRDefault="004C34BD" w:rsidP="004C34BD">
      <w:pPr>
        <w:jc w:val="both"/>
        <w:rPr>
          <w:rFonts w:ascii="Arial" w:hAnsi="Arial"/>
          <w:sz w:val="20"/>
          <w:szCs w:val="20"/>
        </w:rPr>
      </w:pPr>
      <w:r w:rsidRPr="004C34BD">
        <w:rPr>
          <w:rFonts w:ascii="Arial" w:hAnsi="Arial"/>
          <w:sz w:val="22"/>
          <w:szCs w:val="22"/>
          <w:u w:val="single"/>
        </w:rPr>
        <w:t>ESCOLARIDADE: ENSINO MÉDIO COMPLETO</w:t>
      </w:r>
    </w:p>
    <w:p w:rsidR="00A45C2E" w:rsidRPr="007710D8" w:rsidRDefault="00A45C2E" w:rsidP="004C34BD">
      <w:pPr>
        <w:jc w:val="both"/>
        <w:rPr>
          <w:rFonts w:ascii="Arial" w:hAnsi="Arial"/>
          <w:sz w:val="22"/>
          <w:szCs w:val="20"/>
          <w:u w:val="single"/>
        </w:rPr>
      </w:pPr>
    </w:p>
    <w:p w:rsidR="00E51EC5" w:rsidRPr="007710D8" w:rsidRDefault="007710D8" w:rsidP="004C34BD">
      <w:pPr>
        <w:jc w:val="both"/>
        <w:rPr>
          <w:rFonts w:ascii="Arial" w:hAnsi="Arial" w:cs="Arial"/>
          <w:sz w:val="22"/>
          <w:szCs w:val="20"/>
          <w:u w:val="single"/>
        </w:rPr>
      </w:pPr>
      <w:r w:rsidRPr="007710D8">
        <w:rPr>
          <w:rFonts w:ascii="Arial" w:hAnsi="Arial" w:cs="Arial"/>
          <w:sz w:val="22"/>
          <w:szCs w:val="20"/>
          <w:u w:val="single"/>
        </w:rPr>
        <w:t>TÉC</w:t>
      </w:r>
      <w:r w:rsidR="004C34BD">
        <w:rPr>
          <w:rFonts w:ascii="Arial" w:hAnsi="Arial" w:cs="Arial"/>
          <w:sz w:val="22"/>
          <w:szCs w:val="20"/>
          <w:u w:val="single"/>
        </w:rPr>
        <w:t>NICO DE</w:t>
      </w:r>
      <w:r w:rsidR="005D4292">
        <w:rPr>
          <w:rFonts w:ascii="Arial" w:hAnsi="Arial" w:cs="Arial"/>
          <w:sz w:val="22"/>
          <w:szCs w:val="20"/>
          <w:u w:val="single"/>
        </w:rPr>
        <w:t xml:space="preserve"> SEGURANÇA DO </w:t>
      </w:r>
      <w:r w:rsidR="007F0972">
        <w:rPr>
          <w:rFonts w:ascii="Arial" w:hAnsi="Arial" w:cs="Arial"/>
          <w:sz w:val="22"/>
          <w:szCs w:val="20"/>
          <w:u w:val="single"/>
        </w:rPr>
        <w:t>TRABALHO.</w:t>
      </w:r>
    </w:p>
    <w:p w:rsidR="00A45C2E" w:rsidRDefault="00A45C2E" w:rsidP="004C34BD">
      <w:pPr>
        <w:jc w:val="both"/>
        <w:rPr>
          <w:rFonts w:ascii="Arial" w:hAnsi="Arial"/>
          <w:sz w:val="20"/>
          <w:szCs w:val="20"/>
        </w:rPr>
      </w:pPr>
    </w:p>
    <w:p w:rsidR="00B4494A" w:rsidRPr="004C34BD" w:rsidRDefault="00B4494A" w:rsidP="004C34BD">
      <w:pPr>
        <w:jc w:val="both"/>
        <w:rPr>
          <w:rFonts w:ascii="Arial" w:hAnsi="Arial"/>
          <w:sz w:val="22"/>
          <w:szCs w:val="22"/>
          <w:u w:val="single"/>
        </w:rPr>
      </w:pPr>
      <w:r w:rsidRPr="004C34BD">
        <w:rPr>
          <w:rFonts w:ascii="Arial" w:hAnsi="Arial"/>
          <w:sz w:val="22"/>
          <w:szCs w:val="22"/>
          <w:u w:val="single"/>
        </w:rPr>
        <w:t>CURSO DE FORMAÇÃO DE VIGILANTES</w:t>
      </w:r>
    </w:p>
    <w:p w:rsidR="00A45C2E" w:rsidRDefault="00A45C2E" w:rsidP="00C2777D">
      <w:pPr>
        <w:jc w:val="both"/>
        <w:rPr>
          <w:rFonts w:ascii="Arial" w:hAnsi="Arial"/>
          <w:sz w:val="20"/>
          <w:szCs w:val="20"/>
        </w:rPr>
      </w:pPr>
    </w:p>
    <w:p w:rsidR="00B4494A" w:rsidRDefault="00B4494A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Entidade: Rudder Segurança</w:t>
      </w:r>
    </w:p>
    <w:p w:rsidR="00B4494A" w:rsidRDefault="00B4494A" w:rsidP="00C2777D">
      <w:pPr>
        <w:jc w:val="both"/>
        <w:rPr>
          <w:rFonts w:ascii="Arial" w:hAnsi="Arial"/>
          <w:sz w:val="20"/>
          <w:szCs w:val="20"/>
        </w:rPr>
      </w:pPr>
    </w:p>
    <w:p w:rsidR="00B4494A" w:rsidRPr="004C34BD" w:rsidRDefault="00E11B7A" w:rsidP="00C2777D">
      <w:pPr>
        <w:jc w:val="both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  <w:t>CURSO DE EXTENSÃO</w:t>
      </w:r>
      <w:r w:rsidR="006972B1">
        <w:rPr>
          <w:rFonts w:ascii="Arial" w:hAnsi="Arial"/>
          <w:sz w:val="22"/>
          <w:szCs w:val="22"/>
          <w:u w:val="single"/>
        </w:rPr>
        <w:t>:</w:t>
      </w:r>
      <w:r>
        <w:rPr>
          <w:rFonts w:ascii="Arial" w:hAnsi="Arial"/>
          <w:sz w:val="22"/>
          <w:szCs w:val="22"/>
          <w:u w:val="single"/>
        </w:rPr>
        <w:t xml:space="preserve"> SEGURANÇA </w:t>
      </w:r>
      <w:r w:rsidR="00BB55C9" w:rsidRPr="004C34BD">
        <w:rPr>
          <w:rFonts w:ascii="Arial" w:hAnsi="Arial"/>
          <w:sz w:val="22"/>
          <w:szCs w:val="22"/>
          <w:u w:val="single"/>
        </w:rPr>
        <w:t>BANCÁ</w:t>
      </w:r>
      <w:r w:rsidR="00B4494A" w:rsidRPr="004C34BD">
        <w:rPr>
          <w:rFonts w:ascii="Arial" w:hAnsi="Arial"/>
          <w:sz w:val="22"/>
          <w:szCs w:val="22"/>
          <w:u w:val="single"/>
        </w:rPr>
        <w:t>RIA</w:t>
      </w:r>
    </w:p>
    <w:p w:rsidR="00BB55C9" w:rsidRDefault="00BB55C9" w:rsidP="00C2777D">
      <w:pPr>
        <w:jc w:val="both"/>
        <w:rPr>
          <w:rFonts w:ascii="Arial" w:hAnsi="Arial"/>
          <w:sz w:val="20"/>
          <w:szCs w:val="20"/>
          <w:u w:val="single"/>
        </w:rPr>
      </w:pPr>
    </w:p>
    <w:p w:rsidR="00BB55C9" w:rsidRDefault="00BB55C9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Entidade: Rudder Segurança</w:t>
      </w:r>
    </w:p>
    <w:p w:rsidR="00B4494A" w:rsidRPr="00BB55C9" w:rsidRDefault="00B4494A" w:rsidP="00C2777D">
      <w:pPr>
        <w:jc w:val="both"/>
        <w:rPr>
          <w:rFonts w:ascii="Arial" w:hAnsi="Arial"/>
          <w:sz w:val="20"/>
          <w:szCs w:val="20"/>
          <w:u w:val="single"/>
        </w:rPr>
      </w:pPr>
    </w:p>
    <w:p w:rsidR="00A45C2E" w:rsidRPr="00CB5FA3" w:rsidRDefault="00A45C2E" w:rsidP="00C2777D">
      <w:pPr>
        <w:jc w:val="both"/>
        <w:rPr>
          <w:rFonts w:ascii="Arial" w:hAnsi="Arial"/>
          <w:sz w:val="20"/>
          <w:szCs w:val="20"/>
          <w:u w:val="single"/>
        </w:rPr>
      </w:pPr>
      <w:r w:rsidRPr="00CB5FA3">
        <w:rPr>
          <w:rFonts w:ascii="Arial" w:hAnsi="Arial"/>
          <w:sz w:val="20"/>
          <w:szCs w:val="20"/>
          <w:u w:val="single"/>
        </w:rPr>
        <w:t>EXPERIÊ</w:t>
      </w:r>
      <w:r w:rsidR="0045410C">
        <w:rPr>
          <w:rFonts w:ascii="Arial" w:hAnsi="Arial"/>
          <w:sz w:val="20"/>
          <w:szCs w:val="20"/>
          <w:u w:val="single"/>
        </w:rPr>
        <w:t>N</w:t>
      </w:r>
      <w:r w:rsidRPr="00CB5FA3">
        <w:rPr>
          <w:rFonts w:ascii="Arial" w:hAnsi="Arial"/>
          <w:sz w:val="20"/>
          <w:szCs w:val="20"/>
          <w:u w:val="single"/>
        </w:rPr>
        <w:t>CIA PROFI</w:t>
      </w:r>
      <w:r w:rsidR="00BB55C9">
        <w:rPr>
          <w:rFonts w:ascii="Arial" w:hAnsi="Arial"/>
          <w:sz w:val="20"/>
          <w:szCs w:val="20"/>
          <w:u w:val="single"/>
        </w:rPr>
        <w:t>SSIONAL:</w:t>
      </w:r>
    </w:p>
    <w:p w:rsidR="005012C3" w:rsidRDefault="005012C3" w:rsidP="00C2777D">
      <w:pPr>
        <w:jc w:val="both"/>
        <w:rPr>
          <w:rFonts w:ascii="Arial" w:hAnsi="Arial"/>
          <w:sz w:val="20"/>
          <w:szCs w:val="20"/>
        </w:rPr>
      </w:pPr>
    </w:p>
    <w:p w:rsidR="00A45C2E" w:rsidRPr="004C34BD" w:rsidRDefault="00A45C2E" w:rsidP="00C2777D">
      <w:pPr>
        <w:jc w:val="both"/>
        <w:rPr>
          <w:rFonts w:ascii="Arial" w:hAnsi="Arial"/>
          <w:sz w:val="20"/>
          <w:szCs w:val="20"/>
        </w:rPr>
      </w:pPr>
      <w:r w:rsidRPr="004C34BD">
        <w:rPr>
          <w:rFonts w:ascii="Arial" w:hAnsi="Arial"/>
          <w:b/>
          <w:sz w:val="20"/>
          <w:szCs w:val="20"/>
        </w:rPr>
        <w:t xml:space="preserve">Empresa: </w:t>
      </w:r>
      <w:r w:rsidR="00BB55C9" w:rsidRPr="004C34BD">
        <w:rPr>
          <w:rFonts w:ascii="Arial" w:hAnsi="Arial"/>
          <w:b/>
          <w:sz w:val="20"/>
          <w:szCs w:val="20"/>
        </w:rPr>
        <w:t>Rudder Segurança</w:t>
      </w:r>
    </w:p>
    <w:p w:rsidR="00A45C2E" w:rsidRPr="00CB5FA3" w:rsidRDefault="00F050A3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Endereço: Av. Ipiranga n</w:t>
      </w:r>
      <w:r w:rsidR="00BB55C9">
        <w:rPr>
          <w:rFonts w:ascii="Arial" w:hAnsi="Arial"/>
          <w:sz w:val="20"/>
          <w:szCs w:val="20"/>
        </w:rPr>
        <w:t>º 441</w:t>
      </w:r>
    </w:p>
    <w:p w:rsidR="00A45C2E" w:rsidRPr="00CB5FA3" w:rsidRDefault="00BB55C9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Cidade: Porto Alegre</w:t>
      </w:r>
    </w:p>
    <w:p w:rsidR="00A45C2E" w:rsidRPr="00CB5FA3" w:rsidRDefault="00BB55C9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Cargo: Vigilante</w:t>
      </w:r>
    </w:p>
    <w:p w:rsidR="00A45C2E" w:rsidRPr="00CB5FA3" w:rsidRDefault="00BB55C9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Data do Inicio: </w:t>
      </w:r>
      <w:r w:rsidR="000B197C">
        <w:rPr>
          <w:rFonts w:ascii="Arial" w:hAnsi="Arial"/>
          <w:sz w:val="20"/>
          <w:szCs w:val="20"/>
        </w:rPr>
        <w:t>01/09/2007</w:t>
      </w:r>
    </w:p>
    <w:p w:rsidR="00A45C2E" w:rsidRDefault="000B197C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final:</w:t>
      </w:r>
      <w:r w:rsidRPr="000B197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04\07\2012</w:t>
      </w:r>
    </w:p>
    <w:p w:rsidR="000226A0" w:rsidRPr="00CB5FA3" w:rsidRDefault="00F050A3" w:rsidP="00C2777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Atividades desenvolvidas:</w:t>
      </w:r>
    </w:p>
    <w:p w:rsidR="00F050A3" w:rsidRDefault="00F050A3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 ao patrimônio, rondas, controlador de acessos,</w:t>
      </w:r>
    </w:p>
    <w:p w:rsidR="00F050A3" w:rsidRDefault="00744BAE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F050A3">
        <w:rPr>
          <w:rFonts w:ascii="Arial" w:hAnsi="Arial" w:cs="Arial"/>
          <w:sz w:val="20"/>
          <w:szCs w:val="20"/>
        </w:rPr>
        <w:t>tendimento a</w:t>
      </w:r>
      <w:r>
        <w:rPr>
          <w:rFonts w:ascii="Arial" w:hAnsi="Arial" w:cs="Arial"/>
          <w:sz w:val="20"/>
          <w:szCs w:val="20"/>
        </w:rPr>
        <w:t>os</w:t>
      </w:r>
      <w:r w:rsidR="00F050A3">
        <w:rPr>
          <w:rFonts w:ascii="Arial" w:hAnsi="Arial" w:cs="Arial"/>
          <w:sz w:val="20"/>
          <w:szCs w:val="20"/>
        </w:rPr>
        <w:t xml:space="preserve"> clientes.</w:t>
      </w:r>
    </w:p>
    <w:p w:rsidR="00F050A3" w:rsidRDefault="00F050A3" w:rsidP="00C2777D">
      <w:pPr>
        <w:jc w:val="both"/>
        <w:rPr>
          <w:rFonts w:ascii="Arial" w:hAnsi="Arial" w:cs="Arial"/>
          <w:sz w:val="20"/>
          <w:szCs w:val="20"/>
        </w:rPr>
      </w:pPr>
    </w:p>
    <w:p w:rsidR="00F050A3" w:rsidRPr="004C34BD" w:rsidRDefault="00F050A3" w:rsidP="00C2777D">
      <w:pPr>
        <w:jc w:val="both"/>
        <w:rPr>
          <w:rFonts w:ascii="Arial" w:hAnsi="Arial" w:cs="Arial"/>
          <w:b/>
          <w:sz w:val="20"/>
          <w:szCs w:val="20"/>
        </w:rPr>
      </w:pPr>
      <w:r w:rsidRPr="004C34BD">
        <w:rPr>
          <w:rFonts w:ascii="Arial" w:hAnsi="Arial" w:cs="Arial"/>
          <w:b/>
          <w:sz w:val="20"/>
          <w:szCs w:val="20"/>
        </w:rPr>
        <w:t>Empresa: Grupo Epavi</w:t>
      </w:r>
    </w:p>
    <w:p w:rsidR="00F050A3" w:rsidRDefault="00F050A3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Endereço: Av. Amazonas n°1193</w:t>
      </w:r>
    </w:p>
    <w:p w:rsidR="002C78EC" w:rsidRDefault="00F050A3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Cidade: Porto Alegre</w:t>
      </w:r>
    </w:p>
    <w:p w:rsidR="00F050A3" w:rsidRDefault="00F050A3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vigilante</w:t>
      </w:r>
    </w:p>
    <w:p w:rsidR="00F050A3" w:rsidRDefault="00F050A3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inicial: 12/12/2012</w:t>
      </w:r>
    </w:p>
    <w:p w:rsidR="00F050A3" w:rsidRDefault="00F050A3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</w:t>
      </w:r>
      <w:r w:rsidR="005D4292">
        <w:rPr>
          <w:rFonts w:ascii="Arial" w:hAnsi="Arial" w:cs="Arial"/>
          <w:sz w:val="20"/>
          <w:szCs w:val="20"/>
        </w:rPr>
        <w:t xml:space="preserve">final: </w:t>
      </w:r>
      <w:r>
        <w:rPr>
          <w:rFonts w:ascii="Arial" w:hAnsi="Arial" w:cs="Arial"/>
          <w:sz w:val="20"/>
          <w:szCs w:val="20"/>
        </w:rPr>
        <w:t>19</w:t>
      </w:r>
      <w:r w:rsidR="005D4292">
        <w:rPr>
          <w:rFonts w:ascii="Arial" w:hAnsi="Arial" w:cs="Arial"/>
          <w:sz w:val="20"/>
          <w:szCs w:val="20"/>
        </w:rPr>
        <w:t>/08/2013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Atividades desenvolvidas: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Segurança bancaria.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</w:p>
    <w:p w:rsidR="005D4292" w:rsidRPr="004C34BD" w:rsidRDefault="005D4292" w:rsidP="00C2777D">
      <w:pPr>
        <w:jc w:val="both"/>
        <w:rPr>
          <w:rFonts w:ascii="Arial" w:hAnsi="Arial" w:cs="Arial"/>
          <w:b/>
          <w:sz w:val="20"/>
          <w:szCs w:val="20"/>
        </w:rPr>
      </w:pPr>
      <w:r w:rsidRPr="004C34BD">
        <w:rPr>
          <w:rFonts w:ascii="Arial" w:hAnsi="Arial" w:cs="Arial"/>
          <w:b/>
          <w:sz w:val="20"/>
          <w:szCs w:val="20"/>
        </w:rPr>
        <w:t>Empresa: Consórcio Sultepa, Toniolo,Busnello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Endereço: Rua Lansul 331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Cidade: Sapucaia – RS</w:t>
      </w:r>
    </w:p>
    <w:p w:rsidR="005D4292" w:rsidRDefault="004C34BD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Auxiliar de</w:t>
      </w:r>
      <w:r w:rsidR="005D4292">
        <w:rPr>
          <w:rFonts w:ascii="Arial" w:hAnsi="Arial" w:cs="Arial"/>
          <w:sz w:val="20"/>
          <w:szCs w:val="20"/>
        </w:rPr>
        <w:t xml:space="preserve"> Segurança do Trabalho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inicial: 19/08/2013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Data final: Emprego atual</w:t>
      </w:r>
    </w:p>
    <w:p w:rsidR="005D4292" w:rsidRDefault="005D4292" w:rsidP="00C2777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Atividades desenvolvidas:</w:t>
      </w:r>
    </w:p>
    <w:p w:rsidR="000C2656" w:rsidRDefault="000C2656" w:rsidP="004C34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Entregas de Epi s, DDS, Integração de novos colaboradores, trabalho em altura,</w:t>
      </w:r>
      <w:r w:rsidR="004C34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Sinalização de segurança, análise das condições ambientais,</w:t>
      </w:r>
      <w:r w:rsidR="004C34BD">
        <w:rPr>
          <w:rFonts w:ascii="Arial" w:hAnsi="Arial" w:cs="Arial"/>
          <w:sz w:val="20"/>
          <w:szCs w:val="20"/>
        </w:rPr>
        <w:t xml:space="preserve"> o</w:t>
      </w:r>
      <w:r>
        <w:rPr>
          <w:rFonts w:ascii="Arial" w:hAnsi="Arial" w:cs="Arial"/>
          <w:sz w:val="20"/>
          <w:szCs w:val="20"/>
        </w:rPr>
        <w:t>rientação ao uso c</w:t>
      </w:r>
      <w:r w:rsidR="004C34BD">
        <w:rPr>
          <w:rFonts w:ascii="Arial" w:hAnsi="Arial" w:cs="Arial"/>
          <w:sz w:val="20"/>
          <w:szCs w:val="20"/>
        </w:rPr>
        <w:t xml:space="preserve">orreto dos Epis, </w:t>
      </w:r>
      <w:r w:rsidR="00C2777D">
        <w:rPr>
          <w:rFonts w:ascii="Arial" w:hAnsi="Arial" w:cs="Arial"/>
          <w:sz w:val="20"/>
          <w:szCs w:val="20"/>
        </w:rPr>
        <w:t>treinamentos</w:t>
      </w:r>
      <w:r w:rsidR="004C34BD">
        <w:rPr>
          <w:rFonts w:ascii="Arial" w:hAnsi="Arial" w:cs="Arial"/>
          <w:sz w:val="20"/>
          <w:szCs w:val="20"/>
        </w:rPr>
        <w:t xml:space="preserve"> específicos, aplicação das Normas Regulamentadoras.</w:t>
      </w:r>
    </w:p>
    <w:p w:rsidR="005D4292" w:rsidRPr="00F050A3" w:rsidRDefault="005D4292" w:rsidP="002C78EC">
      <w:pPr>
        <w:rPr>
          <w:rFonts w:ascii="Arial" w:hAnsi="Arial" w:cs="Arial"/>
          <w:sz w:val="20"/>
          <w:szCs w:val="20"/>
        </w:rPr>
      </w:pPr>
    </w:p>
    <w:sectPr w:rsidR="005D4292" w:rsidRPr="00F050A3" w:rsidSect="005F2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A0C" w:rsidRDefault="00E13A0C" w:rsidP="002C78EC">
      <w:r>
        <w:separator/>
      </w:r>
    </w:p>
  </w:endnote>
  <w:endnote w:type="continuationSeparator" w:id="0">
    <w:p w:rsidR="00E13A0C" w:rsidRDefault="00E13A0C" w:rsidP="002C7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A0C" w:rsidRDefault="00E13A0C" w:rsidP="002C78EC">
      <w:r>
        <w:separator/>
      </w:r>
    </w:p>
  </w:footnote>
  <w:footnote w:type="continuationSeparator" w:id="0">
    <w:p w:rsidR="00E13A0C" w:rsidRDefault="00E13A0C" w:rsidP="002C78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8EC"/>
    <w:rsid w:val="00003191"/>
    <w:rsid w:val="000226A0"/>
    <w:rsid w:val="00056A9A"/>
    <w:rsid w:val="000B197C"/>
    <w:rsid w:val="000C2656"/>
    <w:rsid w:val="00162B7E"/>
    <w:rsid w:val="001D17AA"/>
    <w:rsid w:val="00276EF2"/>
    <w:rsid w:val="002C78EC"/>
    <w:rsid w:val="0033473D"/>
    <w:rsid w:val="00414616"/>
    <w:rsid w:val="0045410C"/>
    <w:rsid w:val="00457869"/>
    <w:rsid w:val="004C34BD"/>
    <w:rsid w:val="005012C3"/>
    <w:rsid w:val="00511A07"/>
    <w:rsid w:val="005C3B7E"/>
    <w:rsid w:val="005D4292"/>
    <w:rsid w:val="005F0231"/>
    <w:rsid w:val="005F299B"/>
    <w:rsid w:val="00635261"/>
    <w:rsid w:val="006972B1"/>
    <w:rsid w:val="006C4237"/>
    <w:rsid w:val="007142C7"/>
    <w:rsid w:val="007146C8"/>
    <w:rsid w:val="00744BAE"/>
    <w:rsid w:val="007710D8"/>
    <w:rsid w:val="007F0972"/>
    <w:rsid w:val="007F61E1"/>
    <w:rsid w:val="00933BDD"/>
    <w:rsid w:val="0097545E"/>
    <w:rsid w:val="009F0643"/>
    <w:rsid w:val="00A45C2E"/>
    <w:rsid w:val="00A753CA"/>
    <w:rsid w:val="00B4494A"/>
    <w:rsid w:val="00B81F4B"/>
    <w:rsid w:val="00BB55C9"/>
    <w:rsid w:val="00BE2363"/>
    <w:rsid w:val="00C2777D"/>
    <w:rsid w:val="00CB2B40"/>
    <w:rsid w:val="00D60DDD"/>
    <w:rsid w:val="00D7332F"/>
    <w:rsid w:val="00D83DC2"/>
    <w:rsid w:val="00E11B7A"/>
    <w:rsid w:val="00E13A0C"/>
    <w:rsid w:val="00E15CEB"/>
    <w:rsid w:val="00E51EC5"/>
    <w:rsid w:val="00EB1102"/>
    <w:rsid w:val="00EB68ED"/>
    <w:rsid w:val="00F050A3"/>
    <w:rsid w:val="00F5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78E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C78EC"/>
  </w:style>
  <w:style w:type="paragraph" w:styleId="Rodap">
    <w:name w:val="footer"/>
    <w:basedOn w:val="Normal"/>
    <w:link w:val="RodapChar"/>
    <w:uiPriority w:val="99"/>
    <w:unhideWhenUsed/>
    <w:rsid w:val="002C78E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C78EC"/>
  </w:style>
  <w:style w:type="character" w:styleId="Hyperlink">
    <w:name w:val="Hyperlink"/>
    <w:basedOn w:val="Fontepargpadro"/>
    <w:rsid w:val="00A45C2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B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B7E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78E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C78EC"/>
  </w:style>
  <w:style w:type="paragraph" w:styleId="Rodap">
    <w:name w:val="footer"/>
    <w:basedOn w:val="Normal"/>
    <w:link w:val="RodapChar"/>
    <w:uiPriority w:val="99"/>
    <w:unhideWhenUsed/>
    <w:rsid w:val="002C78E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C78EC"/>
  </w:style>
  <w:style w:type="character" w:styleId="Hyperlink">
    <w:name w:val="Hyperlink"/>
    <w:basedOn w:val="Fontepargpadro"/>
    <w:rsid w:val="00A45C2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B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B7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iagow.sls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agoweber4@gmail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Reinaldo</cp:lastModifiedBy>
  <cp:revision>5</cp:revision>
  <dcterms:created xsi:type="dcterms:W3CDTF">2014-02-17T13:53:00Z</dcterms:created>
  <dcterms:modified xsi:type="dcterms:W3CDTF">2014-02-17T13:56:00Z</dcterms:modified>
</cp:coreProperties>
</file>