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  <w:jc w:val="center"/>
      </w:pPr>
      <w:bookmarkStart w:id="0" w:name="_GoBack"/>
      <w:bookmarkEnd w:id="0"/>
      <w:r>
        <w:rPr>
          <w:rFonts w:ascii="Verdana" w:cs="Estrangelo Edessa" w:eastAsia="Batang" w:hAnsi="Verdana"/>
          <w:b/>
          <w:i/>
          <w:sz w:val="36"/>
          <w:szCs w:val="36"/>
        </w:rPr>
        <w:t>RODRIGO ALBERTO VELASQUES DE OLIVEIRA</w:t>
      </w:r>
    </w:p>
    <w:p>
      <w:pPr>
        <w:pStyle w:val="style0"/>
        <w:jc w:val="center"/>
      </w:pPr>
      <w:r>
        <w:rPr>
          <w:rFonts w:ascii="Verdana" w:hAnsi="Verdana"/>
          <w:b/>
          <w:i/>
          <w:sz w:val="22"/>
          <w:szCs w:val="22"/>
        </w:rPr>
        <w:t>União Estavél  – 12/03/1985</w:t>
      </w:r>
    </w:p>
    <w:p>
      <w:pPr>
        <w:pStyle w:val="style0"/>
        <w:jc w:val="center"/>
      </w:pPr>
      <w:r>
        <w:rPr/>
      </w:r>
    </w:p>
    <w:p>
      <w:pPr>
        <w:pStyle w:val="style0"/>
        <w:tabs>
          <w:tab w:leader="none" w:pos="709" w:val="left"/>
          <w:tab w:leader="none" w:pos="6360" w:val="right"/>
        </w:tabs>
        <w:spacing w:line="480" w:lineRule="auto"/>
        <w:jc w:val="center"/>
      </w:pPr>
      <w:r>
        <w:rPr>
          <w:rFonts w:ascii="Verdana" w:cs="Verdana" w:eastAsia="Verdana" w:hAnsi="Verdana"/>
          <w:b/>
          <w:bCs/>
          <w:i/>
          <w:iCs/>
          <w:sz w:val="22"/>
          <w:szCs w:val="22"/>
        </w:rPr>
        <w:t xml:space="preserve">      </w:t>
      </w:r>
      <w:r>
        <w:rPr>
          <w:rFonts w:ascii="Verdana" w:cs="Verdana" w:eastAsia="Verdana" w:hAnsi="Verdana"/>
          <w:b/>
          <w:bCs/>
          <w:i/>
          <w:iCs/>
          <w:sz w:val="22"/>
          <w:szCs w:val="22"/>
        </w:rPr>
        <w:t xml:space="preserve">Fones: (51) 95559840 –(51) 85133884                                         </w:t>
      </w:r>
      <w:r>
        <w:rPr>
          <w:rFonts w:ascii="Verdana" w:cs="Verdana" w:eastAsia="Verdana" w:hAnsi="Verdana"/>
          <w:i/>
          <w:iCs/>
          <w:sz w:val="20"/>
          <w:szCs w:val="20"/>
        </w:rPr>
        <w:t xml:space="preserve">   </w:t>
      </w:r>
    </w:p>
    <w:p>
      <w:pPr>
        <w:pStyle w:val="style0"/>
        <w:pBdr>
          <w:bottom w:color="00000A" w:space="0" w:sz="12" w:val="single"/>
        </w:pBdr>
        <w:tabs>
          <w:tab w:leader="none" w:pos="709" w:val="left"/>
          <w:tab w:leader="none" w:pos="6360" w:val="right"/>
        </w:tabs>
        <w:spacing w:line="480" w:lineRule="auto"/>
      </w:pPr>
      <w:r>
        <w:rPr/>
        <w:t>AV;TIRADENTES 2186 JARDIM PORTO ALEGRE  CIDADE; ALVORADA</w:t>
      </w:r>
    </w:p>
    <w:p>
      <w:pPr>
        <w:pStyle w:val="style0"/>
        <w:tabs>
          <w:tab w:leader="none" w:pos="709" w:val="left"/>
          <w:tab w:leader="none" w:pos="6360" w:val="right"/>
        </w:tabs>
        <w:spacing w:line="360" w:lineRule="auto"/>
        <w:ind w:hanging="0" w:left="0" w:right="1956"/>
        <w:jc w:val="right"/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>
          <w:rFonts w:ascii="Verdana" w:cs="Arial" w:hAnsi="Verdana"/>
          <w:b/>
          <w:i/>
          <w:sz w:val="22"/>
          <w:szCs w:val="22"/>
          <w:shd w:fill="C0C0C0" w:val="clear"/>
        </w:rPr>
        <w:t>FORMAÇÃO</w:t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709" w:val="left"/>
          <w:tab w:leader="none" w:pos="408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>Ensino Médio Completo</w:t>
      </w:r>
    </w:p>
    <w:p>
      <w:pPr>
        <w:pStyle w:val="style0"/>
        <w:tabs>
          <w:tab w:leader="none" w:pos="1429" w:val="left"/>
          <w:tab w:leader="none" w:pos="5520" w:val="left"/>
          <w:tab w:leader="none" w:pos="6720" w:val="left"/>
        </w:tabs>
        <w:ind w:hanging="0" w:left="720" w:right="0"/>
      </w:pPr>
      <w:r>
        <w:rPr/>
      </w:r>
    </w:p>
    <w:p>
      <w:pPr>
        <w:pStyle w:val="style0"/>
        <w:tabs>
          <w:tab w:leader="none" w:pos="1069" w:val="left"/>
          <w:tab w:leader="none" w:pos="2880" w:val="left"/>
          <w:tab w:leader="none" w:pos="6000" w:val="left"/>
        </w:tabs>
        <w:ind w:hanging="0" w:left="360" w:right="0"/>
      </w:pPr>
      <w:r>
        <w:rPr/>
      </w:r>
    </w:p>
    <w:p>
      <w:pPr>
        <w:pStyle w:val="style0"/>
        <w:tabs>
          <w:tab w:leader="none" w:pos="1069" w:val="left"/>
          <w:tab w:leader="none" w:pos="2880" w:val="left"/>
          <w:tab w:leader="none" w:pos="6000" w:val="left"/>
        </w:tabs>
        <w:ind w:hanging="0" w:left="360" w:right="0"/>
      </w:pPr>
      <w:r>
        <w:rPr/>
      </w:r>
    </w:p>
    <w:p>
      <w:pPr>
        <w:pStyle w:val="style0"/>
        <w:tabs>
          <w:tab w:leader="none" w:pos="1069" w:val="left"/>
          <w:tab w:leader="none" w:pos="2880" w:val="left"/>
          <w:tab w:leader="none" w:pos="6000" w:val="left"/>
        </w:tabs>
        <w:ind w:hanging="0" w:left="360" w:right="0"/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>
          <w:rFonts w:ascii="Verdana" w:cs="Arial" w:hAnsi="Verdana"/>
          <w:b/>
          <w:i/>
          <w:sz w:val="22"/>
          <w:szCs w:val="22"/>
          <w:shd w:fill="C0C0C0" w:val="clear"/>
        </w:rPr>
        <w:t>EXPERIÊNCIA PROFISSIONAL</w:t>
      </w:r>
    </w:p>
    <w:p>
      <w:pPr>
        <w:pStyle w:val="style0"/>
        <w:tabs>
          <w:tab w:leader="none" w:pos="360" w:val="left"/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360" w:val="left"/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360" w:val="left"/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360" w:val="left"/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>EMPRESA:</w:t>
        <w:tab/>
      </w:r>
      <w:r>
        <w:rPr>
          <w:rFonts w:ascii="Verdana" w:cs="Arial" w:hAnsi="Verdana"/>
          <w:b/>
          <w:i/>
          <w:sz w:val="22"/>
          <w:szCs w:val="22"/>
        </w:rPr>
        <w:t>Sandra Maria Magnus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>PERÍODO:</w:t>
        <w:tab/>
        <w:t>05/01/2008  á  05/03/2011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 xml:space="preserve">CARGO:           </w:t>
      </w:r>
      <w:r>
        <w:rPr>
          <w:rFonts w:ascii="Verdana" w:cs="Arial" w:hAnsi="Verdana"/>
          <w:b/>
          <w:i/>
          <w:sz w:val="22"/>
          <w:szCs w:val="22"/>
        </w:rPr>
        <w:t>Operador de Máquina Foto Copiadora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>ATIVIDADES:</w:t>
        <w:tab/>
        <w:t>Cópias , Ampliações e Redução.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 xml:space="preserve">   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ab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 xml:space="preserve">EMPRESA:         </w:t>
      </w:r>
      <w:r>
        <w:rPr>
          <w:rFonts w:ascii="Verdana" w:cs="Arial" w:hAnsi="Verdana"/>
          <w:b/>
          <w:i/>
          <w:sz w:val="22"/>
          <w:szCs w:val="22"/>
        </w:rPr>
        <w:t>Lear do Brasil Ind.e Comércio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>PERÍODO:         15/04/2011  á  17/05/2012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  <w:spacing w:line="360" w:lineRule="auto"/>
      </w:pPr>
      <w:r>
        <w:rPr>
          <w:rFonts w:ascii="Verdana" w:cs="Arial" w:hAnsi="Verdana"/>
          <w:i/>
          <w:sz w:val="22"/>
          <w:szCs w:val="22"/>
        </w:rPr>
        <w:tab/>
        <w:t xml:space="preserve">CARGO:            </w:t>
      </w:r>
      <w:r>
        <w:rPr>
          <w:rFonts w:ascii="Verdana" w:cs="Arial" w:hAnsi="Verdana"/>
          <w:b/>
          <w:i/>
          <w:sz w:val="22"/>
          <w:szCs w:val="22"/>
        </w:rPr>
        <w:t>Operador de Produção</w:t>
      </w:r>
    </w:p>
    <w:p>
      <w:pPr>
        <w:pStyle w:val="style0"/>
        <w:tabs>
          <w:tab w:leader="none" w:pos="3229" w:val="left"/>
          <w:tab w:leader="none" w:pos="5760" w:val="left"/>
          <w:tab w:leader="none" w:pos="7560" w:val="left"/>
          <w:tab w:leader="none" w:pos="10320" w:val="left"/>
        </w:tabs>
        <w:spacing w:line="360" w:lineRule="auto"/>
        <w:ind w:hanging="2520" w:left="2520" w:right="0"/>
      </w:pPr>
      <w:r>
        <w:rPr>
          <w:rFonts w:ascii="Verdana" w:cs="Arial" w:hAnsi="Verdana"/>
          <w:i/>
          <w:sz w:val="22"/>
          <w:szCs w:val="22"/>
        </w:rPr>
        <w:tab/>
        <w:t xml:space="preserve">ATIVIDADES:    Montagem de Bancos Automotivos. </w:t>
      </w:r>
    </w:p>
    <w:p>
      <w:pPr>
        <w:pStyle w:val="style0"/>
        <w:tabs>
          <w:tab w:leader="none" w:pos="3229" w:val="left"/>
          <w:tab w:leader="none" w:pos="6660" w:val="left"/>
        </w:tabs>
        <w:spacing w:line="360" w:lineRule="auto"/>
        <w:ind w:hanging="2520" w:left="2520" w:right="0"/>
      </w:pPr>
      <w:r>
        <w:rPr>
          <w:rFonts w:ascii="Verdana" w:cs="Arial" w:hAnsi="Verdana"/>
          <w:i/>
          <w:sz w:val="22"/>
          <w:szCs w:val="22"/>
        </w:rPr>
        <w:tab/>
      </w:r>
    </w:p>
    <w:p>
      <w:pPr>
        <w:pStyle w:val="style0"/>
        <w:tabs>
          <w:tab w:leader="none" w:pos="3229" w:val="left"/>
          <w:tab w:leader="none" w:pos="6660" w:val="left"/>
        </w:tabs>
        <w:spacing w:line="360" w:lineRule="auto"/>
        <w:ind w:hanging="2520" w:left="2520" w:right="0"/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>
          <w:rFonts w:ascii="Verdana" w:cs="Arial" w:hAnsi="Verdana"/>
          <w:b/>
          <w:i/>
          <w:sz w:val="22"/>
          <w:szCs w:val="22"/>
        </w:rPr>
        <w:tab/>
      </w:r>
      <w:r>
        <w:rPr>
          <w:rFonts w:ascii="Verdana" w:cs="Arial" w:hAnsi="Verdana"/>
          <w:i/>
          <w:sz w:val="22"/>
          <w:szCs w:val="22"/>
        </w:rPr>
        <w:t xml:space="preserve">EMPRESA:        </w:t>
      </w:r>
      <w:r>
        <w:rPr>
          <w:rFonts w:ascii="Verdana" w:cs="Arial" w:hAnsi="Verdana"/>
          <w:b/>
          <w:i/>
          <w:sz w:val="22"/>
          <w:szCs w:val="22"/>
        </w:rPr>
        <w:t>General Motors do Brasil Ltda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>
          <w:rFonts w:ascii="Verdana" w:cs="Arial" w:hAnsi="Verdana"/>
          <w:b/>
          <w:i/>
          <w:sz w:val="22"/>
          <w:szCs w:val="22"/>
        </w:rPr>
        <w:t xml:space="preserve">          </w:t>
      </w:r>
      <w:r>
        <w:rPr>
          <w:rFonts w:ascii="Verdana" w:cs="Arial" w:hAnsi="Verdana"/>
          <w:i/>
          <w:sz w:val="22"/>
          <w:szCs w:val="22"/>
        </w:rPr>
        <w:t>PERÍODO:        30/11/2012  á  16/02/2014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 xml:space="preserve">          </w:t>
      </w:r>
      <w:r>
        <w:rPr>
          <w:rFonts w:ascii="Verdana" w:cs="Arial" w:hAnsi="Verdana"/>
          <w:i/>
          <w:sz w:val="22"/>
          <w:szCs w:val="22"/>
        </w:rPr>
        <w:t xml:space="preserve">CARGO:           </w:t>
      </w:r>
      <w:r>
        <w:rPr>
          <w:rFonts w:ascii="Verdana" w:cs="Arial" w:hAnsi="Verdana"/>
          <w:b/>
          <w:i/>
          <w:sz w:val="22"/>
          <w:szCs w:val="22"/>
        </w:rPr>
        <w:t xml:space="preserve">Operador de Produção 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 xml:space="preserve">         </w:t>
      </w:r>
      <w:r>
        <w:rPr>
          <w:rFonts w:ascii="Verdana" w:cs="Arial" w:hAnsi="Verdana"/>
          <w:i/>
          <w:sz w:val="22"/>
          <w:szCs w:val="22"/>
        </w:rPr>
        <w:t>ATIVIDADES:    Soldas Veiculos.</w:t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  <w:tab w:leader="none" w:pos="252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  <w:jc w:val="center"/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>
          <w:rFonts w:ascii="Verdana" w:cs="Arial" w:hAnsi="Verdana"/>
          <w:b/>
          <w:i/>
          <w:sz w:val="22"/>
          <w:szCs w:val="22"/>
          <w:shd w:fill="C0C0C0" w:val="clear"/>
        </w:rPr>
        <w:t>OBJETIVO</w:t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>Gostaria de uma oportunidade pra poder aprender e crescer junto com a vossa empresa.</w:t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>Sou determinado, interessado e tenho facilidade de relacionamento em grupo.</w:t>
      </w:r>
    </w:p>
    <w:p>
      <w:pPr>
        <w:pStyle w:val="style0"/>
        <w:tabs>
          <w:tab w:leader="none" w:pos="709" w:val="left"/>
          <w:tab w:leader="none" w:pos="2160" w:val="left"/>
          <w:tab w:leader="none" w:pos="5280" w:val="left"/>
        </w:tabs>
      </w:pPr>
      <w:r>
        <w:rPr>
          <w:rFonts w:ascii="Verdana" w:cs="Arial" w:hAnsi="Verdana"/>
          <w:i/>
          <w:sz w:val="22"/>
          <w:szCs w:val="22"/>
        </w:rPr>
        <w:t xml:space="preserve"> </w:t>
      </w:r>
    </w:p>
    <w:sectPr>
      <w:type w:val="nextPage"/>
      <w:pgMar w:bottom="922" w:footer="0" w:gutter="0" w:header="0" w:left="1554" w:right="1554" w:top="749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9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pt-BR" w:val="pt-BR"/>
    </w:rPr>
  </w:style>
  <w:style w:styleId="style15" w:type="character">
    <w:name w:val="Default Paragraph Font"/>
    <w:next w:val="style15"/>
    <w:rPr/>
  </w:style>
  <w:style w:styleId="style16" w:type="character">
    <w:name w:val="Link da Internet"/>
    <w:next w:val="style16"/>
    <w:rPr>
      <w:color w:val="0000FF"/>
      <w:u w:val="single"/>
      <w:lang w:bidi="pt-BR" w:eastAsia="pt-BR" w:val="pt-BR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lang w:val="en-US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paragraph">
    <w:name w:val="Título"/>
    <w:basedOn w:val="style0"/>
    <w:next w:val="style2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3" w:type="paragraph">
    <w:name w:val="Corpo de texto"/>
    <w:basedOn w:val="style0"/>
    <w:next w:val="style23"/>
    <w:pPr>
      <w:spacing w:after="120" w:before="0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Legenda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  <w:style w:styleId="style27" w:type="paragraph">
    <w:name w:val="Balloon Text"/>
    <w:basedOn w:val="style0"/>
    <w:next w:val="style27"/>
    <w:pPr/>
    <w:rPr>
      <w:rFonts w:ascii="Tahoma" w:cs="Tahoma" w:hAnsi="Tahoma"/>
      <w:sz w:val="16"/>
      <w:szCs w:val="16"/>
    </w:rPr>
  </w:style>
  <w:style w:styleId="style28" w:type="paragraph">
    <w:name w:val="Cabeçalho"/>
    <w:basedOn w:val="style0"/>
    <w:next w:val="style28"/>
    <w:pPr>
      <w:suppressLineNumbers/>
      <w:tabs>
        <w:tab w:leader="none" w:pos="4252" w:val="center"/>
        <w:tab w:leader="none" w:pos="8504" w:val="right"/>
      </w:tabs>
    </w:pPr>
    <w:rPr/>
  </w:style>
  <w:style w:styleId="style29" w:type="paragraph">
    <w:name w:val="Rodapé"/>
    <w:basedOn w:val="style0"/>
    <w:next w:val="style29"/>
    <w:pPr>
      <w:suppressLineNumbers/>
      <w:tabs>
        <w:tab w:leader="none" w:pos="4252" w:val="center"/>
        <w:tab w:leader="none" w:pos="8504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2015-04-26T23:19:00.00Z</dcterms:created>
  <dc:creator>Admin</dc:creator>
  <cp:lastModifiedBy>rodrigo velasques de oliveira oliveira</cp:lastModifiedBy>
  <cp:lastPrinted>2011-08-15T11:12:00.00Z</cp:lastPrinted>
  <dcterms:modified xsi:type="dcterms:W3CDTF">2015-04-26T23:25:45.30Z</dcterms:modified>
  <cp:revision>3</cp:revision>
  <dc:title>CURRICULUM VITAE</dc:title>
</cp:coreProperties>
</file>