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CC4" w:rsidRPr="008D19DC" w:rsidRDefault="00BF57A9" w:rsidP="00BF5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9DC">
        <w:rPr>
          <w:rFonts w:ascii="Times New Roman" w:hAnsi="Times New Roman" w:cs="Times New Roman"/>
          <w:b/>
          <w:sz w:val="24"/>
          <w:szCs w:val="24"/>
        </w:rPr>
        <w:t xml:space="preserve">Marília </w:t>
      </w:r>
      <w:proofErr w:type="spellStart"/>
      <w:r w:rsidRPr="008D19DC">
        <w:rPr>
          <w:rFonts w:ascii="Times New Roman" w:hAnsi="Times New Roman" w:cs="Times New Roman"/>
          <w:b/>
          <w:sz w:val="24"/>
          <w:szCs w:val="24"/>
        </w:rPr>
        <w:t>Träsel</w:t>
      </w:r>
      <w:proofErr w:type="spellEnd"/>
      <w:r w:rsidRPr="008D19D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D19DC">
        <w:rPr>
          <w:rFonts w:ascii="Times New Roman" w:hAnsi="Times New Roman" w:cs="Times New Roman"/>
          <w:b/>
          <w:sz w:val="24"/>
          <w:szCs w:val="24"/>
        </w:rPr>
        <w:t>Saquette</w:t>
      </w:r>
      <w:proofErr w:type="spellEnd"/>
    </w:p>
    <w:p w:rsidR="00BF57A9" w:rsidRPr="008D19DC" w:rsidRDefault="00C40791" w:rsidP="00BF57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Brasileira, 2</w:t>
      </w:r>
      <w:r w:rsidR="00762D3E">
        <w:rPr>
          <w:rFonts w:ascii="Times New Roman" w:hAnsi="Times New Roman" w:cs="Times New Roman"/>
          <w:sz w:val="24"/>
          <w:szCs w:val="24"/>
        </w:rPr>
        <w:t>2</w:t>
      </w:r>
      <w:r w:rsidR="008D19DC" w:rsidRPr="008D19DC">
        <w:rPr>
          <w:rFonts w:ascii="Times New Roman" w:hAnsi="Times New Roman" w:cs="Times New Roman"/>
          <w:sz w:val="24"/>
          <w:szCs w:val="24"/>
        </w:rPr>
        <w:t xml:space="preserve"> anos, S</w:t>
      </w:r>
      <w:r w:rsidR="00BF57A9" w:rsidRPr="008D19DC">
        <w:rPr>
          <w:rFonts w:ascii="Times New Roman" w:hAnsi="Times New Roman" w:cs="Times New Roman"/>
          <w:sz w:val="24"/>
          <w:szCs w:val="24"/>
        </w:rPr>
        <w:t>olteira</w:t>
      </w:r>
      <w:r w:rsidR="008D19DC" w:rsidRPr="008D19DC">
        <w:rPr>
          <w:rFonts w:ascii="Times New Roman" w:hAnsi="Times New Roman" w:cs="Times New Roman"/>
          <w:sz w:val="24"/>
          <w:szCs w:val="24"/>
        </w:rPr>
        <w:t>.</w:t>
      </w:r>
    </w:p>
    <w:p w:rsidR="00BF57A9" w:rsidRPr="008D19DC" w:rsidRDefault="00BD0D9A" w:rsidP="00BF57A9">
      <w:pPr>
        <w:jc w:val="center"/>
        <w:rPr>
          <w:rFonts w:ascii="Times New Roman" w:hAnsi="Times New Roman" w:cs="Times New Roman"/>
          <w:sz w:val="24"/>
          <w:szCs w:val="24"/>
        </w:rPr>
      </w:pPr>
      <w:r w:rsidRPr="008D19DC">
        <w:rPr>
          <w:rFonts w:ascii="Times New Roman" w:hAnsi="Times New Roman" w:cs="Times New Roman"/>
          <w:sz w:val="24"/>
          <w:szCs w:val="24"/>
        </w:rPr>
        <w:t xml:space="preserve">Endereço: </w:t>
      </w:r>
      <w:r w:rsidR="00C95707">
        <w:rPr>
          <w:rFonts w:ascii="Times New Roman" w:hAnsi="Times New Roman" w:cs="Times New Roman"/>
          <w:sz w:val="24"/>
          <w:szCs w:val="24"/>
        </w:rPr>
        <w:t>Arantes do Nascimento, 92 – Santo Antônio - Charqueadas</w:t>
      </w:r>
      <w:r w:rsidR="008D19DC" w:rsidRPr="008D19DC">
        <w:rPr>
          <w:rFonts w:ascii="Times New Roman" w:hAnsi="Times New Roman" w:cs="Times New Roman"/>
          <w:sz w:val="24"/>
          <w:szCs w:val="24"/>
        </w:rPr>
        <w:t>.</w:t>
      </w:r>
    </w:p>
    <w:p w:rsidR="00BF57A9" w:rsidRPr="008D19DC" w:rsidRDefault="00BF57A9" w:rsidP="008D19DC">
      <w:pPr>
        <w:jc w:val="center"/>
        <w:rPr>
          <w:rFonts w:ascii="Times New Roman" w:hAnsi="Times New Roman" w:cs="Times New Roman"/>
          <w:sz w:val="24"/>
          <w:szCs w:val="24"/>
        </w:rPr>
      </w:pPr>
      <w:r w:rsidRPr="008D19DC">
        <w:rPr>
          <w:rFonts w:ascii="Times New Roman" w:hAnsi="Times New Roman" w:cs="Times New Roman"/>
          <w:sz w:val="24"/>
          <w:szCs w:val="24"/>
        </w:rPr>
        <w:t>E-mail: mariliasaquette2@hotmail.com</w:t>
      </w:r>
    </w:p>
    <w:p w:rsidR="00BF57A9" w:rsidRPr="008D19DC" w:rsidRDefault="008D19DC" w:rsidP="00BF57A9">
      <w:pPr>
        <w:rPr>
          <w:rFonts w:ascii="Times New Roman" w:hAnsi="Times New Roman" w:cs="Times New Roman"/>
          <w:sz w:val="24"/>
          <w:szCs w:val="24"/>
        </w:rPr>
      </w:pPr>
      <w:r w:rsidRPr="008D19DC">
        <w:rPr>
          <w:rFonts w:ascii="Times New Roman" w:hAnsi="Times New Roman" w:cs="Times New Roman"/>
          <w:b/>
          <w:sz w:val="24"/>
          <w:szCs w:val="24"/>
        </w:rPr>
        <w:t>Objetivo</w:t>
      </w:r>
      <w:r w:rsidRPr="008D19DC">
        <w:rPr>
          <w:rFonts w:ascii="Times New Roman" w:hAnsi="Times New Roman" w:cs="Times New Roman"/>
          <w:sz w:val="24"/>
          <w:szCs w:val="24"/>
        </w:rPr>
        <w:br/>
      </w:r>
      <w:r w:rsidRPr="008D19DC">
        <w:rPr>
          <w:rFonts w:ascii="Times New Roman" w:hAnsi="Times New Roman" w:cs="Times New Roman"/>
          <w:sz w:val="24"/>
          <w:szCs w:val="24"/>
        </w:rPr>
        <w:br/>
      </w:r>
      <w:r w:rsidR="00BD0D9A" w:rsidRPr="008D19DC">
        <w:rPr>
          <w:rFonts w:ascii="Times New Roman" w:hAnsi="Times New Roman" w:cs="Times New Roman"/>
          <w:sz w:val="24"/>
          <w:szCs w:val="24"/>
        </w:rPr>
        <w:t xml:space="preserve">Obter </w:t>
      </w:r>
      <w:r w:rsidRPr="008D19DC">
        <w:rPr>
          <w:rFonts w:ascii="Times New Roman" w:hAnsi="Times New Roman" w:cs="Times New Roman"/>
          <w:sz w:val="24"/>
          <w:szCs w:val="24"/>
        </w:rPr>
        <w:t xml:space="preserve">a </w:t>
      </w:r>
      <w:r w:rsidR="00BD0D9A" w:rsidRPr="008D19DC">
        <w:rPr>
          <w:rFonts w:ascii="Times New Roman" w:hAnsi="Times New Roman" w:cs="Times New Roman"/>
          <w:sz w:val="24"/>
          <w:szCs w:val="24"/>
        </w:rPr>
        <w:t xml:space="preserve">oportunidade de </w:t>
      </w:r>
      <w:r w:rsidRPr="008D19DC">
        <w:rPr>
          <w:rFonts w:ascii="Times New Roman" w:hAnsi="Times New Roman" w:cs="Times New Roman"/>
          <w:sz w:val="24"/>
          <w:szCs w:val="24"/>
        </w:rPr>
        <w:t xml:space="preserve">desenvolver-me profissionalmente e fazer a diferença na equipe da empresa, tendo atitudes que contribuam para o sucesso do setor e consequentemente da empresa.  </w:t>
      </w:r>
    </w:p>
    <w:p w:rsidR="00BF57A9" w:rsidRPr="008D19DC" w:rsidRDefault="00BF57A9" w:rsidP="00BF57A9">
      <w:pPr>
        <w:rPr>
          <w:rFonts w:ascii="Times New Roman" w:hAnsi="Times New Roman" w:cs="Times New Roman"/>
          <w:b/>
          <w:sz w:val="24"/>
          <w:szCs w:val="24"/>
        </w:rPr>
      </w:pPr>
    </w:p>
    <w:p w:rsidR="001A6193" w:rsidRDefault="001A6193" w:rsidP="001A6193">
      <w:pPr>
        <w:rPr>
          <w:rFonts w:ascii="Times New Roman" w:hAnsi="Times New Roman" w:cs="Times New Roman"/>
          <w:sz w:val="24"/>
          <w:szCs w:val="24"/>
        </w:rPr>
      </w:pPr>
      <w:r w:rsidRPr="008D19DC">
        <w:rPr>
          <w:rFonts w:ascii="Times New Roman" w:hAnsi="Times New Roman" w:cs="Times New Roman"/>
          <w:b/>
          <w:sz w:val="24"/>
          <w:szCs w:val="24"/>
        </w:rPr>
        <w:t>Formação acadêmica</w:t>
      </w:r>
      <w:r w:rsidRPr="008D19DC">
        <w:rPr>
          <w:rFonts w:ascii="Times New Roman" w:hAnsi="Times New Roman" w:cs="Times New Roman"/>
          <w:sz w:val="24"/>
          <w:szCs w:val="24"/>
        </w:rPr>
        <w:br/>
      </w:r>
      <w:r w:rsidRPr="008D19DC">
        <w:rPr>
          <w:rFonts w:ascii="Times New Roman" w:hAnsi="Times New Roman" w:cs="Times New Roman"/>
          <w:sz w:val="24"/>
          <w:szCs w:val="24"/>
        </w:rPr>
        <w:br/>
        <w:t xml:space="preserve">Curso: Administração </w:t>
      </w:r>
      <w:r w:rsidRPr="008D19DC">
        <w:rPr>
          <w:rFonts w:ascii="Times New Roman" w:hAnsi="Times New Roman" w:cs="Times New Roman"/>
          <w:sz w:val="24"/>
          <w:szCs w:val="24"/>
        </w:rPr>
        <w:br/>
        <w:t>Faculdade: ULBRA (Universidade Luterana do Brasil</w:t>
      </w:r>
      <w:proofErr w:type="gramStart"/>
      <w:r w:rsidRPr="008D19DC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8D19DC">
        <w:rPr>
          <w:rFonts w:ascii="Times New Roman" w:hAnsi="Times New Roman" w:cs="Times New Roman"/>
          <w:sz w:val="24"/>
          <w:szCs w:val="24"/>
        </w:rPr>
        <w:br/>
        <w:t xml:space="preserve">Previsão para graduação: Jan/2012 à </w:t>
      </w:r>
      <w:r w:rsidR="00762D3E">
        <w:rPr>
          <w:rFonts w:ascii="Times New Roman" w:hAnsi="Times New Roman" w:cs="Times New Roman"/>
          <w:sz w:val="24"/>
          <w:szCs w:val="24"/>
        </w:rPr>
        <w:t>Dez/2014</w:t>
      </w:r>
    </w:p>
    <w:p w:rsidR="00762D3E" w:rsidRPr="008D19DC" w:rsidRDefault="00762D3E" w:rsidP="001A6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Curso: Administração</w:t>
      </w:r>
      <w:r>
        <w:rPr>
          <w:rFonts w:ascii="Times New Roman" w:hAnsi="Times New Roman" w:cs="Times New Roman"/>
          <w:sz w:val="24"/>
          <w:szCs w:val="24"/>
        </w:rPr>
        <w:br/>
        <w:t xml:space="preserve">Faculdade: UNIASSELV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Iergs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Previsão para graduação: </w:t>
      </w:r>
      <w:r w:rsidR="00C95707">
        <w:rPr>
          <w:rFonts w:ascii="Times New Roman" w:hAnsi="Times New Roman" w:cs="Times New Roman"/>
          <w:sz w:val="24"/>
          <w:szCs w:val="24"/>
        </w:rPr>
        <w:t>Dez</w:t>
      </w:r>
      <w:r>
        <w:rPr>
          <w:rFonts w:ascii="Times New Roman" w:hAnsi="Times New Roman" w:cs="Times New Roman"/>
          <w:sz w:val="24"/>
          <w:szCs w:val="24"/>
        </w:rPr>
        <w:t>/2017</w:t>
      </w:r>
    </w:p>
    <w:p w:rsidR="001A6193" w:rsidRPr="008D19DC" w:rsidRDefault="001A6193" w:rsidP="001A6193">
      <w:pPr>
        <w:rPr>
          <w:rFonts w:ascii="Times New Roman" w:hAnsi="Times New Roman" w:cs="Times New Roman"/>
          <w:sz w:val="24"/>
          <w:szCs w:val="24"/>
        </w:rPr>
      </w:pPr>
      <w:r w:rsidRPr="008D19DC">
        <w:rPr>
          <w:rFonts w:ascii="Times New Roman" w:hAnsi="Times New Roman" w:cs="Times New Roman"/>
          <w:b/>
          <w:sz w:val="24"/>
          <w:szCs w:val="24"/>
        </w:rPr>
        <w:t>Experiências Profissionais</w:t>
      </w:r>
      <w:r w:rsidRPr="008D19DC">
        <w:rPr>
          <w:rFonts w:ascii="Times New Roman" w:hAnsi="Times New Roman" w:cs="Times New Roman"/>
          <w:sz w:val="24"/>
          <w:szCs w:val="24"/>
        </w:rPr>
        <w:t xml:space="preserve"> </w:t>
      </w:r>
      <w:r w:rsidRPr="008D19DC">
        <w:rPr>
          <w:rFonts w:ascii="Times New Roman" w:hAnsi="Times New Roman" w:cs="Times New Roman"/>
          <w:sz w:val="24"/>
          <w:szCs w:val="24"/>
        </w:rPr>
        <w:br/>
      </w:r>
      <w:r w:rsidRPr="008D19D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D19DC">
        <w:rPr>
          <w:rFonts w:ascii="Times New Roman" w:hAnsi="Times New Roman" w:cs="Times New Roman"/>
          <w:sz w:val="24"/>
          <w:szCs w:val="24"/>
        </w:rPr>
        <w:t>Tassoni</w:t>
      </w:r>
      <w:proofErr w:type="spellEnd"/>
      <w:r w:rsidRPr="008D19D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D19DC">
        <w:rPr>
          <w:rFonts w:ascii="Times New Roman" w:hAnsi="Times New Roman" w:cs="Times New Roman"/>
          <w:sz w:val="24"/>
          <w:szCs w:val="24"/>
        </w:rPr>
        <w:t>Saquette</w:t>
      </w:r>
      <w:proofErr w:type="spellEnd"/>
      <w:r w:rsidRPr="008D19DC">
        <w:rPr>
          <w:rFonts w:ascii="Times New Roman" w:hAnsi="Times New Roman" w:cs="Times New Roman"/>
          <w:sz w:val="24"/>
          <w:szCs w:val="24"/>
        </w:rPr>
        <w:t xml:space="preserve"> LTDA - Cia do Doce </w:t>
      </w:r>
      <w:r w:rsidRPr="008D19DC">
        <w:rPr>
          <w:rFonts w:ascii="Times New Roman" w:hAnsi="Times New Roman" w:cs="Times New Roman"/>
          <w:sz w:val="24"/>
          <w:szCs w:val="24"/>
        </w:rPr>
        <w:br/>
        <w:t>Período: março de 2007 até fevereiro de 2010</w:t>
      </w:r>
      <w:r w:rsidRPr="008D19DC">
        <w:rPr>
          <w:rFonts w:ascii="Times New Roman" w:hAnsi="Times New Roman" w:cs="Times New Roman"/>
          <w:sz w:val="24"/>
          <w:szCs w:val="24"/>
        </w:rPr>
        <w:br/>
        <w:t>Cargo: Atendente</w:t>
      </w:r>
      <w:r w:rsidR="008D19DC" w:rsidRPr="008D19DC">
        <w:rPr>
          <w:rFonts w:ascii="Times New Roman" w:hAnsi="Times New Roman" w:cs="Times New Roman"/>
          <w:sz w:val="24"/>
          <w:szCs w:val="24"/>
        </w:rPr>
        <w:br/>
      </w:r>
    </w:p>
    <w:p w:rsidR="001A6193" w:rsidRPr="00762D3E" w:rsidRDefault="001A6193" w:rsidP="001A61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19DC">
        <w:rPr>
          <w:rFonts w:ascii="Times New Roman" w:hAnsi="Times New Roman" w:cs="Times New Roman"/>
          <w:sz w:val="24"/>
          <w:szCs w:val="24"/>
        </w:rPr>
        <w:t>Tassoni</w:t>
      </w:r>
      <w:proofErr w:type="spellEnd"/>
      <w:r w:rsidRPr="008D19DC">
        <w:rPr>
          <w:rFonts w:ascii="Times New Roman" w:hAnsi="Times New Roman" w:cs="Times New Roman"/>
          <w:sz w:val="24"/>
          <w:szCs w:val="24"/>
        </w:rPr>
        <w:t xml:space="preserve"> Comercio de Auto Peças LTDA – Charqueadas</w:t>
      </w:r>
      <w:r w:rsidRPr="008D19DC">
        <w:rPr>
          <w:rFonts w:ascii="Times New Roman" w:hAnsi="Times New Roman" w:cs="Times New Roman"/>
          <w:sz w:val="24"/>
          <w:szCs w:val="24"/>
        </w:rPr>
        <w:br/>
      </w:r>
      <w:r w:rsidR="008D19DC" w:rsidRPr="008D19DC">
        <w:rPr>
          <w:rFonts w:ascii="Times New Roman" w:hAnsi="Times New Roman" w:cs="Times New Roman"/>
          <w:sz w:val="24"/>
          <w:szCs w:val="24"/>
        </w:rPr>
        <w:t>Período:</w:t>
      </w:r>
      <w:r w:rsidR="00C40791">
        <w:rPr>
          <w:rFonts w:ascii="Times New Roman" w:hAnsi="Times New Roman" w:cs="Times New Roman"/>
          <w:sz w:val="24"/>
          <w:szCs w:val="24"/>
        </w:rPr>
        <w:t xml:space="preserve"> </w:t>
      </w:r>
      <w:r w:rsidR="008D19DC" w:rsidRPr="008D19DC">
        <w:rPr>
          <w:rFonts w:ascii="Times New Roman" w:hAnsi="Times New Roman" w:cs="Times New Roman"/>
          <w:sz w:val="24"/>
          <w:szCs w:val="24"/>
        </w:rPr>
        <w:t>0</w:t>
      </w:r>
      <w:r w:rsidRPr="008D19DC">
        <w:rPr>
          <w:rFonts w:ascii="Times New Roman" w:hAnsi="Times New Roman" w:cs="Times New Roman"/>
          <w:sz w:val="24"/>
          <w:szCs w:val="24"/>
        </w:rPr>
        <w:t>6 de junho de 2011 até o momento</w:t>
      </w:r>
      <w:r w:rsidRPr="008D19DC">
        <w:rPr>
          <w:rFonts w:ascii="Times New Roman" w:hAnsi="Times New Roman" w:cs="Times New Roman"/>
          <w:sz w:val="24"/>
          <w:szCs w:val="24"/>
        </w:rPr>
        <w:br/>
        <w:t xml:space="preserve">Cargo: Gerente financeiro </w:t>
      </w:r>
    </w:p>
    <w:p w:rsidR="00BD0D9A" w:rsidRPr="008D19DC" w:rsidRDefault="00BD0D9A" w:rsidP="001A6193">
      <w:pPr>
        <w:rPr>
          <w:rFonts w:ascii="Times New Roman" w:hAnsi="Times New Roman" w:cs="Times New Roman"/>
          <w:b/>
          <w:sz w:val="24"/>
          <w:szCs w:val="24"/>
        </w:rPr>
      </w:pPr>
      <w:r w:rsidRPr="008D19DC">
        <w:rPr>
          <w:rFonts w:ascii="Times New Roman" w:hAnsi="Times New Roman" w:cs="Times New Roman"/>
          <w:b/>
          <w:sz w:val="24"/>
          <w:szCs w:val="24"/>
        </w:rPr>
        <w:t xml:space="preserve">Cursos </w:t>
      </w:r>
      <w:r w:rsidR="008D19DC">
        <w:rPr>
          <w:rFonts w:ascii="Times New Roman" w:hAnsi="Times New Roman" w:cs="Times New Roman"/>
          <w:b/>
          <w:sz w:val="24"/>
          <w:szCs w:val="24"/>
        </w:rPr>
        <w:t>C</w:t>
      </w:r>
      <w:r w:rsidRPr="008D19DC">
        <w:rPr>
          <w:rFonts w:ascii="Times New Roman" w:hAnsi="Times New Roman" w:cs="Times New Roman"/>
          <w:b/>
          <w:sz w:val="24"/>
          <w:szCs w:val="24"/>
        </w:rPr>
        <w:t>omplementares</w:t>
      </w:r>
    </w:p>
    <w:p w:rsidR="00BD0D9A" w:rsidRPr="008D19DC" w:rsidRDefault="00BD0D9A" w:rsidP="001A6193">
      <w:pPr>
        <w:rPr>
          <w:rFonts w:ascii="Times New Roman" w:hAnsi="Times New Roman" w:cs="Times New Roman"/>
          <w:sz w:val="24"/>
          <w:szCs w:val="24"/>
        </w:rPr>
      </w:pPr>
      <w:r w:rsidRPr="008D19DC">
        <w:rPr>
          <w:rFonts w:ascii="Times New Roman" w:hAnsi="Times New Roman" w:cs="Times New Roman"/>
          <w:sz w:val="24"/>
          <w:szCs w:val="24"/>
        </w:rPr>
        <w:t>CG – Compras Governamentais - SEBRAE</w:t>
      </w:r>
      <w:r w:rsidRPr="008D19DC">
        <w:rPr>
          <w:rFonts w:ascii="Times New Roman" w:hAnsi="Times New Roman" w:cs="Times New Roman"/>
          <w:sz w:val="24"/>
          <w:szCs w:val="24"/>
        </w:rPr>
        <w:br/>
        <w:t>Carga horária: 15 horas</w:t>
      </w:r>
    </w:p>
    <w:p w:rsidR="008D19DC" w:rsidRPr="008D19DC" w:rsidRDefault="00BD0D9A" w:rsidP="001A6193">
      <w:pPr>
        <w:rPr>
          <w:rFonts w:ascii="Times New Roman" w:hAnsi="Times New Roman" w:cs="Times New Roman"/>
          <w:sz w:val="24"/>
          <w:szCs w:val="24"/>
        </w:rPr>
      </w:pPr>
      <w:r w:rsidRPr="008D19DC">
        <w:rPr>
          <w:rFonts w:ascii="Times New Roman" w:hAnsi="Times New Roman" w:cs="Times New Roman"/>
          <w:sz w:val="24"/>
          <w:szCs w:val="24"/>
        </w:rPr>
        <w:t>- Uma nova oportunidade para o seu negócio;</w:t>
      </w:r>
      <w:r w:rsidRPr="008D19DC">
        <w:rPr>
          <w:rFonts w:ascii="Times New Roman" w:hAnsi="Times New Roman" w:cs="Times New Roman"/>
          <w:sz w:val="24"/>
          <w:szCs w:val="24"/>
        </w:rPr>
        <w:br/>
        <w:t>- A MPE na Licitação Pública;</w:t>
      </w:r>
      <w:r w:rsidRPr="008D19DC">
        <w:rPr>
          <w:rFonts w:ascii="Times New Roman" w:hAnsi="Times New Roman" w:cs="Times New Roman"/>
          <w:sz w:val="24"/>
          <w:szCs w:val="24"/>
        </w:rPr>
        <w:br/>
        <w:t>- Aprender a Licitar minimizando riscos;</w:t>
      </w:r>
      <w:r w:rsidRPr="008D19DC">
        <w:rPr>
          <w:rFonts w:ascii="Times New Roman" w:hAnsi="Times New Roman" w:cs="Times New Roman"/>
          <w:sz w:val="24"/>
          <w:szCs w:val="24"/>
        </w:rPr>
        <w:br/>
        <w:t>-Encontrando novas oportunidades para o seu negócio.</w:t>
      </w:r>
      <w:r w:rsidR="008D19DC">
        <w:rPr>
          <w:rFonts w:ascii="Times New Roman" w:hAnsi="Times New Roman" w:cs="Times New Roman"/>
          <w:sz w:val="24"/>
          <w:szCs w:val="24"/>
        </w:rPr>
        <w:br/>
      </w:r>
    </w:p>
    <w:p w:rsidR="00BD0D9A" w:rsidRPr="008D19DC" w:rsidRDefault="00BD0D9A" w:rsidP="001A6193">
      <w:pPr>
        <w:rPr>
          <w:rFonts w:ascii="Times New Roman" w:hAnsi="Times New Roman" w:cs="Times New Roman"/>
          <w:sz w:val="24"/>
          <w:szCs w:val="24"/>
        </w:rPr>
      </w:pPr>
      <w:r w:rsidRPr="008D19DC">
        <w:rPr>
          <w:rFonts w:ascii="Times New Roman" w:hAnsi="Times New Roman" w:cs="Times New Roman"/>
          <w:sz w:val="24"/>
          <w:szCs w:val="24"/>
        </w:rPr>
        <w:lastRenderedPageBreak/>
        <w:t>AE – Aprender a Empreender – SEBRAE</w:t>
      </w:r>
      <w:r w:rsidRPr="008D19DC">
        <w:rPr>
          <w:rFonts w:ascii="Times New Roman" w:hAnsi="Times New Roman" w:cs="Times New Roman"/>
          <w:sz w:val="24"/>
          <w:szCs w:val="24"/>
        </w:rPr>
        <w:br/>
        <w:t>Carga horária: 16 horas</w:t>
      </w:r>
      <w:r w:rsidRPr="008D19DC">
        <w:rPr>
          <w:rFonts w:ascii="Times New Roman" w:hAnsi="Times New Roman" w:cs="Times New Roman"/>
          <w:sz w:val="24"/>
          <w:szCs w:val="24"/>
        </w:rPr>
        <w:br/>
      </w:r>
      <w:r w:rsidRPr="008D19DC">
        <w:rPr>
          <w:rFonts w:ascii="Times New Roman" w:hAnsi="Times New Roman" w:cs="Times New Roman"/>
          <w:sz w:val="24"/>
          <w:szCs w:val="24"/>
        </w:rPr>
        <w:br/>
        <w:t>- Mercado;</w:t>
      </w:r>
      <w:r w:rsidRPr="008D19DC">
        <w:rPr>
          <w:rFonts w:ascii="Times New Roman" w:hAnsi="Times New Roman" w:cs="Times New Roman"/>
          <w:sz w:val="24"/>
          <w:szCs w:val="24"/>
        </w:rPr>
        <w:br/>
        <w:t>-Finanças;</w:t>
      </w:r>
      <w:r w:rsidRPr="008D19DC">
        <w:rPr>
          <w:rFonts w:ascii="Times New Roman" w:hAnsi="Times New Roman" w:cs="Times New Roman"/>
          <w:sz w:val="24"/>
          <w:szCs w:val="24"/>
        </w:rPr>
        <w:br/>
        <w:t>-Empreendedorismo.</w:t>
      </w:r>
    </w:p>
    <w:p w:rsidR="00BD0D9A" w:rsidRPr="008D19DC" w:rsidRDefault="00BD0D9A" w:rsidP="001A6193">
      <w:pPr>
        <w:rPr>
          <w:rFonts w:ascii="Times New Roman" w:hAnsi="Times New Roman" w:cs="Times New Roman"/>
          <w:sz w:val="24"/>
          <w:szCs w:val="24"/>
        </w:rPr>
      </w:pPr>
    </w:p>
    <w:p w:rsidR="00BD0D9A" w:rsidRPr="008D19DC" w:rsidRDefault="00BD0D9A" w:rsidP="001A6193">
      <w:pPr>
        <w:rPr>
          <w:rFonts w:ascii="Times New Roman" w:hAnsi="Times New Roman" w:cs="Times New Roman"/>
          <w:sz w:val="24"/>
          <w:szCs w:val="24"/>
        </w:rPr>
      </w:pPr>
      <w:r w:rsidRPr="008D19DC">
        <w:rPr>
          <w:rFonts w:ascii="Times New Roman" w:hAnsi="Times New Roman" w:cs="Times New Roman"/>
          <w:sz w:val="24"/>
          <w:szCs w:val="24"/>
        </w:rPr>
        <w:t>AFP – Análise e Planejamento Financeiro – SEBRAE</w:t>
      </w:r>
      <w:r w:rsidRPr="008D19DC">
        <w:rPr>
          <w:rFonts w:ascii="Times New Roman" w:hAnsi="Times New Roman" w:cs="Times New Roman"/>
          <w:sz w:val="24"/>
          <w:szCs w:val="24"/>
        </w:rPr>
        <w:br/>
        <w:t>Carga horária: 15 horas</w:t>
      </w:r>
    </w:p>
    <w:p w:rsidR="00BD0D9A" w:rsidRDefault="00BD0D9A" w:rsidP="001A6193">
      <w:pPr>
        <w:rPr>
          <w:rFonts w:ascii="Times New Roman" w:hAnsi="Times New Roman" w:cs="Times New Roman"/>
          <w:sz w:val="24"/>
          <w:szCs w:val="24"/>
        </w:rPr>
      </w:pPr>
      <w:r w:rsidRPr="008D19DC">
        <w:rPr>
          <w:rFonts w:ascii="Times New Roman" w:hAnsi="Times New Roman" w:cs="Times New Roman"/>
          <w:sz w:val="24"/>
          <w:szCs w:val="24"/>
        </w:rPr>
        <w:t>- Administração financeira da empresa;</w:t>
      </w:r>
      <w:r w:rsidRPr="008D19DC">
        <w:rPr>
          <w:rFonts w:ascii="Times New Roman" w:hAnsi="Times New Roman" w:cs="Times New Roman"/>
          <w:sz w:val="24"/>
          <w:szCs w:val="24"/>
        </w:rPr>
        <w:br/>
        <w:t>- Projeção do fluxo de caixa;</w:t>
      </w:r>
      <w:r w:rsidRPr="008D19DC">
        <w:rPr>
          <w:rFonts w:ascii="Times New Roman" w:hAnsi="Times New Roman" w:cs="Times New Roman"/>
          <w:sz w:val="24"/>
          <w:szCs w:val="24"/>
        </w:rPr>
        <w:br/>
        <w:t>- Fatores que influenciam o planejamento;</w:t>
      </w:r>
      <w:r w:rsidRPr="008D19DC">
        <w:rPr>
          <w:rFonts w:ascii="Times New Roman" w:hAnsi="Times New Roman" w:cs="Times New Roman"/>
          <w:sz w:val="24"/>
          <w:szCs w:val="24"/>
        </w:rPr>
        <w:br/>
        <w:t>- Definição de metas com base nos resultados.</w:t>
      </w:r>
    </w:p>
    <w:p w:rsidR="005A36E0" w:rsidRPr="008D19DC" w:rsidRDefault="005A36E0" w:rsidP="001A6193">
      <w:pPr>
        <w:rPr>
          <w:rFonts w:ascii="Times New Roman" w:hAnsi="Times New Roman" w:cs="Times New Roman"/>
          <w:sz w:val="24"/>
          <w:szCs w:val="24"/>
        </w:rPr>
      </w:pPr>
    </w:p>
    <w:p w:rsidR="003A5C28" w:rsidRDefault="003A5C28" w:rsidP="001A6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 de Departamento de Pessoal - IPED </w:t>
      </w:r>
      <w:r w:rsidR="005A36E0">
        <w:rPr>
          <w:rFonts w:ascii="Times New Roman" w:hAnsi="Times New Roman" w:cs="Times New Roman"/>
          <w:sz w:val="24"/>
          <w:szCs w:val="24"/>
        </w:rPr>
        <w:br/>
        <w:t>Carga horária: 120 horas</w:t>
      </w:r>
    </w:p>
    <w:p w:rsidR="00C95707" w:rsidRDefault="003A5C28" w:rsidP="001A6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Departamento de Recrutamento e Seleção;</w:t>
      </w:r>
      <w:r>
        <w:rPr>
          <w:rFonts w:ascii="Times New Roman" w:hAnsi="Times New Roman" w:cs="Times New Roman"/>
          <w:sz w:val="24"/>
          <w:szCs w:val="24"/>
        </w:rPr>
        <w:br/>
        <w:t>- Departamento médico;</w:t>
      </w:r>
      <w:r>
        <w:rPr>
          <w:rFonts w:ascii="Times New Roman" w:hAnsi="Times New Roman" w:cs="Times New Roman"/>
          <w:sz w:val="24"/>
          <w:szCs w:val="24"/>
        </w:rPr>
        <w:br/>
        <w:t>- Treinamento e Desenvolvimento do Pessoal;</w:t>
      </w:r>
      <w:r>
        <w:rPr>
          <w:rFonts w:ascii="Times New Roman" w:hAnsi="Times New Roman" w:cs="Times New Roman"/>
          <w:sz w:val="24"/>
          <w:szCs w:val="24"/>
        </w:rPr>
        <w:br/>
        <w:t>- Relação do Trabalho e Sindicais;</w:t>
      </w:r>
      <w:r>
        <w:rPr>
          <w:rFonts w:ascii="Times New Roman" w:hAnsi="Times New Roman" w:cs="Times New Roman"/>
          <w:sz w:val="24"/>
          <w:szCs w:val="24"/>
        </w:rPr>
        <w:br/>
        <w:t>- Administração de Cargos e Salários;</w:t>
      </w:r>
      <w:r>
        <w:rPr>
          <w:rFonts w:ascii="Times New Roman" w:hAnsi="Times New Roman" w:cs="Times New Roman"/>
          <w:sz w:val="24"/>
          <w:szCs w:val="24"/>
        </w:rPr>
        <w:br/>
        <w:t>- Benefícios, ações sociais, comunicações, segurança e higiene no trabalho;</w:t>
      </w:r>
      <w:r>
        <w:rPr>
          <w:rFonts w:ascii="Times New Roman" w:hAnsi="Times New Roman" w:cs="Times New Roman"/>
          <w:sz w:val="24"/>
          <w:szCs w:val="24"/>
        </w:rPr>
        <w:br/>
        <w:t>- Organização de departamento de pessoal, documentação e registros;</w:t>
      </w:r>
      <w:r>
        <w:rPr>
          <w:rFonts w:ascii="Times New Roman" w:hAnsi="Times New Roman" w:cs="Times New Roman"/>
          <w:sz w:val="24"/>
          <w:szCs w:val="24"/>
        </w:rPr>
        <w:br/>
        <w:t>- Processo de admissão;</w:t>
      </w:r>
      <w:r>
        <w:rPr>
          <w:rFonts w:ascii="Times New Roman" w:hAnsi="Times New Roman" w:cs="Times New Roman"/>
          <w:sz w:val="24"/>
          <w:szCs w:val="24"/>
        </w:rPr>
        <w:br/>
        <w:t>- Contratos de trabalhos, exames médicos e jornada de trabalho;</w:t>
      </w:r>
      <w:r>
        <w:rPr>
          <w:rFonts w:ascii="Times New Roman" w:hAnsi="Times New Roman" w:cs="Times New Roman"/>
          <w:sz w:val="24"/>
          <w:szCs w:val="24"/>
        </w:rPr>
        <w:br/>
        <w:t xml:space="preserve">- Benefícios sociais, encargos sociais e </w:t>
      </w:r>
      <w:r w:rsidR="00B728E6">
        <w:rPr>
          <w:rFonts w:ascii="Times New Roman" w:hAnsi="Times New Roman" w:cs="Times New Roman"/>
          <w:sz w:val="24"/>
          <w:szCs w:val="24"/>
        </w:rPr>
        <w:t>contribuição sindical;</w:t>
      </w:r>
      <w:r w:rsidR="00B728E6">
        <w:rPr>
          <w:rFonts w:ascii="Times New Roman" w:hAnsi="Times New Roman" w:cs="Times New Roman"/>
          <w:sz w:val="24"/>
          <w:szCs w:val="24"/>
        </w:rPr>
        <w:br/>
        <w:t>- Folha de pagamento;</w:t>
      </w:r>
      <w:r w:rsidR="00B728E6">
        <w:rPr>
          <w:rFonts w:ascii="Times New Roman" w:hAnsi="Times New Roman" w:cs="Times New Roman"/>
          <w:sz w:val="24"/>
          <w:szCs w:val="24"/>
        </w:rPr>
        <w:br/>
        <w:t>- Férias;</w:t>
      </w:r>
      <w:r w:rsidR="00B728E6">
        <w:rPr>
          <w:rFonts w:ascii="Times New Roman" w:hAnsi="Times New Roman" w:cs="Times New Roman"/>
          <w:sz w:val="24"/>
          <w:szCs w:val="24"/>
        </w:rPr>
        <w:br/>
        <w:t>- 13º salário.</w:t>
      </w:r>
      <w:r w:rsidR="00B728E6">
        <w:rPr>
          <w:rFonts w:ascii="Times New Roman" w:hAnsi="Times New Roman" w:cs="Times New Roman"/>
          <w:sz w:val="24"/>
          <w:szCs w:val="24"/>
        </w:rPr>
        <w:br/>
        <w:t>- Obrigações legais, IR, RAIS;</w:t>
      </w:r>
      <w:r w:rsidR="00B728E6">
        <w:rPr>
          <w:rFonts w:ascii="Times New Roman" w:hAnsi="Times New Roman" w:cs="Times New Roman"/>
          <w:sz w:val="24"/>
          <w:szCs w:val="24"/>
        </w:rPr>
        <w:br/>
        <w:t>- Rescisão, aviso prévio, dispensa por justa causa.</w:t>
      </w:r>
    </w:p>
    <w:p w:rsidR="00C95707" w:rsidRDefault="00B728E6" w:rsidP="001A6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C95707">
        <w:rPr>
          <w:rFonts w:ascii="Times New Roman" w:hAnsi="Times New Roman" w:cs="Times New Roman"/>
          <w:sz w:val="24"/>
          <w:szCs w:val="24"/>
        </w:rPr>
        <w:br/>
        <w:t>Marketing – UNIASSELV</w:t>
      </w:r>
      <w:r w:rsidR="00C95707">
        <w:rPr>
          <w:rFonts w:ascii="Times New Roman" w:hAnsi="Times New Roman" w:cs="Times New Roman"/>
          <w:sz w:val="24"/>
          <w:szCs w:val="24"/>
        </w:rPr>
        <w:br/>
        <w:t>Carga horária: 20 horas.</w:t>
      </w:r>
    </w:p>
    <w:p w:rsidR="00C95707" w:rsidRDefault="00C95707" w:rsidP="001A6193">
      <w:pPr>
        <w:rPr>
          <w:rFonts w:ascii="Times New Roman" w:hAnsi="Times New Roman" w:cs="Times New Roman"/>
          <w:sz w:val="24"/>
          <w:szCs w:val="24"/>
        </w:rPr>
      </w:pPr>
      <w:r w:rsidRPr="00C95707">
        <w:rPr>
          <w:rFonts w:ascii="Times New Roman" w:hAnsi="Times New Roman" w:cs="Times New Roman"/>
          <w:sz w:val="24"/>
          <w:szCs w:val="24"/>
        </w:rPr>
        <w:t xml:space="preserve">- 4 </w:t>
      </w:r>
      <w:proofErr w:type="spellStart"/>
      <w:r>
        <w:rPr>
          <w:rFonts w:ascii="Times New Roman" w:hAnsi="Times New Roman" w:cs="Times New Roman"/>
          <w:sz w:val="24"/>
          <w:szCs w:val="24"/>
        </w:rPr>
        <w:t>P’s</w:t>
      </w:r>
      <w:proofErr w:type="spellEnd"/>
      <w:r w:rsidRPr="00C95707">
        <w:rPr>
          <w:rFonts w:ascii="Times New Roman" w:hAnsi="Times New Roman" w:cs="Times New Roman"/>
          <w:sz w:val="24"/>
          <w:szCs w:val="24"/>
        </w:rPr>
        <w:t xml:space="preserve"> </w:t>
      </w:r>
      <w:r w:rsidRPr="00C95707">
        <w:rPr>
          <w:rFonts w:ascii="Times New Roman" w:hAnsi="Times New Roman" w:cs="Times New Roman"/>
          <w:sz w:val="24"/>
          <w:szCs w:val="24"/>
        </w:rPr>
        <w:t xml:space="preserve">do Marketing e a </w:t>
      </w:r>
      <w:r>
        <w:rPr>
          <w:rFonts w:ascii="Times New Roman" w:hAnsi="Times New Roman" w:cs="Times New Roman"/>
          <w:sz w:val="24"/>
          <w:szCs w:val="24"/>
        </w:rPr>
        <w:t>Estratégia e linha de produtos;</w:t>
      </w:r>
      <w:r>
        <w:rPr>
          <w:rFonts w:ascii="Times New Roman" w:hAnsi="Times New Roman" w:cs="Times New Roman"/>
          <w:sz w:val="24"/>
          <w:szCs w:val="24"/>
        </w:rPr>
        <w:br/>
        <w:t>- Merchandising;</w:t>
      </w:r>
      <w:r>
        <w:rPr>
          <w:rFonts w:ascii="Times New Roman" w:hAnsi="Times New Roman" w:cs="Times New Roman"/>
          <w:sz w:val="24"/>
          <w:szCs w:val="24"/>
        </w:rPr>
        <w:br/>
        <w:t>-</w:t>
      </w:r>
      <w:r w:rsidRPr="00C95707">
        <w:rPr>
          <w:rFonts w:ascii="Times New Roman" w:hAnsi="Times New Roman" w:cs="Times New Roman"/>
          <w:sz w:val="24"/>
          <w:szCs w:val="24"/>
        </w:rPr>
        <w:t xml:space="preserve"> Pesquisa de Marketing, Planejamento </w:t>
      </w:r>
      <w:r w:rsidRPr="00C95707">
        <w:rPr>
          <w:rFonts w:ascii="Times New Roman" w:hAnsi="Times New Roman" w:cs="Times New Roman"/>
          <w:sz w:val="24"/>
          <w:szCs w:val="24"/>
        </w:rPr>
        <w:t>Orçam</w:t>
      </w:r>
      <w:r>
        <w:rPr>
          <w:rFonts w:ascii="Times New Roman" w:hAnsi="Times New Roman" w:cs="Times New Roman"/>
          <w:sz w:val="24"/>
          <w:szCs w:val="24"/>
        </w:rPr>
        <w:t>entário e Direito do Consumidor.</w:t>
      </w:r>
    </w:p>
    <w:p w:rsidR="00C95707" w:rsidRDefault="00C95707" w:rsidP="001A6193">
      <w:pPr>
        <w:rPr>
          <w:rFonts w:ascii="Times New Roman" w:hAnsi="Times New Roman" w:cs="Times New Roman"/>
          <w:sz w:val="24"/>
          <w:szCs w:val="24"/>
        </w:rPr>
      </w:pPr>
    </w:p>
    <w:p w:rsidR="00C95707" w:rsidRPr="00C95707" w:rsidRDefault="00C95707" w:rsidP="001A6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AC- Atendimento ao Cliente – SEBRAE</w:t>
      </w:r>
      <w:r>
        <w:rPr>
          <w:rFonts w:ascii="Times New Roman" w:hAnsi="Times New Roman" w:cs="Times New Roman"/>
          <w:sz w:val="24"/>
          <w:szCs w:val="24"/>
        </w:rPr>
        <w:br/>
      </w:r>
      <w:r w:rsidRPr="00C95707">
        <w:rPr>
          <w:rFonts w:ascii="Times New Roman" w:hAnsi="Times New Roman" w:cs="Times New Roman"/>
          <w:sz w:val="24"/>
          <w:szCs w:val="24"/>
        </w:rPr>
        <w:t>Carga horária: 15 horas</w:t>
      </w:r>
    </w:p>
    <w:p w:rsidR="00C95707" w:rsidRPr="00C95707" w:rsidRDefault="00C95707" w:rsidP="00C95707">
      <w:pPr>
        <w:spacing w:after="300" w:line="240" w:lineRule="atLeast"/>
        <w:rPr>
          <w:rFonts w:ascii="Times New Roman" w:eastAsia="Times New Roman" w:hAnsi="Times New Roman" w:cs="Times New Roman"/>
          <w:color w:val="202020"/>
          <w:sz w:val="24"/>
          <w:szCs w:val="24"/>
          <w:lang w:eastAsia="pt-BR"/>
        </w:rPr>
      </w:pPr>
      <w:r w:rsidRPr="00C95707">
        <w:rPr>
          <w:rFonts w:ascii="Arial" w:eastAsia="Times New Roman" w:hAnsi="Arial" w:cs="Arial"/>
          <w:color w:val="202020"/>
          <w:sz w:val="21"/>
          <w:szCs w:val="21"/>
          <w:lang w:eastAsia="pt-BR"/>
        </w:rPr>
        <w:t xml:space="preserve">- </w:t>
      </w:r>
      <w:r w:rsidRPr="00C95707">
        <w:rPr>
          <w:rFonts w:ascii="Times New Roman" w:eastAsia="Times New Roman" w:hAnsi="Times New Roman" w:cs="Times New Roman"/>
          <w:color w:val="202020"/>
          <w:sz w:val="24"/>
          <w:szCs w:val="24"/>
          <w:lang w:eastAsia="pt-BR"/>
        </w:rPr>
        <w:t>Diferenças entre atender e tratar.</w:t>
      </w:r>
      <w:r w:rsidRPr="00C95707">
        <w:rPr>
          <w:rFonts w:ascii="Times New Roman" w:eastAsia="Times New Roman" w:hAnsi="Times New Roman" w:cs="Times New Roman"/>
          <w:color w:val="202020"/>
          <w:sz w:val="24"/>
          <w:szCs w:val="24"/>
          <w:lang w:eastAsia="pt-BR"/>
        </w:rPr>
        <w:br/>
        <w:t>- Ferramentas e estratégias para garantir a excelência do atendimento.</w:t>
      </w:r>
      <w:r w:rsidRPr="00C95707">
        <w:rPr>
          <w:rFonts w:ascii="Times New Roman" w:eastAsia="Times New Roman" w:hAnsi="Times New Roman" w:cs="Times New Roman"/>
          <w:color w:val="202020"/>
          <w:sz w:val="24"/>
          <w:szCs w:val="24"/>
          <w:lang w:eastAsia="pt-BR"/>
        </w:rPr>
        <w:br/>
        <w:t>- Práticas para superar expectativas e surpreender o cliente.</w:t>
      </w:r>
      <w:r w:rsidRPr="00C95707">
        <w:rPr>
          <w:rFonts w:ascii="Times New Roman" w:eastAsia="Times New Roman" w:hAnsi="Times New Roman" w:cs="Times New Roman"/>
          <w:color w:val="202020"/>
          <w:sz w:val="24"/>
          <w:szCs w:val="24"/>
          <w:lang w:eastAsia="pt-BR"/>
        </w:rPr>
        <w:br/>
        <w:t>- Ações, estratégias, procedimentos e técnicas para garantir a satisfação do cliente e gerar maiores resultados para a empresa.</w:t>
      </w:r>
    </w:p>
    <w:p w:rsidR="00C95707" w:rsidRDefault="00C95707" w:rsidP="001A6193">
      <w:pPr>
        <w:rPr>
          <w:rFonts w:ascii="Times New Roman" w:hAnsi="Times New Roman" w:cs="Times New Roman"/>
          <w:sz w:val="24"/>
          <w:szCs w:val="24"/>
        </w:rPr>
      </w:pPr>
    </w:p>
    <w:p w:rsidR="00C95707" w:rsidRDefault="00C95707" w:rsidP="001A619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Ciências Contábeis – UNIASSELV</w:t>
      </w:r>
      <w:r>
        <w:rPr>
          <w:rFonts w:ascii="Times New Roman" w:hAnsi="Times New Roman" w:cs="Times New Roman"/>
          <w:sz w:val="24"/>
          <w:szCs w:val="24"/>
        </w:rPr>
        <w:br/>
        <w:t>Carga horária: 20 horas</w:t>
      </w:r>
    </w:p>
    <w:p w:rsidR="00C95707" w:rsidRPr="00C95707" w:rsidRDefault="00C95707" w:rsidP="001A6193">
      <w:r>
        <w:t xml:space="preserve">- </w:t>
      </w:r>
      <w:r w:rsidRPr="00C95707">
        <w:rPr>
          <w:rFonts w:ascii="Times New Roman" w:hAnsi="Times New Roman" w:cs="Times New Roman"/>
          <w:sz w:val="24"/>
          <w:szCs w:val="24"/>
        </w:rPr>
        <w:t xml:space="preserve">Análise das Demonstrações Contábeis </w:t>
      </w:r>
      <w:r w:rsidRPr="00C95707">
        <w:rPr>
          <w:rFonts w:ascii="Times New Roman" w:hAnsi="Times New Roman" w:cs="Times New Roman"/>
          <w:sz w:val="24"/>
          <w:szCs w:val="24"/>
        </w:rPr>
        <w:br/>
        <w:t>-</w:t>
      </w:r>
      <w:r w:rsidRPr="00C95707">
        <w:rPr>
          <w:rFonts w:ascii="Times New Roman" w:hAnsi="Times New Roman" w:cs="Times New Roman"/>
          <w:sz w:val="24"/>
          <w:szCs w:val="24"/>
        </w:rPr>
        <w:t xml:space="preserve"> Contabilidade de Custos</w:t>
      </w:r>
    </w:p>
    <w:p w:rsidR="00C95707" w:rsidRDefault="00C95707" w:rsidP="001A6193">
      <w:pPr>
        <w:rPr>
          <w:rFonts w:ascii="Times New Roman" w:hAnsi="Times New Roman" w:cs="Times New Roman"/>
          <w:sz w:val="24"/>
          <w:szCs w:val="24"/>
        </w:rPr>
      </w:pPr>
    </w:p>
    <w:p w:rsidR="00BD0D9A" w:rsidRPr="008D19DC" w:rsidRDefault="00BD0D9A" w:rsidP="001A6193">
      <w:pPr>
        <w:rPr>
          <w:rFonts w:ascii="Times New Roman" w:hAnsi="Times New Roman" w:cs="Times New Roman"/>
          <w:sz w:val="24"/>
          <w:szCs w:val="24"/>
        </w:rPr>
      </w:pPr>
      <w:r w:rsidRPr="008D19DC">
        <w:rPr>
          <w:rFonts w:ascii="Times New Roman" w:hAnsi="Times New Roman" w:cs="Times New Roman"/>
          <w:sz w:val="24"/>
          <w:szCs w:val="24"/>
        </w:rPr>
        <w:t>Conhecimento básico em informática.</w:t>
      </w:r>
    </w:p>
    <w:p w:rsidR="00BD0D9A" w:rsidRDefault="00BD0D9A" w:rsidP="001A6193"/>
    <w:p w:rsidR="00BD0D9A" w:rsidRDefault="00BD0D9A" w:rsidP="001A6193">
      <w:r>
        <w:br/>
      </w:r>
    </w:p>
    <w:p w:rsidR="00BD0D9A" w:rsidRDefault="00BD0D9A" w:rsidP="001A6193"/>
    <w:sectPr w:rsidR="00BD0D9A" w:rsidSect="00205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B2FC8"/>
    <w:multiLevelType w:val="multilevel"/>
    <w:tmpl w:val="B3F0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F57A9"/>
    <w:rsid w:val="001A6193"/>
    <w:rsid w:val="00205CC4"/>
    <w:rsid w:val="00236D8E"/>
    <w:rsid w:val="003A5C28"/>
    <w:rsid w:val="005A36E0"/>
    <w:rsid w:val="005D2A12"/>
    <w:rsid w:val="00762D3E"/>
    <w:rsid w:val="008D19DC"/>
    <w:rsid w:val="00B728E6"/>
    <w:rsid w:val="00BD0D9A"/>
    <w:rsid w:val="00BF57A9"/>
    <w:rsid w:val="00C40791"/>
    <w:rsid w:val="00C95707"/>
    <w:rsid w:val="00D00DEE"/>
    <w:rsid w:val="00EA2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CC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3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439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Marilia Saquette</dc:creator>
  <cp:lastModifiedBy>User</cp:lastModifiedBy>
  <cp:revision>6</cp:revision>
  <dcterms:created xsi:type="dcterms:W3CDTF">2014-08-19T01:20:00Z</dcterms:created>
  <dcterms:modified xsi:type="dcterms:W3CDTF">2016-04-08T14:09:00Z</dcterms:modified>
</cp:coreProperties>
</file>