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E8" w:rsidRDefault="00181BE8" w:rsidP="00181BE8">
      <w:pPr>
        <w:widowControl w:val="0"/>
        <w:autoSpaceDE w:val="0"/>
        <w:autoSpaceDN w:val="0"/>
        <w:adjustRightInd w:val="0"/>
        <w:rPr>
          <w:rFonts w:ascii="Calibri" w:hAnsi="Calibri" w:cs="Calibri"/>
          <w:sz w:val="56"/>
          <w:szCs w:val="56"/>
          <w:lang w:val="pt"/>
        </w:rPr>
      </w:pPr>
      <w:r>
        <w:rPr>
          <w:rFonts w:ascii="Calibri" w:hAnsi="Calibri" w:cs="Calibri"/>
          <w:lang w:val="pt"/>
        </w:rPr>
        <w:t xml:space="preserve">                 </w:t>
      </w:r>
      <w:r>
        <w:rPr>
          <w:rFonts w:ascii="Calibri" w:hAnsi="Calibri" w:cs="Calibri"/>
          <w:b/>
          <w:bCs/>
          <w:sz w:val="56"/>
          <w:szCs w:val="56"/>
          <w:lang w:val="pt"/>
        </w:rPr>
        <w:t>Curriculum Vitae</w:t>
      </w:r>
    </w:p>
    <w:p w:rsidR="00181BE8" w:rsidRDefault="00181BE8" w:rsidP="00181BE8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56"/>
          <w:szCs w:val="56"/>
          <w:lang w:val="pt"/>
        </w:rPr>
        <w:t xml:space="preserve">       </w:t>
      </w:r>
      <w:r>
        <w:rPr>
          <w:rFonts w:ascii="Calibri" w:hAnsi="Calibri" w:cs="Calibri"/>
          <w:b/>
          <w:bCs/>
          <w:sz w:val="48"/>
          <w:szCs w:val="48"/>
          <w:lang w:val="pt"/>
        </w:rPr>
        <w:t>Marcelo Neves Ximenes</w:t>
      </w:r>
      <w:r>
        <w:rPr>
          <w:rFonts w:ascii="Calibri" w:hAnsi="Calibri" w:cs="Calibri"/>
          <w:sz w:val="48"/>
          <w:szCs w:val="48"/>
          <w:lang w:val="pt"/>
        </w:rPr>
        <w:t xml:space="preserve"> </w:t>
      </w:r>
    </w:p>
    <w:p w:rsidR="00181BE8" w:rsidRDefault="00181BE8" w:rsidP="00181BE8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Endereço</w:t>
      </w:r>
      <w:r>
        <w:rPr>
          <w:rFonts w:ascii="Calibri" w:hAnsi="Calibri" w:cs="Calibri"/>
          <w:sz w:val="32"/>
          <w:szCs w:val="32"/>
          <w:lang w:val="pt"/>
        </w:rPr>
        <w:t xml:space="preserve">: Rua 47 N: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 xml:space="preserve">735 - jardim Algarve - </w:t>
      </w:r>
      <w:r w:rsidRPr="001B4458">
        <w:rPr>
          <w:rFonts w:ascii="Calibri" w:hAnsi="Calibri" w:cs="Calibri"/>
          <w:b/>
          <w:sz w:val="32"/>
          <w:szCs w:val="32"/>
          <w:lang w:val="pt"/>
        </w:rPr>
        <w:t>Alvorada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- RS</w:t>
      </w:r>
    </w:p>
    <w:p w:rsidR="00181BE8" w:rsidRDefault="00181BE8" w:rsidP="00181BE8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CEP</w:t>
      </w:r>
      <w:r>
        <w:rPr>
          <w:rFonts w:ascii="Calibri" w:hAnsi="Calibri" w:cs="Calibri"/>
          <w:sz w:val="32"/>
          <w:szCs w:val="32"/>
          <w:lang w:val="pt"/>
        </w:rPr>
        <w:t xml:space="preserve">: 94858-670 </w:t>
      </w:r>
      <w:r w:rsidRPr="001B4458">
        <w:rPr>
          <w:rFonts w:ascii="Calibri" w:hAnsi="Calibri" w:cs="Calibri"/>
          <w:b/>
          <w:sz w:val="32"/>
          <w:szCs w:val="32"/>
          <w:lang w:val="pt"/>
        </w:rPr>
        <w:t>Telefone</w:t>
      </w:r>
      <w:r>
        <w:rPr>
          <w:rFonts w:ascii="Calibri" w:hAnsi="Calibri" w:cs="Calibri"/>
          <w:sz w:val="32"/>
          <w:szCs w:val="32"/>
          <w:lang w:val="pt"/>
        </w:rPr>
        <w:t>: (51) 9408-4211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56"/>
          <w:szCs w:val="56"/>
          <w:u w:val="single"/>
          <w:lang w:val="pt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pt"/>
        </w:rPr>
        <w:t>Dados pessoais</w:t>
      </w:r>
      <w:r>
        <w:rPr>
          <w:rFonts w:ascii="Calibri" w:hAnsi="Calibri" w:cs="Calibri"/>
          <w:b/>
          <w:bCs/>
          <w:sz w:val="56"/>
          <w:szCs w:val="56"/>
          <w:u w:val="single"/>
          <w:lang w:val="pt"/>
        </w:rPr>
        <w:t xml:space="preserve"> 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Data de Nascimento</w:t>
      </w:r>
      <w:r>
        <w:rPr>
          <w:rFonts w:ascii="Calibri" w:hAnsi="Calibri" w:cs="Calibri"/>
          <w:sz w:val="32"/>
          <w:szCs w:val="32"/>
          <w:lang w:val="pt"/>
        </w:rPr>
        <w:t>: 25/04/1987      27anos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Natural</w:t>
      </w:r>
      <w:r>
        <w:rPr>
          <w:rFonts w:ascii="Calibri" w:hAnsi="Calibri" w:cs="Calibri"/>
          <w:sz w:val="32"/>
          <w:szCs w:val="32"/>
          <w:lang w:val="pt"/>
        </w:rPr>
        <w:t>: Porto Alegre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Estado Civil</w:t>
      </w:r>
      <w:r>
        <w:rPr>
          <w:rFonts w:ascii="Calibri" w:hAnsi="Calibri" w:cs="Calibri"/>
          <w:sz w:val="32"/>
          <w:szCs w:val="32"/>
          <w:lang w:val="pt"/>
        </w:rPr>
        <w:t xml:space="preserve">: Solteiro      </w:t>
      </w:r>
    </w:p>
    <w:p w:rsidR="00181BE8" w:rsidRPr="001B4458" w:rsidRDefault="00181BE8" w:rsidP="00181BE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               </w:t>
      </w:r>
      <w:r>
        <w:rPr>
          <w:rFonts w:ascii="Calibri" w:hAnsi="Calibri" w:cs="Calibri"/>
          <w:b/>
          <w:bCs/>
          <w:sz w:val="56"/>
          <w:szCs w:val="56"/>
          <w:u w:val="single"/>
          <w:lang w:val="pt"/>
        </w:rPr>
        <w:t>Formação</w:t>
      </w:r>
    </w:p>
    <w:p w:rsidR="00181BE8" w:rsidRDefault="00181BE8" w:rsidP="00181BE8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2º Grau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pt"/>
        </w:rPr>
        <w:t>Completo</w:t>
      </w:r>
      <w:r>
        <w:rPr>
          <w:rFonts w:ascii="Calibri" w:hAnsi="Calibri" w:cs="Calibri"/>
          <w:sz w:val="32"/>
          <w:szCs w:val="32"/>
          <w:lang w:val="pt"/>
        </w:rPr>
        <w:t xml:space="preserve"> -Escola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Est. Gentil Viegas Cardoso</w:t>
      </w:r>
    </w:p>
    <w:p w:rsidR="00181BE8" w:rsidRDefault="00181BE8" w:rsidP="00181BE8">
      <w:pPr>
        <w:widowControl w:val="0"/>
        <w:autoSpaceDE w:val="0"/>
        <w:autoSpaceDN w:val="0"/>
        <w:adjustRightInd w:val="0"/>
        <w:ind w:right="-471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Téc. Mecânica</w:t>
      </w:r>
      <w:r>
        <w:rPr>
          <w:rFonts w:ascii="Calibri" w:hAnsi="Calibri" w:cs="Calibri"/>
          <w:sz w:val="32"/>
          <w:szCs w:val="32"/>
          <w:lang w:val="pt"/>
        </w:rPr>
        <w:t xml:space="preserve"> (Concluído) Escola Técnica Jose Cesar de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Mesquita</w:t>
      </w:r>
      <w:proofErr w:type="gramEnd"/>
    </w:p>
    <w:p w:rsidR="00181BE8" w:rsidRDefault="00181BE8" w:rsidP="00181BE8">
      <w:pPr>
        <w:widowControl w:val="0"/>
        <w:autoSpaceDE w:val="0"/>
        <w:autoSpaceDN w:val="0"/>
        <w:adjustRightInd w:val="0"/>
        <w:ind w:right="-471"/>
        <w:rPr>
          <w:rFonts w:ascii="Calibri" w:hAnsi="Calibri" w:cs="Calibri"/>
          <w:b/>
          <w:bCs/>
          <w:sz w:val="48"/>
          <w:szCs w:val="48"/>
          <w:u w:val="single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               </w:t>
      </w:r>
      <w:r>
        <w:rPr>
          <w:rFonts w:ascii="Calibri" w:hAnsi="Calibri" w:cs="Calibri"/>
          <w:b/>
          <w:bCs/>
          <w:sz w:val="48"/>
          <w:szCs w:val="48"/>
          <w:u w:val="single"/>
          <w:lang w:val="pt"/>
        </w:rPr>
        <w:t>Cursos Profissionalizantes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471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Calculo téc. mecânico</w:t>
      </w:r>
      <w:r>
        <w:rPr>
          <w:rFonts w:ascii="Calibri" w:hAnsi="Calibri" w:cs="Calibri"/>
          <w:sz w:val="32"/>
          <w:szCs w:val="32"/>
          <w:lang w:val="pt"/>
        </w:rPr>
        <w:t xml:space="preserve"> -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Senai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Visconde de Mauá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Leitura e interpretação de Desenho téc. mecânico</w:t>
      </w:r>
      <w:r>
        <w:rPr>
          <w:rFonts w:ascii="Calibri" w:hAnsi="Calibri" w:cs="Calibri"/>
          <w:sz w:val="32"/>
          <w:szCs w:val="32"/>
          <w:lang w:val="pt"/>
        </w:rPr>
        <w:t xml:space="preserve">-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Senai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Visconde de Mauá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Metrologia</w:t>
      </w:r>
      <w:r>
        <w:rPr>
          <w:rFonts w:ascii="Calibri" w:hAnsi="Calibri" w:cs="Calibri"/>
          <w:sz w:val="32"/>
          <w:szCs w:val="32"/>
          <w:lang w:val="pt"/>
        </w:rPr>
        <w:t>-Senai Visconde de Mauá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Operador de Torno Mecânico</w:t>
      </w:r>
      <w:r>
        <w:rPr>
          <w:rFonts w:ascii="Calibri" w:hAnsi="Calibri" w:cs="Calibri"/>
          <w:sz w:val="32"/>
          <w:szCs w:val="32"/>
          <w:lang w:val="pt"/>
        </w:rPr>
        <w:t>-Senai Visconde de Mauá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Soldagem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pt"/>
        </w:rPr>
        <w:t>Tig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Tubulação</w:t>
      </w:r>
      <w:r>
        <w:rPr>
          <w:rFonts w:ascii="Calibri" w:hAnsi="Calibri" w:cs="Calibri"/>
          <w:sz w:val="32"/>
          <w:szCs w:val="32"/>
          <w:lang w:val="pt"/>
        </w:rPr>
        <w:t xml:space="preserve">-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Senai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Cypriano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Michelleto</w:t>
      </w:r>
      <w:proofErr w:type="spellEnd"/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b/>
          <w:bCs/>
          <w:sz w:val="56"/>
          <w:szCs w:val="56"/>
          <w:u w:val="single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            </w:t>
      </w:r>
      <w:r>
        <w:rPr>
          <w:rFonts w:ascii="Calibri" w:hAnsi="Calibri" w:cs="Calibri"/>
          <w:b/>
          <w:bCs/>
          <w:sz w:val="56"/>
          <w:szCs w:val="56"/>
          <w:u w:val="single"/>
          <w:lang w:val="pt"/>
        </w:rPr>
        <w:t>Experiências Profissionais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b/>
          <w:bCs/>
          <w:sz w:val="56"/>
          <w:szCs w:val="56"/>
          <w:u w:val="single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Empresa</w:t>
      </w:r>
      <w:r>
        <w:rPr>
          <w:rFonts w:ascii="Calibri" w:hAnsi="Calibri" w:cs="Calibri"/>
          <w:sz w:val="32"/>
          <w:szCs w:val="32"/>
          <w:lang w:val="pt"/>
        </w:rPr>
        <w:t>: F S Reis Comercial LTDA.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Endereço</w:t>
      </w:r>
      <w:r>
        <w:rPr>
          <w:rFonts w:ascii="Calibri" w:hAnsi="Calibri" w:cs="Calibri"/>
          <w:sz w:val="32"/>
          <w:szCs w:val="32"/>
          <w:lang w:val="pt"/>
        </w:rPr>
        <w:t xml:space="preserve">: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Av.Cairu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-800-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Navegantes-Porto Alegre</w:t>
      </w:r>
      <w:proofErr w:type="gramEnd"/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Cargo</w:t>
      </w:r>
      <w:r>
        <w:rPr>
          <w:rFonts w:ascii="Calibri" w:hAnsi="Calibri" w:cs="Calibri"/>
          <w:sz w:val="32"/>
          <w:szCs w:val="32"/>
          <w:lang w:val="pt"/>
        </w:rPr>
        <w:t xml:space="preserve">: Aux.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téc.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Mecânico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 w:rsidRPr="00356572">
        <w:rPr>
          <w:rFonts w:ascii="Calibri" w:hAnsi="Calibri" w:cs="Calibri"/>
          <w:b/>
          <w:sz w:val="32"/>
          <w:szCs w:val="32"/>
          <w:lang w:val="pt"/>
        </w:rPr>
        <w:t>Período</w:t>
      </w:r>
      <w:r>
        <w:rPr>
          <w:rFonts w:ascii="Calibri" w:hAnsi="Calibri" w:cs="Calibri"/>
          <w:sz w:val="32"/>
          <w:szCs w:val="32"/>
          <w:lang w:val="pt"/>
        </w:rPr>
        <w:t>:</w:t>
      </w:r>
      <w:proofErr w:type="gramEnd"/>
      <w:r>
        <w:rPr>
          <w:rFonts w:ascii="Calibri" w:hAnsi="Calibri" w:cs="Calibri"/>
          <w:sz w:val="32"/>
          <w:szCs w:val="32"/>
          <w:lang w:val="pt"/>
        </w:rPr>
        <w:t>10/08/07 a 08/03/08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spellStart"/>
      <w:r>
        <w:rPr>
          <w:rFonts w:ascii="Calibri" w:hAnsi="Calibri" w:cs="Calibri"/>
          <w:b/>
          <w:sz w:val="32"/>
          <w:szCs w:val="32"/>
          <w:lang w:val="pt"/>
        </w:rPr>
        <w:t>Sín</w:t>
      </w:r>
      <w:r w:rsidRPr="001B4458">
        <w:rPr>
          <w:rFonts w:ascii="Calibri" w:hAnsi="Calibri" w:cs="Calibri"/>
          <w:b/>
          <w:sz w:val="32"/>
          <w:szCs w:val="32"/>
          <w:lang w:val="pt"/>
        </w:rPr>
        <w:t>nteses</w:t>
      </w:r>
      <w:proofErr w:type="spellEnd"/>
      <w:r w:rsidRPr="001B4458">
        <w:rPr>
          <w:rFonts w:ascii="Calibri" w:hAnsi="Calibri" w:cs="Calibri"/>
          <w:b/>
          <w:sz w:val="32"/>
          <w:szCs w:val="32"/>
          <w:lang w:val="pt"/>
        </w:rPr>
        <w:t xml:space="preserve"> das atividades</w:t>
      </w:r>
      <w:r>
        <w:rPr>
          <w:rFonts w:ascii="Calibri" w:hAnsi="Calibri" w:cs="Calibri"/>
          <w:sz w:val="32"/>
          <w:szCs w:val="32"/>
          <w:lang w:val="pt"/>
        </w:rPr>
        <w:t>: Conserto e assistência técnica de moto serras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>
        <w:rPr>
          <w:rFonts w:ascii="Calibri" w:hAnsi="Calibri" w:cs="Calibri"/>
          <w:sz w:val="32"/>
          <w:szCs w:val="32"/>
          <w:lang w:val="pt"/>
        </w:rPr>
        <w:t>roçadeiras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e moto bombas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stihl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. Atendimento ao cliente e organização da 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pt"/>
        </w:rPr>
        <w:t>oficína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pt"/>
        </w:rPr>
        <w:t>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Empresa</w:t>
      </w:r>
      <w:r>
        <w:rPr>
          <w:rFonts w:ascii="Calibri" w:hAnsi="Calibri" w:cs="Calibri"/>
          <w:sz w:val="32"/>
          <w:szCs w:val="32"/>
          <w:lang w:val="pt"/>
        </w:rPr>
        <w:t xml:space="preserve">: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Ciber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Equipamentos Rodoviários LTDA.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Endereço</w:t>
      </w:r>
      <w:r>
        <w:rPr>
          <w:rFonts w:ascii="Calibri" w:hAnsi="Calibri" w:cs="Calibri"/>
          <w:sz w:val="32"/>
          <w:szCs w:val="32"/>
          <w:lang w:val="pt"/>
        </w:rPr>
        <w:t>: Av. Senhor do Bom Fim - 172- Agostinho- Porto Alegre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Cargo</w:t>
      </w:r>
      <w:r>
        <w:rPr>
          <w:rFonts w:ascii="Calibri" w:hAnsi="Calibri" w:cs="Calibri"/>
          <w:sz w:val="32"/>
          <w:szCs w:val="32"/>
          <w:lang w:val="pt"/>
        </w:rPr>
        <w:t xml:space="preserve">: Operador de Processos </w:t>
      </w:r>
      <w:proofErr w:type="gramStart"/>
      <w:r>
        <w:rPr>
          <w:rFonts w:ascii="Calibri" w:hAnsi="Calibri" w:cs="Calibri"/>
          <w:sz w:val="32"/>
          <w:szCs w:val="32"/>
          <w:lang w:val="pt"/>
        </w:rPr>
        <w:t>1</w:t>
      </w:r>
      <w:proofErr w:type="gramEnd"/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 w:rsidRPr="001B4458">
        <w:rPr>
          <w:rFonts w:ascii="Calibri" w:hAnsi="Calibri" w:cs="Calibri"/>
          <w:b/>
          <w:sz w:val="32"/>
          <w:szCs w:val="32"/>
          <w:lang w:val="pt"/>
        </w:rPr>
        <w:t>Período</w:t>
      </w:r>
      <w:r>
        <w:rPr>
          <w:rFonts w:ascii="Calibri" w:hAnsi="Calibri" w:cs="Calibri"/>
          <w:sz w:val="32"/>
          <w:szCs w:val="32"/>
          <w:lang w:val="pt"/>
        </w:rPr>
        <w:t>:</w:t>
      </w:r>
      <w:proofErr w:type="gramEnd"/>
      <w:r>
        <w:rPr>
          <w:rFonts w:ascii="Calibri" w:hAnsi="Calibri" w:cs="Calibri"/>
          <w:sz w:val="32"/>
          <w:szCs w:val="32"/>
          <w:lang w:val="pt"/>
        </w:rPr>
        <w:t>22/04/08 a 09/04/09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Sínteses das atividades</w:t>
      </w:r>
      <w:r>
        <w:rPr>
          <w:rFonts w:ascii="Calibri" w:hAnsi="Calibri" w:cs="Calibri"/>
          <w:sz w:val="32"/>
          <w:szCs w:val="32"/>
          <w:lang w:val="pt"/>
        </w:rPr>
        <w:t>: Montagem de equipamentos de grande porte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>
        <w:rPr>
          <w:rFonts w:ascii="Calibri" w:hAnsi="Calibri" w:cs="Calibri"/>
          <w:sz w:val="32"/>
          <w:szCs w:val="32"/>
          <w:lang w:val="pt"/>
        </w:rPr>
        <w:t>verificação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falta de peças na produção e organização do setor.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Empresa</w:t>
      </w:r>
      <w:r>
        <w:rPr>
          <w:rFonts w:ascii="Calibri" w:hAnsi="Calibri" w:cs="Calibri"/>
          <w:sz w:val="32"/>
          <w:szCs w:val="32"/>
          <w:lang w:val="pt"/>
        </w:rPr>
        <w:t>: Andreas Stihl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Endereço</w:t>
      </w:r>
      <w:r>
        <w:rPr>
          <w:rFonts w:ascii="Calibri" w:hAnsi="Calibri" w:cs="Calibri"/>
          <w:sz w:val="32"/>
          <w:szCs w:val="32"/>
          <w:lang w:val="pt"/>
        </w:rPr>
        <w:t>: Av. São Borja-300- São Leopoldo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Cargo</w:t>
      </w:r>
      <w:r>
        <w:rPr>
          <w:rFonts w:ascii="Calibri" w:hAnsi="Calibri" w:cs="Calibri"/>
          <w:sz w:val="32"/>
          <w:szCs w:val="32"/>
          <w:lang w:val="pt"/>
        </w:rPr>
        <w:t>: Montador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Período</w:t>
      </w:r>
      <w:r>
        <w:rPr>
          <w:rFonts w:ascii="Calibri" w:hAnsi="Calibri" w:cs="Calibri"/>
          <w:sz w:val="32"/>
          <w:szCs w:val="32"/>
          <w:lang w:val="pt"/>
        </w:rPr>
        <w:t>: 05/02/10 a 14/05/10 Temporário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Sínteses das atividades</w:t>
      </w:r>
      <w:r>
        <w:rPr>
          <w:rFonts w:ascii="Calibri" w:hAnsi="Calibri" w:cs="Calibri"/>
          <w:sz w:val="32"/>
          <w:szCs w:val="32"/>
          <w:lang w:val="pt"/>
        </w:rPr>
        <w:t>: Montagem em série moto serras e roçadeiras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>
        <w:rPr>
          <w:rFonts w:ascii="Calibri" w:hAnsi="Calibri" w:cs="Calibri"/>
          <w:sz w:val="32"/>
          <w:szCs w:val="32"/>
          <w:lang w:val="pt"/>
        </w:rPr>
        <w:t>operação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maquina e organização do setor.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Empresa</w:t>
      </w:r>
      <w:r>
        <w:rPr>
          <w:rFonts w:ascii="Calibri" w:hAnsi="Calibri" w:cs="Calibri"/>
          <w:sz w:val="32"/>
          <w:szCs w:val="32"/>
          <w:lang w:val="pt"/>
        </w:rPr>
        <w:t xml:space="preserve">: Parker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Hannifin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Ind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e Com LTDA.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Endereço</w:t>
      </w:r>
      <w:r>
        <w:rPr>
          <w:rFonts w:ascii="Calibri" w:hAnsi="Calibri" w:cs="Calibri"/>
          <w:sz w:val="32"/>
          <w:szCs w:val="32"/>
          <w:lang w:val="pt"/>
        </w:rPr>
        <w:t xml:space="preserve">: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Av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Frederico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Ritter</w:t>
      </w:r>
      <w:proofErr w:type="spellEnd"/>
      <w:r>
        <w:rPr>
          <w:rFonts w:ascii="Calibri" w:hAnsi="Calibri" w:cs="Calibri"/>
          <w:sz w:val="32"/>
          <w:szCs w:val="32"/>
          <w:lang w:val="pt"/>
        </w:rPr>
        <w:t>- Pavilhão C- Cachoeirinha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Cargo</w:t>
      </w:r>
      <w:r>
        <w:rPr>
          <w:rFonts w:ascii="Calibri" w:hAnsi="Calibri" w:cs="Calibri"/>
          <w:sz w:val="32"/>
          <w:szCs w:val="32"/>
          <w:lang w:val="pt"/>
        </w:rPr>
        <w:t>: Operador de Maquina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Período</w:t>
      </w:r>
      <w:r>
        <w:rPr>
          <w:rFonts w:ascii="Calibri" w:hAnsi="Calibri" w:cs="Calibri"/>
          <w:sz w:val="32"/>
          <w:szCs w:val="32"/>
          <w:lang w:val="pt"/>
        </w:rPr>
        <w:t>: 07/10/10 a 08/11/12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Sínteses das atividades</w:t>
      </w:r>
      <w:r>
        <w:rPr>
          <w:rFonts w:ascii="Calibri" w:hAnsi="Calibri" w:cs="Calibri"/>
          <w:sz w:val="32"/>
          <w:szCs w:val="32"/>
          <w:lang w:val="pt"/>
        </w:rPr>
        <w:t xml:space="preserve">: Montagem de cilindros industrial, usinagem peças no torno mecânico verificação de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materia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 prima no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almox</w:t>
      </w:r>
      <w:proofErr w:type="spellEnd"/>
      <w:r>
        <w:rPr>
          <w:rFonts w:ascii="Calibri" w:hAnsi="Calibri" w:cs="Calibri"/>
          <w:sz w:val="32"/>
          <w:szCs w:val="32"/>
          <w:lang w:val="pt"/>
        </w:rPr>
        <w:t xml:space="preserve">, preenchimento de </w:t>
      </w:r>
      <w:r>
        <w:rPr>
          <w:rFonts w:ascii="Calibri" w:hAnsi="Calibri" w:cs="Calibri"/>
          <w:sz w:val="32"/>
          <w:szCs w:val="32"/>
          <w:lang w:val="pt"/>
        </w:rPr>
        <w:lastRenderedPageBreak/>
        <w:t>planilhas, organização do setor.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Empresa</w:t>
      </w:r>
      <w:r>
        <w:rPr>
          <w:rFonts w:ascii="Calibri" w:hAnsi="Calibri" w:cs="Calibri"/>
          <w:sz w:val="32"/>
          <w:szCs w:val="32"/>
          <w:lang w:val="pt"/>
        </w:rPr>
        <w:t>: Companhia de Bebidas das Américas-Ambev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Endereço</w:t>
      </w:r>
      <w:r>
        <w:rPr>
          <w:rFonts w:ascii="Calibri" w:hAnsi="Calibri" w:cs="Calibri"/>
          <w:sz w:val="32"/>
          <w:szCs w:val="32"/>
          <w:lang w:val="pt"/>
        </w:rPr>
        <w:t>: Estrada geral de Itapuã- Águas Claras do Sul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Cargo</w:t>
      </w:r>
      <w:r>
        <w:rPr>
          <w:rFonts w:ascii="Calibri" w:hAnsi="Calibri" w:cs="Calibri"/>
          <w:sz w:val="32"/>
          <w:szCs w:val="32"/>
          <w:lang w:val="pt"/>
        </w:rPr>
        <w:t>: Téc. operador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 w:rsidRPr="001B4458">
        <w:rPr>
          <w:rFonts w:ascii="Calibri" w:hAnsi="Calibri" w:cs="Calibri"/>
          <w:b/>
          <w:sz w:val="32"/>
          <w:szCs w:val="32"/>
          <w:lang w:val="pt"/>
        </w:rPr>
        <w:t>Período</w:t>
      </w:r>
      <w:r>
        <w:rPr>
          <w:rFonts w:ascii="Calibri" w:hAnsi="Calibri" w:cs="Calibri"/>
          <w:sz w:val="32"/>
          <w:szCs w:val="32"/>
          <w:lang w:val="pt"/>
        </w:rPr>
        <w:t>:</w:t>
      </w:r>
      <w:proofErr w:type="gramEnd"/>
      <w:r>
        <w:rPr>
          <w:rFonts w:ascii="Calibri" w:hAnsi="Calibri" w:cs="Calibri"/>
          <w:sz w:val="32"/>
          <w:szCs w:val="32"/>
          <w:lang w:val="pt"/>
        </w:rPr>
        <w:t>03/04/13 até o momento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r w:rsidRPr="001B4458">
        <w:rPr>
          <w:rFonts w:ascii="Calibri" w:hAnsi="Calibri" w:cs="Calibri"/>
          <w:b/>
          <w:sz w:val="32"/>
          <w:szCs w:val="32"/>
          <w:lang w:val="pt"/>
        </w:rPr>
        <w:t>Sínteses das atividades</w:t>
      </w:r>
      <w:r>
        <w:rPr>
          <w:rFonts w:ascii="Calibri" w:hAnsi="Calibri" w:cs="Calibri"/>
          <w:sz w:val="32"/>
          <w:szCs w:val="32"/>
          <w:lang w:val="pt"/>
        </w:rPr>
        <w:t>: Verificação de patrões de operação e temperatura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>
        <w:rPr>
          <w:rFonts w:ascii="Calibri" w:hAnsi="Calibri" w:cs="Calibri"/>
          <w:sz w:val="32"/>
          <w:szCs w:val="32"/>
          <w:lang w:val="pt"/>
        </w:rPr>
        <w:t>analise</w:t>
      </w:r>
      <w:proofErr w:type="gramEnd"/>
      <w:r>
        <w:rPr>
          <w:rFonts w:ascii="Calibri" w:hAnsi="Calibri" w:cs="Calibri"/>
          <w:sz w:val="32"/>
          <w:szCs w:val="32"/>
          <w:lang w:val="pt"/>
        </w:rPr>
        <w:t xml:space="preserve"> em laboratório, dosagem de soda caustica, reparos no equipamento</w:t>
      </w:r>
    </w:p>
    <w:p w:rsidR="00181BE8" w:rsidRDefault="00181BE8" w:rsidP="00181BE8">
      <w:pPr>
        <w:widowControl w:val="0"/>
        <w:autoSpaceDE w:val="0"/>
        <w:autoSpaceDN w:val="0"/>
        <w:adjustRightInd w:val="0"/>
        <w:spacing w:after="0"/>
        <w:ind w:right="-1748"/>
        <w:rPr>
          <w:rFonts w:ascii="Calibri" w:hAnsi="Calibri" w:cs="Calibri"/>
          <w:sz w:val="32"/>
          <w:szCs w:val="32"/>
          <w:lang w:val="pt"/>
        </w:rPr>
      </w:pPr>
      <w:proofErr w:type="gramStart"/>
      <w:r>
        <w:rPr>
          <w:rFonts w:ascii="Calibri" w:hAnsi="Calibri" w:cs="Calibri"/>
          <w:sz w:val="32"/>
          <w:szCs w:val="32"/>
          <w:lang w:val="pt"/>
        </w:rPr>
        <w:t>5S</w:t>
      </w:r>
      <w:proofErr w:type="gramEnd"/>
      <w:r>
        <w:rPr>
          <w:rFonts w:ascii="Calibri" w:hAnsi="Calibri" w:cs="Calibri"/>
          <w:sz w:val="32"/>
          <w:szCs w:val="32"/>
          <w:lang w:val="pt"/>
        </w:rPr>
        <w:t>, organização do setor.</w:t>
      </w:r>
    </w:p>
    <w:p w:rsidR="001429D7" w:rsidRDefault="001429D7">
      <w:bookmarkStart w:id="0" w:name="_GoBack"/>
      <w:bookmarkEnd w:id="0"/>
    </w:p>
    <w:sectPr w:rsidR="00142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EE"/>
    <w:rsid w:val="001429D7"/>
    <w:rsid w:val="00181BE8"/>
    <w:rsid w:val="00C6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E8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E8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2015-04-03T19:53:00Z</dcterms:created>
  <dcterms:modified xsi:type="dcterms:W3CDTF">2015-04-03T19:54:00Z</dcterms:modified>
</cp:coreProperties>
</file>