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A3" w:rsidRDefault="0092517A">
      <w:r>
        <w:t xml:space="preserve">        </w:t>
      </w:r>
    </w:p>
    <w:p w:rsidR="00CE3AA3" w:rsidRDefault="00CE3AA3"/>
    <w:p w:rsidR="00CE3AA3" w:rsidRDefault="00CE3AA3"/>
    <w:p w:rsidR="0092517A" w:rsidRPr="001E5638" w:rsidRDefault="0092517A">
      <w:r>
        <w:t xml:space="preserve">                                                                                                             </w:t>
      </w:r>
      <w:r w:rsidR="00C3142A">
        <w:drawing>
          <wp:inline distT="0" distB="0" distL="0" distR="0">
            <wp:extent cx="1303020" cy="1219200"/>
            <wp:effectExtent l="19050" t="0" r="0" b="0"/>
            <wp:docPr id="1" name="Imagem 1" descr="na gr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 gr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A" w:rsidRDefault="0092517A"/>
    <w:p w:rsidR="0092517A" w:rsidRDefault="0092517A">
      <w:pPr>
        <w:rPr>
          <w:b/>
          <w:bCs/>
          <w:sz w:val="36"/>
        </w:rPr>
      </w:pPr>
      <w:r>
        <w:rPr>
          <w:sz w:val="36"/>
        </w:rPr>
        <w:t xml:space="preserve">                                 </w:t>
      </w:r>
      <w:r>
        <w:rPr>
          <w:b/>
          <w:bCs/>
          <w:sz w:val="36"/>
        </w:rPr>
        <w:t>Curriculum Vitae</w:t>
      </w:r>
    </w:p>
    <w:p w:rsidR="0092517A" w:rsidRDefault="0092517A">
      <w:r>
        <w:t xml:space="preserve">      </w:t>
      </w:r>
    </w:p>
    <w:p w:rsidR="0092517A" w:rsidRDefault="0092517A"/>
    <w:p w:rsidR="0092517A" w:rsidRDefault="0092517A"/>
    <w:p w:rsidR="0092517A" w:rsidRDefault="0092517A">
      <w:pPr>
        <w:rPr>
          <w:b/>
          <w:bCs/>
          <w:sz w:val="28"/>
        </w:rPr>
      </w:pPr>
      <w:r>
        <w:rPr>
          <w:b/>
          <w:bCs/>
          <w:sz w:val="28"/>
        </w:rPr>
        <w:t>Dados Pessoais :</w:t>
      </w:r>
    </w:p>
    <w:p w:rsidR="0092517A" w:rsidRDefault="0092517A"/>
    <w:p w:rsidR="0092517A" w:rsidRDefault="0092517A"/>
    <w:p w:rsidR="0092517A" w:rsidRDefault="0092517A">
      <w:pPr>
        <w:pStyle w:val="Ttulo1"/>
      </w:pPr>
      <w:r>
        <w:t>Nome : Márcio Socoowski Azevedo</w:t>
      </w:r>
    </w:p>
    <w:p w:rsidR="0092517A" w:rsidRDefault="0092517A">
      <w:r>
        <w:t xml:space="preserve">Endereço : Rua Bento Martins, 89 casa E                       Fone : (53) </w:t>
      </w:r>
      <w:r w:rsidR="008E7163">
        <w:t>8447 33 65</w:t>
      </w:r>
      <w:r>
        <w:t xml:space="preserve"> </w:t>
      </w:r>
      <w:r w:rsidR="0081700E">
        <w:t>, 32320065</w:t>
      </w:r>
    </w:p>
    <w:p w:rsidR="0092517A" w:rsidRDefault="0092517A">
      <w:pPr>
        <w:rPr>
          <w:b/>
          <w:bCs/>
        </w:rPr>
      </w:pPr>
      <w:r>
        <w:t xml:space="preserve">Bairro : Centro      </w:t>
      </w:r>
      <w:r w:rsidR="00330FA6">
        <w:t>Cep : 96210 220</w:t>
      </w:r>
      <w:r>
        <w:t xml:space="preserve">                                 </w:t>
      </w:r>
      <w:r>
        <w:rPr>
          <w:b/>
          <w:bCs/>
        </w:rPr>
        <w:t>Cel :   (53) 8113 46 83</w:t>
      </w:r>
    </w:p>
    <w:p w:rsidR="0092517A" w:rsidRDefault="0092517A">
      <w:r>
        <w:t>Cidade : Rio Grande RS</w:t>
      </w:r>
    </w:p>
    <w:p w:rsidR="0092517A" w:rsidRPr="00220AD2" w:rsidRDefault="0092517A">
      <w:pPr>
        <w:rPr>
          <w:sz w:val="28"/>
          <w:szCs w:val="28"/>
        </w:rPr>
      </w:pPr>
      <w:r>
        <w:t xml:space="preserve">Estado Civil : </w:t>
      </w:r>
      <w:r w:rsidR="009471A6">
        <w:t>Divorciado</w:t>
      </w:r>
    </w:p>
    <w:p w:rsidR="0092517A" w:rsidRDefault="0092517A">
      <w:r>
        <w:t>Nacionalidade : Brasileira</w:t>
      </w:r>
    </w:p>
    <w:p w:rsidR="0092517A" w:rsidRDefault="0092517A">
      <w:r>
        <w:t>Data de Nascimento : 19/01/1968</w:t>
      </w:r>
    </w:p>
    <w:p w:rsidR="0092517A" w:rsidRDefault="0092517A">
      <w:r>
        <w:t>R. G. : 3032843967</w:t>
      </w:r>
    </w:p>
    <w:p w:rsidR="0092517A" w:rsidRDefault="0092517A">
      <w:r>
        <w:t>Carteira de Habilitação : 00517778640</w:t>
      </w:r>
    </w:p>
    <w:p w:rsidR="0092517A" w:rsidRDefault="0092517A">
      <w:r>
        <w:t>Categoria : AC</w:t>
      </w:r>
    </w:p>
    <w:p w:rsidR="0092517A" w:rsidRDefault="0092517A">
      <w:r>
        <w:t xml:space="preserve">E-mail : </w:t>
      </w:r>
      <w:r w:rsidR="009662AA">
        <w:t>msa_az</w:t>
      </w:r>
      <w:r>
        <w:t>@</w:t>
      </w:r>
      <w:r w:rsidR="009662AA">
        <w:t>yahoo</w:t>
      </w:r>
      <w:r>
        <w:t>.com.br</w:t>
      </w:r>
    </w:p>
    <w:p w:rsidR="0092517A" w:rsidRDefault="0092517A">
      <w:pPr>
        <w:pStyle w:val="Ttulo1"/>
      </w:pPr>
      <w:r>
        <w:t>Registro Despachante Aduaneiro 10 D 00 992</w:t>
      </w:r>
    </w:p>
    <w:p w:rsidR="0092517A" w:rsidRDefault="00330FA6">
      <w:r>
        <w:t>Dependente : Mariana Miranda Azevedo - filha</w:t>
      </w:r>
    </w:p>
    <w:p w:rsidR="00330FA6" w:rsidRDefault="00330FA6"/>
    <w:p w:rsidR="0092517A" w:rsidRDefault="0092517A">
      <w:pPr>
        <w:rPr>
          <w:b/>
          <w:bCs/>
          <w:sz w:val="28"/>
        </w:rPr>
      </w:pPr>
      <w:r>
        <w:rPr>
          <w:b/>
          <w:bCs/>
          <w:sz w:val="28"/>
        </w:rPr>
        <w:t>Formação Escolar :</w:t>
      </w:r>
    </w:p>
    <w:p w:rsidR="0092517A" w:rsidRDefault="0092517A"/>
    <w:p w:rsidR="0092517A" w:rsidRDefault="0092517A">
      <w:r>
        <w:t>Ensino Médio (2</w:t>
      </w:r>
      <w:r>
        <w:rPr>
          <w:vertAlign w:val="superscript"/>
        </w:rPr>
        <w:t>o</w:t>
      </w:r>
      <w:r>
        <w:t>. grau) completo</w:t>
      </w:r>
    </w:p>
    <w:p w:rsidR="0092517A" w:rsidRDefault="0092517A">
      <w:r>
        <w:t>Colégio Estadual Lemos Junior</w:t>
      </w:r>
    </w:p>
    <w:p w:rsidR="0092517A" w:rsidRDefault="0092517A">
      <w:r>
        <w:t>Concluido em 1990.</w:t>
      </w:r>
    </w:p>
    <w:p w:rsidR="0092517A" w:rsidRDefault="0092517A"/>
    <w:p w:rsidR="004B43FB" w:rsidRDefault="002B5853">
      <w:pPr>
        <w:pStyle w:val="Ttulo1"/>
        <w:rPr>
          <w:sz w:val="32"/>
          <w:szCs w:val="32"/>
        </w:rPr>
      </w:pPr>
      <w:r w:rsidRPr="004B43FB">
        <w:rPr>
          <w:sz w:val="28"/>
          <w:szCs w:val="28"/>
        </w:rPr>
        <w:t>Graduação</w:t>
      </w:r>
      <w:r w:rsidR="0092517A" w:rsidRPr="00BA7FB7">
        <w:rPr>
          <w:sz w:val="32"/>
          <w:szCs w:val="32"/>
        </w:rPr>
        <w:t xml:space="preserve"> </w:t>
      </w:r>
      <w:r w:rsidR="004B43FB">
        <w:rPr>
          <w:sz w:val="32"/>
          <w:szCs w:val="32"/>
        </w:rPr>
        <w:t>:</w:t>
      </w:r>
    </w:p>
    <w:p w:rsidR="004B43FB" w:rsidRDefault="004B43FB">
      <w:pPr>
        <w:pStyle w:val="Ttulo1"/>
        <w:rPr>
          <w:sz w:val="28"/>
          <w:szCs w:val="28"/>
        </w:rPr>
      </w:pPr>
    </w:p>
    <w:p w:rsidR="0092517A" w:rsidRPr="00220AD2" w:rsidRDefault="002D5CBA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B5853" w:rsidRPr="00220AD2">
        <w:rPr>
          <w:sz w:val="28"/>
          <w:szCs w:val="28"/>
        </w:rPr>
        <w:t>Superior de T</w:t>
      </w:r>
      <w:r w:rsidR="009E5E41" w:rsidRPr="00220AD2">
        <w:rPr>
          <w:sz w:val="28"/>
          <w:szCs w:val="28"/>
        </w:rPr>
        <w:t>e</w:t>
      </w:r>
      <w:r w:rsidR="002B5853" w:rsidRPr="00220AD2">
        <w:rPr>
          <w:sz w:val="28"/>
          <w:szCs w:val="28"/>
        </w:rPr>
        <w:t>cnologia em Administração de</w:t>
      </w:r>
      <w:r w:rsidR="0092517A" w:rsidRPr="00220AD2">
        <w:rPr>
          <w:sz w:val="28"/>
          <w:szCs w:val="28"/>
        </w:rPr>
        <w:t xml:space="preserve"> </w:t>
      </w:r>
      <w:r w:rsidR="002B5853" w:rsidRPr="00220AD2">
        <w:rPr>
          <w:sz w:val="28"/>
          <w:szCs w:val="28"/>
        </w:rPr>
        <w:t xml:space="preserve"> Empresas</w:t>
      </w:r>
      <w:r w:rsidR="0092517A" w:rsidRPr="00220AD2">
        <w:rPr>
          <w:sz w:val="28"/>
          <w:szCs w:val="28"/>
        </w:rPr>
        <w:t xml:space="preserve"> – Unopar </w:t>
      </w:r>
      <w:r w:rsidR="004C31AD" w:rsidRPr="00220AD2">
        <w:rPr>
          <w:sz w:val="28"/>
          <w:szCs w:val="28"/>
        </w:rPr>
        <w:t>2008</w:t>
      </w:r>
    </w:p>
    <w:p w:rsidR="002D5CBA" w:rsidRDefault="002D5CBA" w:rsidP="00220AD2">
      <w:pPr>
        <w:rPr>
          <w:b/>
          <w:sz w:val="28"/>
          <w:szCs w:val="28"/>
        </w:rPr>
      </w:pPr>
    </w:p>
    <w:p w:rsidR="009D6F8B" w:rsidRDefault="009D6F8B" w:rsidP="00220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Pós Gradua</w:t>
      </w:r>
      <w:r w:rsidR="00BD6564"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 xml:space="preserve"> :</w:t>
      </w:r>
    </w:p>
    <w:p w:rsidR="009D6F8B" w:rsidRDefault="009D6F8B" w:rsidP="00220AD2">
      <w:pPr>
        <w:rPr>
          <w:b/>
          <w:sz w:val="28"/>
          <w:szCs w:val="28"/>
        </w:rPr>
      </w:pPr>
    </w:p>
    <w:p w:rsidR="00220AD2" w:rsidRDefault="002D5CBA" w:rsidP="00220A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9D6F8B">
        <w:rPr>
          <w:b/>
          <w:sz w:val="28"/>
          <w:szCs w:val="28"/>
        </w:rPr>
        <w:t>M</w:t>
      </w:r>
      <w:r w:rsidR="00BD6564">
        <w:rPr>
          <w:b/>
          <w:sz w:val="28"/>
          <w:szCs w:val="28"/>
        </w:rPr>
        <w:t>BA</w:t>
      </w:r>
      <w:r w:rsidR="009D6F8B">
        <w:rPr>
          <w:b/>
          <w:sz w:val="28"/>
          <w:szCs w:val="28"/>
        </w:rPr>
        <w:t xml:space="preserve"> em Logística</w:t>
      </w:r>
      <w:r w:rsidR="00220AD2" w:rsidRPr="00220AD2">
        <w:rPr>
          <w:b/>
          <w:sz w:val="28"/>
          <w:szCs w:val="28"/>
        </w:rPr>
        <w:t xml:space="preserve"> – </w:t>
      </w:r>
      <w:r w:rsidR="009D6F8B">
        <w:rPr>
          <w:b/>
          <w:sz w:val="28"/>
          <w:szCs w:val="28"/>
        </w:rPr>
        <w:t>Anhanguera</w:t>
      </w:r>
      <w:r w:rsidR="00220AD2" w:rsidRPr="00220AD2">
        <w:rPr>
          <w:b/>
          <w:sz w:val="28"/>
          <w:szCs w:val="28"/>
        </w:rPr>
        <w:t xml:space="preserve"> 20</w:t>
      </w:r>
      <w:r w:rsidR="00680DE7">
        <w:rPr>
          <w:b/>
          <w:sz w:val="28"/>
          <w:szCs w:val="28"/>
        </w:rPr>
        <w:t>1</w:t>
      </w:r>
      <w:r w:rsidR="00931097">
        <w:rPr>
          <w:b/>
          <w:sz w:val="28"/>
          <w:szCs w:val="28"/>
        </w:rPr>
        <w:t>1</w:t>
      </w:r>
      <w:r w:rsidR="00C83C5E">
        <w:rPr>
          <w:b/>
          <w:sz w:val="28"/>
          <w:szCs w:val="28"/>
        </w:rPr>
        <w:t xml:space="preserve"> (</w:t>
      </w:r>
      <w:r w:rsidR="00242C12">
        <w:rPr>
          <w:b/>
          <w:sz w:val="28"/>
          <w:szCs w:val="28"/>
        </w:rPr>
        <w:t>conclu</w:t>
      </w:r>
      <w:r w:rsidR="005802E0">
        <w:rPr>
          <w:b/>
          <w:sz w:val="28"/>
          <w:szCs w:val="28"/>
        </w:rPr>
        <w:t>ido</w:t>
      </w:r>
      <w:r w:rsidR="00242C12">
        <w:rPr>
          <w:b/>
          <w:sz w:val="28"/>
          <w:szCs w:val="28"/>
        </w:rPr>
        <w:t xml:space="preserve"> em 2012</w:t>
      </w:r>
      <w:r w:rsidR="00C83C5E">
        <w:rPr>
          <w:b/>
          <w:sz w:val="28"/>
          <w:szCs w:val="28"/>
        </w:rPr>
        <w:t>)</w:t>
      </w:r>
    </w:p>
    <w:p w:rsidR="00F6297C" w:rsidRPr="00220AD2" w:rsidRDefault="00F6297C" w:rsidP="00220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MBA em Gestão de Pessoas – Anhanguera 2011</w:t>
      </w:r>
      <w:r w:rsidR="00C83C5E">
        <w:rPr>
          <w:b/>
          <w:sz w:val="28"/>
          <w:szCs w:val="28"/>
        </w:rPr>
        <w:t xml:space="preserve"> (</w:t>
      </w:r>
      <w:r w:rsidR="00270810">
        <w:rPr>
          <w:b/>
          <w:sz w:val="28"/>
          <w:szCs w:val="28"/>
        </w:rPr>
        <w:t>concluido em 2013</w:t>
      </w:r>
      <w:r w:rsidR="00C83C5E">
        <w:rPr>
          <w:b/>
          <w:sz w:val="28"/>
          <w:szCs w:val="28"/>
        </w:rPr>
        <w:t>)</w:t>
      </w:r>
    </w:p>
    <w:p w:rsidR="0092517A" w:rsidRPr="004B43FB" w:rsidRDefault="0092517A"/>
    <w:p w:rsidR="0092517A" w:rsidRDefault="0092517A"/>
    <w:p w:rsidR="00836032" w:rsidRDefault="00836032"/>
    <w:p w:rsidR="00836032" w:rsidRDefault="00836032"/>
    <w:p w:rsidR="00836032" w:rsidRDefault="00836032"/>
    <w:p w:rsidR="0092517A" w:rsidRDefault="0092517A">
      <w:pPr>
        <w:rPr>
          <w:b/>
          <w:bCs/>
          <w:sz w:val="28"/>
        </w:rPr>
      </w:pPr>
      <w:r>
        <w:rPr>
          <w:b/>
          <w:bCs/>
          <w:sz w:val="28"/>
        </w:rPr>
        <w:t>Cursos de Aperfeiçoamento :</w:t>
      </w:r>
    </w:p>
    <w:p w:rsidR="00042859" w:rsidRDefault="00042859">
      <w:pPr>
        <w:rPr>
          <w:b/>
          <w:bCs/>
          <w:sz w:val="28"/>
        </w:rPr>
      </w:pPr>
    </w:p>
    <w:p w:rsidR="0092517A" w:rsidRDefault="00042859">
      <w:r>
        <w:t xml:space="preserve">Inglês – </w:t>
      </w:r>
      <w:r w:rsidR="00E2757F">
        <w:t>intermediário</w:t>
      </w:r>
      <w:r>
        <w:t xml:space="preserve"> – Yazigi 1986</w:t>
      </w:r>
    </w:p>
    <w:p w:rsidR="00042859" w:rsidRDefault="00042859"/>
    <w:p w:rsidR="0092517A" w:rsidRDefault="0092517A">
      <w:r>
        <w:t>Básico Bancário (Centro de Formação Bradesco S/A – Santa Maria RS)  1989</w:t>
      </w:r>
    </w:p>
    <w:p w:rsidR="0092517A" w:rsidRDefault="0092517A"/>
    <w:p w:rsidR="0092517A" w:rsidRDefault="0092517A">
      <w:r>
        <w:t>Curso Expansão e Cobrança ( Centro de Formação Bradesco S/A –Santa Maria RS) 1990</w:t>
      </w:r>
    </w:p>
    <w:p w:rsidR="0092517A" w:rsidRDefault="0092517A"/>
    <w:p w:rsidR="0092517A" w:rsidRDefault="0092517A">
      <w:r>
        <w:t>Curso de Classificação Fiscal (ESAF) – 1999</w:t>
      </w:r>
    </w:p>
    <w:p w:rsidR="0092517A" w:rsidRDefault="0092517A"/>
    <w:p w:rsidR="0092517A" w:rsidRDefault="0092517A">
      <w:r>
        <w:t>Curso de ICMS/Notas fiscais (Sind. Despachantes Rg) - 2006</w:t>
      </w:r>
    </w:p>
    <w:p w:rsidR="0092517A" w:rsidRDefault="0092517A"/>
    <w:p w:rsidR="0092517A" w:rsidRDefault="00FF2147">
      <w:r>
        <w:t xml:space="preserve">Curso Siscarga (Sind Despachantes- RG) </w:t>
      </w:r>
      <w:r w:rsidR="00FE76CA">
        <w:t>–</w:t>
      </w:r>
      <w:r>
        <w:t xml:space="preserve"> 2008</w:t>
      </w:r>
    </w:p>
    <w:p w:rsidR="00FE76CA" w:rsidRDefault="00FE76CA"/>
    <w:p w:rsidR="00FE76CA" w:rsidRDefault="00FE76CA">
      <w:r>
        <w:t>Curso Gestão de Pessoas – Sebrae 2011</w:t>
      </w:r>
    </w:p>
    <w:p w:rsidR="003E0573" w:rsidRDefault="003E0573"/>
    <w:p w:rsidR="003E0573" w:rsidRDefault="003E0573">
      <w:r>
        <w:t>Curso Gestão e Formação de Equipes – Sebrae 2011</w:t>
      </w:r>
    </w:p>
    <w:p w:rsidR="0053707D" w:rsidRDefault="0053707D"/>
    <w:p w:rsidR="0053707D" w:rsidRDefault="0053707D">
      <w:r>
        <w:t>Curso Criatividade em Gestão – Sebrae 2011</w:t>
      </w:r>
    </w:p>
    <w:p w:rsidR="00C83C5E" w:rsidRDefault="00C83C5E"/>
    <w:p w:rsidR="00C83C5E" w:rsidRDefault="00C83C5E">
      <w:r>
        <w:t>Curso Técnica de Vendas – Sebrae 2011</w:t>
      </w:r>
    </w:p>
    <w:p w:rsidR="005868B6" w:rsidRDefault="005868B6"/>
    <w:p w:rsidR="005868B6" w:rsidRDefault="005868B6">
      <w:r>
        <w:t xml:space="preserve">Mediador debate sobre o </w:t>
      </w:r>
      <w:r w:rsidR="00156E05">
        <w:t>P</w:t>
      </w:r>
      <w:r>
        <w:t xml:space="preserve">ólo </w:t>
      </w:r>
      <w:r w:rsidR="00156E05">
        <w:t>N</w:t>
      </w:r>
      <w:r>
        <w:t>aval – Senac / 2009</w:t>
      </w:r>
    </w:p>
    <w:p w:rsidR="003D4D7A" w:rsidRDefault="003D4D7A"/>
    <w:p w:rsidR="003D4D7A" w:rsidRDefault="003D4D7A">
      <w:r>
        <w:t>Palestrante na Escola Técnica São Jorge –  Gestão de Pessoas com foco em resultados. 10/2011</w:t>
      </w:r>
    </w:p>
    <w:p w:rsidR="00156E05" w:rsidRDefault="00156E05"/>
    <w:p w:rsidR="00156E05" w:rsidRDefault="00156E05">
      <w:r>
        <w:t xml:space="preserve">Seminário Empretec Sebrae de </w:t>
      </w:r>
      <w:smartTag w:uri="urn:schemas-microsoft-com:office:smarttags" w:element="metricconverter">
        <w:smartTagPr>
          <w:attr w:name="ProductID" w:val="07 a"/>
        </w:smartTagPr>
        <w:r>
          <w:t>07 a</w:t>
        </w:r>
      </w:smartTag>
      <w:r>
        <w:t xml:space="preserve"> 12/11/2011</w:t>
      </w:r>
    </w:p>
    <w:p w:rsidR="0085101E" w:rsidRDefault="0085101E"/>
    <w:p w:rsidR="0085101E" w:rsidRDefault="0085101E">
      <w:r>
        <w:t>Colunista jornal semanal Folha Gaúcha – Coluna Gestão &amp; Logística</w:t>
      </w:r>
    </w:p>
    <w:p w:rsidR="008C2DDB" w:rsidRDefault="008C2DDB"/>
    <w:p w:rsidR="008C2DDB" w:rsidRDefault="008C2DDB">
      <w:r>
        <w:t>Palestrante Seminário Logístico Portuário – A Importância dos terminais Retroportuários no Porto do Rio Grande - Escola Técnica São Jorge 23/11/2012.</w:t>
      </w:r>
    </w:p>
    <w:p w:rsidR="006F6FDD" w:rsidRDefault="006F6FDD"/>
    <w:p w:rsidR="006F6FDD" w:rsidRDefault="006F6FDD">
      <w:r>
        <w:t>Palestra</w:t>
      </w:r>
      <w:r w:rsidR="007E27BE">
        <w:t>nte</w:t>
      </w:r>
      <w:r>
        <w:t xml:space="preserve"> Motivacional -  Escola de Educação Profissional São Jorge 04/03/2013</w:t>
      </w:r>
    </w:p>
    <w:p w:rsidR="006F6FDD" w:rsidRDefault="006F6FDD"/>
    <w:p w:rsidR="006F6FDD" w:rsidRDefault="006F6FDD">
      <w:r>
        <w:t>Palestra</w:t>
      </w:r>
      <w:r w:rsidR="007E27BE">
        <w:t>nte</w:t>
      </w:r>
      <w:r>
        <w:t xml:space="preserve"> Logística Portuária  - Escola de Educação Profissional São Jorge 07/03/2013</w:t>
      </w:r>
    </w:p>
    <w:p w:rsidR="0092517A" w:rsidRDefault="0092517A"/>
    <w:p w:rsidR="0092517A" w:rsidRDefault="0092517A">
      <w:pPr>
        <w:rPr>
          <w:b/>
          <w:bCs/>
          <w:sz w:val="28"/>
        </w:rPr>
      </w:pPr>
      <w:r>
        <w:rPr>
          <w:b/>
          <w:bCs/>
          <w:sz w:val="28"/>
        </w:rPr>
        <w:t>Experiência Profissional :</w:t>
      </w:r>
    </w:p>
    <w:p w:rsidR="0092517A" w:rsidRDefault="0092517A"/>
    <w:p w:rsidR="0092517A" w:rsidRDefault="0092517A">
      <w:pPr>
        <w:pStyle w:val="Ttulo1"/>
      </w:pPr>
      <w:r>
        <w:t>Empresa : Banco Bradesco S/A</w:t>
      </w:r>
    </w:p>
    <w:p w:rsidR="0092517A" w:rsidRDefault="0092517A">
      <w:r>
        <w:t>Endereço : Rua Mal Floriano, 196   Rio Grande RS        Fone : (53) 3231 18 44</w:t>
      </w:r>
    </w:p>
    <w:p w:rsidR="0092517A" w:rsidRDefault="0092517A">
      <w:r>
        <w:t xml:space="preserve">Período </w:t>
      </w:r>
      <w:smartTag w:uri="urn:schemas-microsoft-com:office:smarttags" w:element="metricconverter">
        <w:smartTagPr>
          <w:attr w:name="ProductID" w:val="1988 a"/>
        </w:smartTagPr>
        <w:r>
          <w:t>1988 a</w:t>
        </w:r>
      </w:smartTag>
      <w:r>
        <w:t xml:space="preserve"> 1991</w:t>
      </w:r>
    </w:p>
    <w:p w:rsidR="0092517A" w:rsidRDefault="0092517A">
      <w:r>
        <w:t>Cargo Ocupado : Escriturário.</w:t>
      </w:r>
    </w:p>
    <w:p w:rsidR="0092517A" w:rsidRDefault="0092517A">
      <w:r>
        <w:t>Função : cobrança, duplicatas, letras de câmbio, contabilidade.</w:t>
      </w:r>
    </w:p>
    <w:p w:rsidR="0092517A" w:rsidRDefault="0092517A">
      <w:r>
        <w:t>Referência : Sr. João gerencia</w:t>
      </w:r>
    </w:p>
    <w:p w:rsidR="0092517A" w:rsidRDefault="0092517A"/>
    <w:p w:rsidR="00397D8F" w:rsidRDefault="00397D8F">
      <w:pPr>
        <w:rPr>
          <w:b/>
          <w:bCs/>
        </w:rPr>
      </w:pPr>
    </w:p>
    <w:p w:rsidR="0092517A" w:rsidRDefault="0092517A">
      <w:pPr>
        <w:rPr>
          <w:b/>
          <w:bCs/>
        </w:rPr>
      </w:pPr>
      <w:r>
        <w:rPr>
          <w:b/>
          <w:bCs/>
        </w:rPr>
        <w:t>Empresa : Magna Engenharia Ltda.</w:t>
      </w:r>
    </w:p>
    <w:p w:rsidR="0092517A" w:rsidRDefault="0092517A">
      <w:r>
        <w:t>Endereço : Rua Vice Alm.Abreu, 460   Rio Grande RS</w:t>
      </w:r>
      <w:r w:rsidR="00EC22B8">
        <w:t xml:space="preserve"> </w:t>
      </w:r>
      <w:r>
        <w:t>Fone :  (53) 3231 04 05</w:t>
      </w:r>
    </w:p>
    <w:p w:rsidR="0092517A" w:rsidRDefault="0092517A">
      <w:r>
        <w:t xml:space="preserve">Empresa </w:t>
      </w:r>
      <w:r w:rsidRPr="00BA7FB7">
        <w:rPr>
          <w:b/>
        </w:rPr>
        <w:t>Prestadora de Serviços a Corsan</w:t>
      </w:r>
      <w:r>
        <w:t>.</w:t>
      </w:r>
    </w:p>
    <w:p w:rsidR="0092517A" w:rsidRDefault="0092517A">
      <w:r>
        <w:t>Cargo Ocupado : Auxiliar Financeiro.</w:t>
      </w:r>
    </w:p>
    <w:p w:rsidR="0092517A" w:rsidRDefault="0092517A">
      <w:r>
        <w:lastRenderedPageBreak/>
        <w:t xml:space="preserve">Período : </w:t>
      </w:r>
      <w:smartTag w:uri="urn:schemas-microsoft-com:office:smarttags" w:element="metricconverter">
        <w:smartTagPr>
          <w:attr w:name="ProductID" w:val="1991 a"/>
        </w:smartTagPr>
        <w:r>
          <w:t>1991 a</w:t>
        </w:r>
      </w:smartTag>
      <w:r>
        <w:t xml:space="preserve"> 1995</w:t>
      </w:r>
    </w:p>
    <w:p w:rsidR="0092517A" w:rsidRDefault="0092517A">
      <w:r>
        <w:t xml:space="preserve">Função : Controle de caixa, estoque, pagamento de funcionários, pagamento e recebimento de duplicatas e notas fiscais, contas a pagar, emissão de cheques, livro caixa, digitação da contabilidade, controle de bancos.. </w:t>
      </w:r>
    </w:p>
    <w:p w:rsidR="0092517A" w:rsidRDefault="0092517A">
      <w:r>
        <w:t>Referência : Sr. Eduardo Guimarães Coordenador Regional</w:t>
      </w:r>
    </w:p>
    <w:p w:rsidR="0092517A" w:rsidRDefault="0092517A"/>
    <w:p w:rsidR="0092517A" w:rsidRDefault="0092517A">
      <w:pPr>
        <w:pStyle w:val="Ttulo1"/>
      </w:pPr>
      <w:r>
        <w:t>Empresa : Codel Operadora de Terminais Ltda</w:t>
      </w:r>
      <w:r w:rsidR="00F61B84">
        <w:t xml:space="preserve"> (Comércio Exterior)</w:t>
      </w:r>
    </w:p>
    <w:p w:rsidR="0092517A" w:rsidRDefault="0092517A">
      <w:r>
        <w:t>Endereço : Via hum 550 – Rio Grande RS        Fone : (53)3234 13 00</w:t>
      </w:r>
    </w:p>
    <w:p w:rsidR="0092517A" w:rsidRDefault="0092517A">
      <w:r>
        <w:t xml:space="preserve">Período </w:t>
      </w:r>
      <w:smartTag w:uri="urn:schemas-microsoft-com:office:smarttags" w:element="metricconverter">
        <w:smartTagPr>
          <w:attr w:name="ProductID" w:val="1995 a"/>
        </w:smartTagPr>
        <w:r>
          <w:t>1995 a</w:t>
        </w:r>
      </w:smartTag>
      <w:r>
        <w:t xml:space="preserve"> 2002</w:t>
      </w:r>
    </w:p>
    <w:p w:rsidR="0092517A" w:rsidRDefault="0092517A">
      <w:r>
        <w:t>Cargo Ocupado : Auxiliar de Importação</w:t>
      </w:r>
    </w:p>
    <w:p w:rsidR="0092517A" w:rsidRDefault="0092517A">
      <w:r>
        <w:t xml:space="preserve">Função : Despachante Aduaneiro, D.I., L.I., DSI, DTAS, </w:t>
      </w:r>
      <w:r w:rsidR="000D17CA">
        <w:t xml:space="preserve">siscomex, </w:t>
      </w:r>
      <w:r>
        <w:t>liberações de cargas em todos os ministérios</w:t>
      </w:r>
      <w:r w:rsidR="00BA7FB7">
        <w:t>,</w:t>
      </w:r>
      <w:r>
        <w:t xml:space="preserve"> saúde, agricultura, exército, experiencia em importação de veículos, graneis, antecipados, drawbacks, experiencia operacional, liberações no porto, tecon, e todas as rotinas do desembaraço aduaneiro</w:t>
      </w:r>
      <w:r w:rsidR="00C414D4">
        <w:t>, operações portuárias</w:t>
      </w:r>
      <w:r w:rsidR="00ED5228">
        <w:t xml:space="preserve"> e agenciamento marítimo.</w:t>
      </w:r>
      <w:r w:rsidR="00D6041D">
        <w:t xml:space="preserve"> Vivência em terminal portuário.</w:t>
      </w:r>
    </w:p>
    <w:p w:rsidR="0092517A" w:rsidRDefault="0092517A">
      <w:r>
        <w:t xml:space="preserve">Referência : Sr </w:t>
      </w:r>
      <w:r w:rsidR="00FE5DC9">
        <w:t>Luis Carlos G</w:t>
      </w:r>
      <w:r>
        <w:t>erente</w:t>
      </w:r>
      <w:r w:rsidR="00FE5DC9">
        <w:t xml:space="preserve"> RH</w:t>
      </w:r>
    </w:p>
    <w:p w:rsidR="0092517A" w:rsidRDefault="0092517A"/>
    <w:p w:rsidR="0092517A" w:rsidRDefault="0092517A">
      <w:pPr>
        <w:pStyle w:val="Ttulo1"/>
      </w:pPr>
      <w:r>
        <w:t xml:space="preserve">Empresa </w:t>
      </w:r>
      <w:r w:rsidR="007D25C3">
        <w:t xml:space="preserve">: </w:t>
      </w:r>
      <w:r w:rsidR="00C27D44">
        <w:t>Serv. Em Exportação e Importação Ltda</w:t>
      </w:r>
      <w:r w:rsidR="000D17CA">
        <w:t xml:space="preserve"> </w:t>
      </w:r>
    </w:p>
    <w:p w:rsidR="0092517A" w:rsidRDefault="0092517A">
      <w:r>
        <w:t>Endereço : Rua 24 de maio, 525, sala 01  Rio Grande RS   Fone (53)32320065</w:t>
      </w:r>
    </w:p>
    <w:p w:rsidR="0092517A" w:rsidRDefault="0092517A">
      <w:r>
        <w:t>Período : desde 2002</w:t>
      </w:r>
    </w:p>
    <w:p w:rsidR="0092517A" w:rsidRDefault="0092517A">
      <w:r>
        <w:t xml:space="preserve">Cargo Ocupado : Gerente </w:t>
      </w:r>
      <w:r w:rsidR="001879E4">
        <w:t xml:space="preserve">de </w:t>
      </w:r>
      <w:r w:rsidR="00C72E34">
        <w:t>Unidade</w:t>
      </w:r>
      <w:r w:rsidR="00686F0C">
        <w:t xml:space="preserve"> Logística  Operacional</w:t>
      </w:r>
      <w:r w:rsidR="003A74F6">
        <w:t xml:space="preserve"> e despachos aduaneiros.</w:t>
      </w:r>
    </w:p>
    <w:p w:rsidR="0092517A" w:rsidRDefault="0092517A">
      <w:r>
        <w:t>Funções : Todas as rotinas administrativas, financeiras e operacionais de</w:t>
      </w:r>
      <w:r w:rsidR="00C33A83">
        <w:t xml:space="preserve"> importação e exportação</w:t>
      </w:r>
      <w:r w:rsidR="00F07DCF">
        <w:t>,</w:t>
      </w:r>
      <w:r>
        <w:t xml:space="preserve"> </w:t>
      </w:r>
      <w:r w:rsidR="00C33A83">
        <w:t>e</w:t>
      </w:r>
      <w:r w:rsidR="006367C4">
        <w:t>mbarque internaciona</w:t>
      </w:r>
      <w:r w:rsidR="00405A52">
        <w:t>l</w:t>
      </w:r>
      <w:r w:rsidR="00F00523">
        <w:t>,</w:t>
      </w:r>
      <w:r w:rsidR="00F07DCF">
        <w:t xml:space="preserve"> agenciamento maritimo</w:t>
      </w:r>
      <w:r w:rsidR="00856277">
        <w:t>,</w:t>
      </w:r>
      <w:r w:rsidR="00F00523">
        <w:t xml:space="preserve"> </w:t>
      </w:r>
      <w:r w:rsidR="00C27D44">
        <w:t xml:space="preserve">operações </w:t>
      </w:r>
      <w:r w:rsidR="00F00523">
        <w:t>logística</w:t>
      </w:r>
      <w:r w:rsidR="00C27D44">
        <w:t>s</w:t>
      </w:r>
      <w:r w:rsidR="00856277">
        <w:t xml:space="preserve"> e portuárias</w:t>
      </w:r>
      <w:r>
        <w:t>.</w:t>
      </w:r>
    </w:p>
    <w:p w:rsidR="0092517A" w:rsidRDefault="0092517A"/>
    <w:p w:rsidR="009C4B99" w:rsidRDefault="009C4B99"/>
    <w:p w:rsidR="00C72E34" w:rsidRPr="00BC33C1" w:rsidRDefault="00C72E34">
      <w:pPr>
        <w:rPr>
          <w:b/>
        </w:rPr>
      </w:pPr>
      <w:r w:rsidRPr="00BC33C1">
        <w:rPr>
          <w:b/>
        </w:rPr>
        <w:t>Informações Relevantes :</w:t>
      </w:r>
    </w:p>
    <w:p w:rsidR="00BC33C1" w:rsidRDefault="00BC33C1"/>
    <w:p w:rsidR="00C72E34" w:rsidRDefault="00C72E34">
      <w:r>
        <w:t>Ótimo relacionamento com colaboradores, clientes, fornecedores.</w:t>
      </w:r>
    </w:p>
    <w:p w:rsidR="00C72E34" w:rsidRDefault="00C72E34">
      <w:r>
        <w:t>Experiência em forma</w:t>
      </w:r>
      <w:r w:rsidR="00153E7F">
        <w:t>tar</w:t>
      </w:r>
      <w:r>
        <w:t xml:space="preserve"> equipes competitivas de trabalho.</w:t>
      </w:r>
    </w:p>
    <w:p w:rsidR="004F3CC8" w:rsidRDefault="00D157D8">
      <w:r>
        <w:t>Ampla c</w:t>
      </w:r>
      <w:r w:rsidR="0024021B">
        <w:t xml:space="preserve">apacidade de </w:t>
      </w:r>
      <w:r w:rsidR="00EB4D87">
        <w:t xml:space="preserve">gestão e </w:t>
      </w:r>
      <w:r w:rsidR="0024021B">
        <w:t xml:space="preserve">liderança </w:t>
      </w:r>
      <w:r>
        <w:t>afim d</w:t>
      </w:r>
      <w:r w:rsidR="0024021B">
        <w:t>e passar motivação para o cumprimento de metas, tirando o melhor de cada colaborador</w:t>
      </w:r>
      <w:r w:rsidR="00021FF4">
        <w:t>.</w:t>
      </w:r>
    </w:p>
    <w:p w:rsidR="00021FF4" w:rsidRDefault="00DE0DA0">
      <w:r>
        <w:t xml:space="preserve">Consultoria na Área Aduaneira e </w:t>
      </w:r>
      <w:r w:rsidR="00491878">
        <w:t>Logística</w:t>
      </w:r>
      <w:r>
        <w:t>.</w:t>
      </w:r>
    </w:p>
    <w:p w:rsidR="00BC33C1" w:rsidRDefault="00BC33C1"/>
    <w:p w:rsidR="009C4B99" w:rsidRDefault="0092517A">
      <w:r>
        <w:t xml:space="preserve">                                       </w:t>
      </w:r>
      <w:r w:rsidR="00681B8F">
        <w:t>25/05/201</w:t>
      </w:r>
      <w:r w:rsidR="00FD516E">
        <w:t>5</w:t>
      </w:r>
    </w:p>
    <w:p w:rsidR="0092517A" w:rsidRDefault="0092517A">
      <w:r>
        <w:t xml:space="preserve">                                                                     </w:t>
      </w:r>
    </w:p>
    <w:sectPr w:rsidR="0092517A" w:rsidSect="00F81222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6B19"/>
    <w:multiLevelType w:val="hybridMultilevel"/>
    <w:tmpl w:val="F6EEB168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61922"/>
    <w:multiLevelType w:val="hybridMultilevel"/>
    <w:tmpl w:val="BFEC398A"/>
    <w:lvl w:ilvl="0" w:tplc="93A46BA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8D45C8"/>
    <w:rsid w:val="00021FF4"/>
    <w:rsid w:val="00042859"/>
    <w:rsid w:val="0007664A"/>
    <w:rsid w:val="000D17CA"/>
    <w:rsid w:val="000D1F8F"/>
    <w:rsid w:val="000F3A63"/>
    <w:rsid w:val="00153E7F"/>
    <w:rsid w:val="00156E05"/>
    <w:rsid w:val="0017553F"/>
    <w:rsid w:val="001879E4"/>
    <w:rsid w:val="001B301A"/>
    <w:rsid w:val="001E5638"/>
    <w:rsid w:val="002107D8"/>
    <w:rsid w:val="00220AD2"/>
    <w:rsid w:val="00233B4F"/>
    <w:rsid w:val="0024021B"/>
    <w:rsid w:val="00242C12"/>
    <w:rsid w:val="00270810"/>
    <w:rsid w:val="002B5853"/>
    <w:rsid w:val="002D046B"/>
    <w:rsid w:val="002D2A55"/>
    <w:rsid w:val="002D5CBA"/>
    <w:rsid w:val="00324FA9"/>
    <w:rsid w:val="00327934"/>
    <w:rsid w:val="00330FA6"/>
    <w:rsid w:val="00377C29"/>
    <w:rsid w:val="00397D8F"/>
    <w:rsid w:val="003A74F6"/>
    <w:rsid w:val="003D4D7A"/>
    <w:rsid w:val="003D7A40"/>
    <w:rsid w:val="003E0573"/>
    <w:rsid w:val="003E6514"/>
    <w:rsid w:val="00405A52"/>
    <w:rsid w:val="00430CAA"/>
    <w:rsid w:val="00471CD3"/>
    <w:rsid w:val="00476A6B"/>
    <w:rsid w:val="00491878"/>
    <w:rsid w:val="00492234"/>
    <w:rsid w:val="004B38FF"/>
    <w:rsid w:val="004B43FB"/>
    <w:rsid w:val="004C31AD"/>
    <w:rsid w:val="004F3CC8"/>
    <w:rsid w:val="00513B0F"/>
    <w:rsid w:val="00527DE0"/>
    <w:rsid w:val="0053707D"/>
    <w:rsid w:val="005601B1"/>
    <w:rsid w:val="005802E0"/>
    <w:rsid w:val="005868B6"/>
    <w:rsid w:val="005C0076"/>
    <w:rsid w:val="005C3585"/>
    <w:rsid w:val="006013EC"/>
    <w:rsid w:val="00624617"/>
    <w:rsid w:val="006367C4"/>
    <w:rsid w:val="00680DE7"/>
    <w:rsid w:val="00681B8F"/>
    <w:rsid w:val="00686F0C"/>
    <w:rsid w:val="006A6565"/>
    <w:rsid w:val="006F6FDD"/>
    <w:rsid w:val="00740A72"/>
    <w:rsid w:val="007419CF"/>
    <w:rsid w:val="0075409E"/>
    <w:rsid w:val="007D25C3"/>
    <w:rsid w:val="007D40F2"/>
    <w:rsid w:val="007E27BE"/>
    <w:rsid w:val="0081700E"/>
    <w:rsid w:val="00817E07"/>
    <w:rsid w:val="00820FF4"/>
    <w:rsid w:val="00836032"/>
    <w:rsid w:val="0085101E"/>
    <w:rsid w:val="00856277"/>
    <w:rsid w:val="00885A7B"/>
    <w:rsid w:val="008C2DDB"/>
    <w:rsid w:val="008C4851"/>
    <w:rsid w:val="008D45C8"/>
    <w:rsid w:val="008E7163"/>
    <w:rsid w:val="009066CA"/>
    <w:rsid w:val="0092517A"/>
    <w:rsid w:val="00925FAD"/>
    <w:rsid w:val="00931097"/>
    <w:rsid w:val="00931838"/>
    <w:rsid w:val="0093572A"/>
    <w:rsid w:val="009471A6"/>
    <w:rsid w:val="0095264D"/>
    <w:rsid w:val="009662AA"/>
    <w:rsid w:val="009B0F2B"/>
    <w:rsid w:val="009C4B99"/>
    <w:rsid w:val="009D6F8B"/>
    <w:rsid w:val="009E5E41"/>
    <w:rsid w:val="00A43319"/>
    <w:rsid w:val="00AA2D72"/>
    <w:rsid w:val="00AB09EA"/>
    <w:rsid w:val="00AC1AC8"/>
    <w:rsid w:val="00AD4552"/>
    <w:rsid w:val="00AF4432"/>
    <w:rsid w:val="00B326EB"/>
    <w:rsid w:val="00BA7FB7"/>
    <w:rsid w:val="00BC33C1"/>
    <w:rsid w:val="00BD6564"/>
    <w:rsid w:val="00C008AE"/>
    <w:rsid w:val="00C27D44"/>
    <w:rsid w:val="00C3142A"/>
    <w:rsid w:val="00C33A83"/>
    <w:rsid w:val="00C414D4"/>
    <w:rsid w:val="00C72E34"/>
    <w:rsid w:val="00C81BC9"/>
    <w:rsid w:val="00C83C5E"/>
    <w:rsid w:val="00CE3AA3"/>
    <w:rsid w:val="00D108BB"/>
    <w:rsid w:val="00D157D8"/>
    <w:rsid w:val="00D6041D"/>
    <w:rsid w:val="00D60CA3"/>
    <w:rsid w:val="00D70340"/>
    <w:rsid w:val="00DD21EE"/>
    <w:rsid w:val="00DE0DA0"/>
    <w:rsid w:val="00E2757F"/>
    <w:rsid w:val="00E705E2"/>
    <w:rsid w:val="00EB4D87"/>
    <w:rsid w:val="00EC22B8"/>
    <w:rsid w:val="00ED5228"/>
    <w:rsid w:val="00EE278B"/>
    <w:rsid w:val="00F00523"/>
    <w:rsid w:val="00F07DCF"/>
    <w:rsid w:val="00F25587"/>
    <w:rsid w:val="00F61B84"/>
    <w:rsid w:val="00F6297C"/>
    <w:rsid w:val="00F71B82"/>
    <w:rsid w:val="00F81222"/>
    <w:rsid w:val="00FD516E"/>
    <w:rsid w:val="00FE5DC9"/>
    <w:rsid w:val="00FE76CA"/>
    <w:rsid w:val="00FF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122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noProof/>
      <w:sz w:val="24"/>
    </w:rPr>
  </w:style>
  <w:style w:type="paragraph" w:styleId="Ttulo1">
    <w:name w:val="heading 1"/>
    <w:basedOn w:val="Normal"/>
    <w:next w:val="Normal"/>
    <w:qFormat/>
    <w:rsid w:val="00F81222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F81222"/>
    <w:rPr>
      <w:vertAlign w:val="superscript"/>
    </w:rPr>
  </w:style>
  <w:style w:type="paragraph" w:styleId="Textodebalo">
    <w:name w:val="Balloon Text"/>
    <w:basedOn w:val="Normal"/>
    <w:semiHidden/>
    <w:rsid w:val="004B3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MÁRCIO SOCOOWSKI AZEVEDO</vt:lpstr>
    </vt:vector>
  </TitlesOfParts>
  <Company>Fenix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MÁRCIO SOCOOWSKI AZEVEDO</dc:title>
  <dc:creator>Fenix</dc:creator>
  <cp:lastModifiedBy>marcio azevedo</cp:lastModifiedBy>
  <cp:revision>9</cp:revision>
  <cp:lastPrinted>2012-11-26T17:19:00Z</cp:lastPrinted>
  <dcterms:created xsi:type="dcterms:W3CDTF">2014-07-02T13:21:00Z</dcterms:created>
  <dcterms:modified xsi:type="dcterms:W3CDTF">2015-06-24T13:02:00Z</dcterms:modified>
</cp:coreProperties>
</file>