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7C7" w:rsidRPr="001638B8" w:rsidRDefault="00EA4006" w:rsidP="00A177C7">
      <w:pPr>
        <w:spacing w:line="480" w:lineRule="auto"/>
        <w:rPr>
          <w:rFonts w:ascii="Verdana" w:hAnsi="Verdana"/>
          <w:sz w:val="40"/>
          <w:szCs w:val="40"/>
        </w:rPr>
      </w:pPr>
      <w:proofErr w:type="spellStart"/>
      <w:r>
        <w:rPr>
          <w:rFonts w:ascii="Verdana" w:hAnsi="Verdana"/>
          <w:sz w:val="40"/>
          <w:szCs w:val="40"/>
        </w:rPr>
        <w:t>Graziele</w:t>
      </w:r>
      <w:proofErr w:type="spellEnd"/>
      <w:r w:rsidR="00A177C7">
        <w:rPr>
          <w:rFonts w:ascii="Verdana" w:hAnsi="Verdana"/>
          <w:sz w:val="40"/>
          <w:szCs w:val="40"/>
        </w:rPr>
        <w:t xml:space="preserve"> </w:t>
      </w:r>
      <w:r w:rsidR="008379F5">
        <w:rPr>
          <w:rFonts w:ascii="Verdana" w:hAnsi="Verdana"/>
          <w:sz w:val="40"/>
          <w:szCs w:val="40"/>
        </w:rPr>
        <w:t xml:space="preserve">T. </w:t>
      </w:r>
      <w:proofErr w:type="spellStart"/>
      <w:r w:rsidR="00A177C7">
        <w:rPr>
          <w:rFonts w:ascii="Verdana" w:hAnsi="Verdana"/>
          <w:sz w:val="40"/>
          <w:szCs w:val="40"/>
        </w:rPr>
        <w:t>Dulius</w:t>
      </w:r>
      <w:proofErr w:type="spellEnd"/>
      <w:r w:rsidR="00A177C7">
        <w:rPr>
          <w:rFonts w:ascii="Verdana" w:hAnsi="Verdana"/>
          <w:sz w:val="40"/>
          <w:szCs w:val="40"/>
        </w:rPr>
        <w:t xml:space="preserve">                        </w:t>
      </w:r>
    </w:p>
    <w:p w:rsidR="00EA4006" w:rsidRDefault="00A177C7" w:rsidP="00EA4006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Brasileira</w:t>
      </w:r>
      <w:r w:rsidR="00EA4006">
        <w:rPr>
          <w:rFonts w:ascii="Verdana" w:hAnsi="Verdana"/>
        </w:rPr>
        <w:t xml:space="preserve">, </w:t>
      </w:r>
      <w:r>
        <w:rPr>
          <w:rFonts w:ascii="Verdana" w:hAnsi="Verdana"/>
        </w:rPr>
        <w:t>solteira</w:t>
      </w:r>
      <w:r w:rsidRPr="001638B8">
        <w:rPr>
          <w:rFonts w:ascii="Verdana" w:hAnsi="Verdana"/>
        </w:rPr>
        <w:t xml:space="preserve">, </w:t>
      </w:r>
      <w:r w:rsidR="00EA4006">
        <w:rPr>
          <w:rFonts w:ascii="Verdana" w:hAnsi="Verdana"/>
        </w:rPr>
        <w:t>05/07/1991</w:t>
      </w:r>
    </w:p>
    <w:p w:rsidR="00EA4006" w:rsidRDefault="00A177C7" w:rsidP="00EA4006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Santa Rita – Guaíba </w:t>
      </w:r>
      <w:r w:rsidR="00EA4006">
        <w:rPr>
          <w:rFonts w:ascii="Verdana" w:hAnsi="Verdana"/>
        </w:rPr>
        <w:t>–</w:t>
      </w:r>
      <w:r>
        <w:rPr>
          <w:rFonts w:ascii="Verdana" w:hAnsi="Verdana"/>
        </w:rPr>
        <w:t xml:space="preserve"> RS</w:t>
      </w:r>
    </w:p>
    <w:p w:rsidR="00EA4006" w:rsidRDefault="00A177C7" w:rsidP="00EA4006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Telefones: (51) 3402-2105 / (51) 8101-2102</w:t>
      </w:r>
      <w:proofErr w:type="gramStart"/>
      <w:r w:rsidRPr="001638B8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</w:t>
      </w:r>
    </w:p>
    <w:p w:rsidR="00A177C7" w:rsidRDefault="00A177C7" w:rsidP="00EA4006">
      <w:pPr>
        <w:spacing w:line="240" w:lineRule="auto"/>
        <w:rPr>
          <w:rFonts w:ascii="Verdana" w:hAnsi="Verdana"/>
        </w:rPr>
      </w:pPr>
      <w:proofErr w:type="gramEnd"/>
      <w:r>
        <w:rPr>
          <w:rFonts w:ascii="Verdana" w:hAnsi="Verdana"/>
        </w:rPr>
        <w:t xml:space="preserve">E-mail: </w:t>
      </w:r>
      <w:r w:rsidRPr="00925EAB">
        <w:rPr>
          <w:rFonts w:ascii="Verdana" w:hAnsi="Verdana"/>
        </w:rPr>
        <w:t>graziele_td@hotmail.com</w:t>
      </w:r>
    </w:p>
    <w:p w:rsidR="007B27CE" w:rsidRPr="005F750A" w:rsidRDefault="007B27CE" w:rsidP="007B27CE">
      <w:pPr>
        <w:spacing w:line="360" w:lineRule="auto"/>
        <w:rPr>
          <w:rFonts w:ascii="Verdana" w:hAnsi="Verdana"/>
        </w:rPr>
      </w:pPr>
    </w:p>
    <w:p w:rsidR="007B27CE" w:rsidRPr="005B2769" w:rsidRDefault="007B27CE" w:rsidP="007B27CE">
      <w:pPr>
        <w:pStyle w:val="Seo"/>
        <w:spacing w:line="360" w:lineRule="auto"/>
        <w:rPr>
          <w:rFonts w:ascii="Verdana" w:hAnsi="Verdana"/>
          <w:b/>
        </w:rPr>
      </w:pPr>
      <w:r>
        <w:rPr>
          <w:rFonts w:ascii="Verdana" w:hAnsi="Verdana"/>
          <w:b/>
        </w:rPr>
        <w:t>OBJETIVO PROFISSIONAL</w:t>
      </w:r>
    </w:p>
    <w:p w:rsidR="007B27CE" w:rsidRPr="002039BD" w:rsidRDefault="005E3500" w:rsidP="007B27CE">
      <w:pPr>
        <w:pStyle w:val="Seo"/>
        <w:spacing w:line="480" w:lineRule="aut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01" type="#_x0000_t32" style="position:absolute;margin-left:.3pt;margin-top:6.05pt;width:478.5pt;height:.05pt;z-index:251668992;mso-position-horizontal-relative:margin" o:connectortype="straight" strokecolor="#b9bec7" strokeweight="1pt">
            <w10:wrap anchorx="margin"/>
          </v:shape>
        </w:pict>
      </w:r>
    </w:p>
    <w:p w:rsidR="007B27CE" w:rsidRDefault="008379F5" w:rsidP="007B27CE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Assistente de RH</w:t>
      </w:r>
    </w:p>
    <w:p w:rsidR="007B27CE" w:rsidRPr="007B27CE" w:rsidRDefault="007B27CE" w:rsidP="007B27CE">
      <w:pPr>
        <w:spacing w:line="360" w:lineRule="auto"/>
        <w:rPr>
          <w:rFonts w:ascii="Verdana" w:hAnsi="Verdana"/>
        </w:rPr>
      </w:pPr>
    </w:p>
    <w:p w:rsidR="00756035" w:rsidRPr="005B2769" w:rsidRDefault="00756035" w:rsidP="00FF1C10">
      <w:pPr>
        <w:pStyle w:val="Seo"/>
        <w:spacing w:line="480" w:lineRule="auto"/>
        <w:rPr>
          <w:rFonts w:ascii="Verdana" w:hAnsi="Verdana"/>
          <w:b/>
        </w:rPr>
      </w:pPr>
      <w:r w:rsidRPr="005B2769">
        <w:rPr>
          <w:rFonts w:ascii="Verdana" w:hAnsi="Verdana"/>
          <w:b/>
        </w:rPr>
        <w:t>FORMAÇÃO</w:t>
      </w:r>
    </w:p>
    <w:p w:rsidR="001638B8" w:rsidRPr="002039BD" w:rsidRDefault="005E3500" w:rsidP="00FF1C10">
      <w:pPr>
        <w:pStyle w:val="Seo"/>
        <w:spacing w:line="480" w:lineRule="aut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3" type="#_x0000_t32" style="position:absolute;margin-left:.3pt;margin-top:6.05pt;width:478.5pt;height:.05pt;z-index:251655680;mso-position-horizontal-relative:margin" o:connectortype="straight" strokecolor="#b9bec7" strokeweight="1pt">
            <w10:wrap anchorx="margin"/>
          </v:shape>
        </w:pict>
      </w:r>
    </w:p>
    <w:p w:rsidR="00111059" w:rsidRDefault="00111059" w:rsidP="00E031C3">
      <w:pPr>
        <w:pStyle w:val="PargrafodaLista"/>
        <w:numPr>
          <w:ilvl w:val="0"/>
          <w:numId w:val="27"/>
        </w:numPr>
        <w:spacing w:after="120" w:line="480" w:lineRule="auto"/>
        <w:ind w:left="284" w:hanging="284"/>
        <w:rPr>
          <w:rFonts w:ascii="Verdana" w:hAnsi="Verdana"/>
        </w:rPr>
      </w:pPr>
      <w:r w:rsidRPr="00843E3D">
        <w:rPr>
          <w:rFonts w:ascii="Verdana" w:hAnsi="Verdana"/>
          <w:b/>
        </w:rPr>
        <w:t>Graduação em Psicologia</w:t>
      </w:r>
      <w:r>
        <w:rPr>
          <w:rFonts w:ascii="Verdana" w:hAnsi="Verdana"/>
        </w:rPr>
        <w:t xml:space="preserve">. </w:t>
      </w:r>
      <w:r w:rsidR="00EA4006">
        <w:rPr>
          <w:rFonts w:ascii="Verdana" w:hAnsi="Verdana"/>
        </w:rPr>
        <w:t>PUCRS</w:t>
      </w:r>
      <w:r>
        <w:rPr>
          <w:rFonts w:ascii="Verdana" w:hAnsi="Verdana"/>
        </w:rPr>
        <w:t xml:space="preserve"> – Porto Alegre. Cursando </w:t>
      </w:r>
      <w:r w:rsidR="00F03BFB">
        <w:rPr>
          <w:rFonts w:ascii="Verdana" w:hAnsi="Verdana"/>
        </w:rPr>
        <w:t>10</w:t>
      </w:r>
      <w:r>
        <w:rPr>
          <w:rFonts w:ascii="Verdana" w:hAnsi="Verdana"/>
        </w:rPr>
        <w:t>º semestre.</w:t>
      </w:r>
      <w:r w:rsidR="00BD4D1E">
        <w:rPr>
          <w:rFonts w:ascii="Verdana" w:hAnsi="Verdana"/>
        </w:rPr>
        <w:t xml:space="preserve"> </w:t>
      </w:r>
    </w:p>
    <w:p w:rsidR="00111059" w:rsidRPr="00111059" w:rsidRDefault="00111059" w:rsidP="00111059">
      <w:pPr>
        <w:pStyle w:val="PargrafodaLista"/>
        <w:spacing w:after="120" w:line="480" w:lineRule="auto"/>
        <w:ind w:left="284"/>
        <w:rPr>
          <w:rFonts w:ascii="Verdana" w:hAnsi="Verdana"/>
        </w:rPr>
      </w:pPr>
    </w:p>
    <w:p w:rsidR="00111059" w:rsidRPr="005B2769" w:rsidRDefault="00111059" w:rsidP="00111059">
      <w:pPr>
        <w:pStyle w:val="Seo"/>
        <w:spacing w:line="480" w:lineRule="auto"/>
        <w:rPr>
          <w:rFonts w:ascii="Verdana" w:hAnsi="Verdana"/>
          <w:b/>
        </w:rPr>
      </w:pPr>
      <w:r w:rsidRPr="005B2769">
        <w:rPr>
          <w:rFonts w:ascii="Verdana" w:hAnsi="Verdana"/>
          <w:b/>
        </w:rPr>
        <w:t>EXPERIÊNCIA PROFISSIONAL</w:t>
      </w:r>
    </w:p>
    <w:p w:rsidR="00111059" w:rsidRPr="00C32673" w:rsidRDefault="005E3500" w:rsidP="00111059">
      <w:pPr>
        <w:pStyle w:val="Seo"/>
        <w:spacing w:line="480" w:lineRule="aut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8" type="#_x0000_t32" style="position:absolute;margin-left:.3pt;margin-top:6.05pt;width:478.5pt;height:.05pt;z-index:251661824;mso-position-horizontal-relative:margin" o:connectortype="straight" strokecolor="#b9bec7" strokeweight="1pt">
            <w10:wrap anchorx="margin"/>
          </v:shape>
        </w:pict>
      </w:r>
    </w:p>
    <w:p w:rsidR="00EA4006" w:rsidRDefault="00EA4006" w:rsidP="00EA4006">
      <w:pPr>
        <w:pStyle w:val="PargrafodaLista"/>
        <w:numPr>
          <w:ilvl w:val="0"/>
          <w:numId w:val="27"/>
        </w:numPr>
        <w:spacing w:after="120" w:line="480" w:lineRule="auto"/>
        <w:ind w:left="284" w:hanging="284"/>
        <w:jc w:val="both"/>
        <w:rPr>
          <w:rFonts w:ascii="Verdana" w:hAnsi="Verdana"/>
        </w:rPr>
      </w:pPr>
      <w:r>
        <w:rPr>
          <w:rFonts w:ascii="Verdana" w:hAnsi="Verdana"/>
        </w:rPr>
        <w:t xml:space="preserve">04/2015 – Atual – </w:t>
      </w:r>
      <w:r w:rsidRPr="00EA4006">
        <w:rPr>
          <w:rFonts w:ascii="Verdana" w:hAnsi="Verdana"/>
          <w:b/>
        </w:rPr>
        <w:t>Guarida Imóveis</w:t>
      </w:r>
    </w:p>
    <w:p w:rsidR="00EA4006" w:rsidRDefault="00EA4006" w:rsidP="00EA4006">
      <w:pPr>
        <w:pStyle w:val="PargrafodaLista"/>
        <w:spacing w:after="120" w:line="480" w:lineRule="auto"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 xml:space="preserve">Cargo: </w:t>
      </w:r>
      <w:r w:rsidRPr="00EA4006">
        <w:rPr>
          <w:rFonts w:ascii="Verdana" w:hAnsi="Verdana"/>
          <w:b/>
        </w:rPr>
        <w:t xml:space="preserve">Assistente de RH </w:t>
      </w:r>
    </w:p>
    <w:p w:rsidR="00EA4006" w:rsidRDefault="00EA4006" w:rsidP="00EA4006">
      <w:pPr>
        <w:pStyle w:val="PargrafodaLista"/>
        <w:spacing w:after="120" w:line="480" w:lineRule="auto"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 xml:space="preserve">Principais atividades: </w:t>
      </w:r>
      <w:r>
        <w:rPr>
          <w:rFonts w:ascii="Verdana" w:hAnsi="Verdana" w:cs="Tahoma"/>
          <w:shd w:val="clear" w:color="auto" w:fill="FFFFFF"/>
        </w:rPr>
        <w:t>Recrutamento e Seleção. Triagem de currículos, contato com candidatos, entrevistas individuais e em grupos. Aplicação de testes psicológicos. Acompanhamento a colaboradores e entrevistas de desligamento.</w:t>
      </w:r>
    </w:p>
    <w:p w:rsidR="00EA4006" w:rsidRPr="00EA4006" w:rsidRDefault="00EA4006" w:rsidP="00EA4006">
      <w:pPr>
        <w:pStyle w:val="PargrafodaLista"/>
        <w:spacing w:after="120" w:line="480" w:lineRule="auto"/>
        <w:ind w:left="284"/>
        <w:jc w:val="both"/>
        <w:rPr>
          <w:rFonts w:ascii="Verdana" w:hAnsi="Verdana"/>
        </w:rPr>
      </w:pPr>
    </w:p>
    <w:p w:rsidR="00EC003D" w:rsidRPr="00E35932" w:rsidRDefault="00EC003D" w:rsidP="00EC003D">
      <w:pPr>
        <w:pStyle w:val="PargrafodaLista"/>
        <w:numPr>
          <w:ilvl w:val="0"/>
          <w:numId w:val="27"/>
        </w:numPr>
        <w:spacing w:after="120" w:line="480" w:lineRule="auto"/>
        <w:ind w:left="284" w:hanging="284"/>
        <w:jc w:val="both"/>
        <w:rPr>
          <w:rFonts w:ascii="Verdana" w:hAnsi="Verdana"/>
        </w:rPr>
      </w:pPr>
      <w:r>
        <w:rPr>
          <w:rFonts w:ascii="Verdana" w:hAnsi="Verdana"/>
        </w:rPr>
        <w:t>0</w:t>
      </w:r>
      <w:r w:rsidR="00AF0D24">
        <w:rPr>
          <w:rFonts w:ascii="Verdana" w:hAnsi="Verdana"/>
        </w:rPr>
        <w:t>6</w:t>
      </w:r>
      <w:r>
        <w:rPr>
          <w:rFonts w:ascii="Verdana" w:hAnsi="Verdana"/>
        </w:rPr>
        <w:t xml:space="preserve">/2014 até </w:t>
      </w:r>
      <w:r w:rsidR="00EA4006">
        <w:rPr>
          <w:rFonts w:ascii="Verdana" w:hAnsi="Verdana"/>
        </w:rPr>
        <w:t>04/2015</w:t>
      </w:r>
      <w:r>
        <w:rPr>
          <w:rFonts w:ascii="Verdana" w:hAnsi="Verdana"/>
        </w:rPr>
        <w:t xml:space="preserve"> – </w:t>
      </w:r>
      <w:r>
        <w:rPr>
          <w:rFonts w:ascii="Verdana" w:hAnsi="Verdana"/>
          <w:b/>
        </w:rPr>
        <w:t>Hospital Moinhos de Vento – Porto Alegre</w:t>
      </w:r>
    </w:p>
    <w:p w:rsidR="00EC003D" w:rsidRDefault="00EC003D" w:rsidP="00EC003D">
      <w:pPr>
        <w:pStyle w:val="PargrafodaLista"/>
        <w:spacing w:after="120" w:line="480" w:lineRule="auto"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 xml:space="preserve">Cargo: </w:t>
      </w:r>
      <w:r>
        <w:rPr>
          <w:rFonts w:ascii="Verdana" w:hAnsi="Verdana"/>
          <w:b/>
        </w:rPr>
        <w:t xml:space="preserve">Estagiária de </w:t>
      </w:r>
      <w:r w:rsidR="007B27CE">
        <w:rPr>
          <w:rFonts w:ascii="Verdana" w:hAnsi="Verdana"/>
          <w:b/>
        </w:rPr>
        <w:t>Recrutamento e Seleção</w:t>
      </w:r>
    </w:p>
    <w:p w:rsidR="00682114" w:rsidRPr="003E7945" w:rsidRDefault="00EC003D" w:rsidP="003E7945">
      <w:pPr>
        <w:pStyle w:val="PargrafodaLista"/>
        <w:spacing w:after="120" w:line="480" w:lineRule="auto"/>
        <w:ind w:left="284"/>
        <w:rPr>
          <w:rFonts w:ascii="Verdana" w:hAnsi="Verdana" w:cs="Tahoma"/>
          <w:shd w:val="clear" w:color="auto" w:fill="FFFFFF"/>
        </w:rPr>
      </w:pPr>
      <w:r w:rsidRPr="00E64087">
        <w:rPr>
          <w:rFonts w:ascii="Verdana" w:hAnsi="Verdana" w:cs="Tahoma"/>
        </w:rPr>
        <w:t xml:space="preserve">Principais atividades: </w:t>
      </w:r>
      <w:r>
        <w:rPr>
          <w:rFonts w:ascii="Verdana" w:hAnsi="Verdana" w:cs="Tahoma"/>
          <w:shd w:val="clear" w:color="auto" w:fill="FFFFFF"/>
        </w:rPr>
        <w:t>Recrutamento e Seleção.</w:t>
      </w:r>
      <w:r w:rsidR="005209B2">
        <w:rPr>
          <w:rFonts w:ascii="Verdana" w:hAnsi="Verdana" w:cs="Tahoma"/>
          <w:shd w:val="clear" w:color="auto" w:fill="FFFFFF"/>
        </w:rPr>
        <w:t xml:space="preserve"> Triagem de currículos, contato com candidatos, entrevistas individuais e em grupos.</w:t>
      </w:r>
      <w:r w:rsidR="00682114">
        <w:rPr>
          <w:rFonts w:ascii="Verdana" w:hAnsi="Verdana" w:cs="Tahoma"/>
          <w:shd w:val="clear" w:color="auto" w:fill="FFFFFF"/>
        </w:rPr>
        <w:t xml:space="preserve"> Trabalho focado, principalmente, em vagas operacionais e de grande demanda.</w:t>
      </w:r>
      <w:r w:rsidR="005209B2">
        <w:rPr>
          <w:rFonts w:ascii="Verdana" w:hAnsi="Verdana" w:cs="Tahoma"/>
          <w:shd w:val="clear" w:color="auto" w:fill="FFFFFF"/>
        </w:rPr>
        <w:t xml:space="preserve"> Aplicação de testes psicológicos. </w:t>
      </w:r>
    </w:p>
    <w:p w:rsidR="00111059" w:rsidRPr="00546C77" w:rsidRDefault="00111059" w:rsidP="00111059">
      <w:pPr>
        <w:pStyle w:val="PargrafodaLista"/>
        <w:numPr>
          <w:ilvl w:val="0"/>
          <w:numId w:val="27"/>
        </w:numPr>
        <w:spacing w:after="120" w:line="480" w:lineRule="auto"/>
        <w:ind w:left="284" w:hanging="284"/>
        <w:jc w:val="both"/>
        <w:rPr>
          <w:rFonts w:ascii="Verdana" w:hAnsi="Verdana"/>
          <w:b/>
        </w:rPr>
      </w:pPr>
      <w:r>
        <w:rPr>
          <w:rFonts w:ascii="Verdana" w:hAnsi="Verdana"/>
        </w:rPr>
        <w:lastRenderedPageBreak/>
        <w:t xml:space="preserve">04/2014 </w:t>
      </w:r>
      <w:r w:rsidR="00682114">
        <w:rPr>
          <w:rFonts w:ascii="Verdana" w:hAnsi="Verdana"/>
        </w:rPr>
        <w:t>à 12/2014</w:t>
      </w:r>
      <w:r>
        <w:rPr>
          <w:rFonts w:ascii="Verdana" w:hAnsi="Verdana"/>
        </w:rPr>
        <w:t xml:space="preserve"> – </w:t>
      </w:r>
      <w:r w:rsidRPr="00546C77">
        <w:rPr>
          <w:rFonts w:ascii="Verdana" w:hAnsi="Verdana"/>
          <w:b/>
        </w:rPr>
        <w:t>Grupo de Pesquisa Violência, Vulnerabilidade e Intervenções Clínicas – Programa de Pós-</w:t>
      </w:r>
      <w:r>
        <w:rPr>
          <w:rFonts w:ascii="Verdana" w:hAnsi="Verdana"/>
          <w:b/>
        </w:rPr>
        <w:t>Gradu</w:t>
      </w:r>
      <w:r w:rsidRPr="00546C77">
        <w:rPr>
          <w:rFonts w:ascii="Verdana" w:hAnsi="Verdana"/>
          <w:b/>
        </w:rPr>
        <w:t>ação em Psicologia da PUCRS.</w:t>
      </w:r>
    </w:p>
    <w:p w:rsidR="00111059" w:rsidRDefault="00111059" w:rsidP="00111059">
      <w:pPr>
        <w:pStyle w:val="PargrafodaLista"/>
        <w:spacing w:after="120" w:line="480" w:lineRule="auto"/>
        <w:ind w:left="284"/>
        <w:jc w:val="both"/>
        <w:rPr>
          <w:rFonts w:ascii="Verdana" w:hAnsi="Verdana"/>
          <w:b/>
        </w:rPr>
      </w:pPr>
      <w:r>
        <w:rPr>
          <w:rFonts w:ascii="Verdana" w:hAnsi="Verdana"/>
        </w:rPr>
        <w:t xml:space="preserve">Cargo: </w:t>
      </w:r>
      <w:r w:rsidRPr="00546C77">
        <w:rPr>
          <w:rFonts w:ascii="Verdana" w:hAnsi="Verdana"/>
          <w:b/>
        </w:rPr>
        <w:t>Auxiliar de Pesquisa Voluntária.</w:t>
      </w:r>
    </w:p>
    <w:p w:rsidR="00EA4006" w:rsidRPr="00EA4006" w:rsidRDefault="00EA4006" w:rsidP="00EA4006">
      <w:pPr>
        <w:spacing w:after="120" w:line="480" w:lineRule="auto"/>
        <w:jc w:val="both"/>
        <w:rPr>
          <w:rFonts w:ascii="Verdana" w:hAnsi="Verdana"/>
        </w:rPr>
      </w:pPr>
    </w:p>
    <w:p w:rsidR="00111059" w:rsidRPr="00E35932" w:rsidRDefault="00111059" w:rsidP="00111059">
      <w:pPr>
        <w:pStyle w:val="PargrafodaLista"/>
        <w:numPr>
          <w:ilvl w:val="0"/>
          <w:numId w:val="27"/>
        </w:numPr>
        <w:spacing w:after="120" w:line="480" w:lineRule="auto"/>
        <w:ind w:left="284" w:hanging="284"/>
        <w:jc w:val="both"/>
        <w:rPr>
          <w:rFonts w:ascii="Verdana" w:hAnsi="Verdana"/>
        </w:rPr>
      </w:pPr>
      <w:r>
        <w:rPr>
          <w:rFonts w:ascii="Verdana" w:hAnsi="Verdana"/>
        </w:rPr>
        <w:t xml:space="preserve">06/2013 </w:t>
      </w:r>
      <w:r w:rsidR="00EF05FA">
        <w:rPr>
          <w:rFonts w:ascii="Verdana" w:hAnsi="Verdana"/>
        </w:rPr>
        <w:t>à 06/2014</w:t>
      </w:r>
      <w:r>
        <w:rPr>
          <w:rFonts w:ascii="Verdana" w:hAnsi="Verdana"/>
        </w:rPr>
        <w:t xml:space="preserve"> – </w:t>
      </w:r>
      <w:r w:rsidRPr="00E64087">
        <w:rPr>
          <w:rFonts w:ascii="Verdana" w:hAnsi="Verdana"/>
          <w:b/>
        </w:rPr>
        <w:t xml:space="preserve">Associação </w:t>
      </w:r>
      <w:proofErr w:type="spellStart"/>
      <w:r w:rsidRPr="00E64087">
        <w:rPr>
          <w:rFonts w:ascii="Verdana" w:hAnsi="Verdana"/>
          <w:b/>
        </w:rPr>
        <w:t>Encarnación</w:t>
      </w:r>
      <w:proofErr w:type="spellEnd"/>
      <w:r w:rsidRPr="00E64087">
        <w:rPr>
          <w:rFonts w:ascii="Verdana" w:hAnsi="Verdana"/>
          <w:b/>
        </w:rPr>
        <w:t xml:space="preserve"> </w:t>
      </w:r>
      <w:proofErr w:type="spellStart"/>
      <w:r w:rsidRPr="00E64087">
        <w:rPr>
          <w:rFonts w:ascii="Verdana" w:hAnsi="Verdana"/>
          <w:b/>
        </w:rPr>
        <w:t>Blaya</w:t>
      </w:r>
      <w:proofErr w:type="spellEnd"/>
      <w:r w:rsidRPr="00E64087">
        <w:rPr>
          <w:rFonts w:ascii="Verdana" w:hAnsi="Verdana"/>
          <w:b/>
        </w:rPr>
        <w:t xml:space="preserve"> – Clínica Pinel</w:t>
      </w:r>
      <w:r>
        <w:rPr>
          <w:rFonts w:ascii="Verdana" w:hAnsi="Verdana"/>
          <w:b/>
        </w:rPr>
        <w:t xml:space="preserve"> </w:t>
      </w:r>
    </w:p>
    <w:p w:rsidR="00111059" w:rsidRDefault="00111059" w:rsidP="00111059">
      <w:pPr>
        <w:pStyle w:val="PargrafodaLista"/>
        <w:spacing w:after="120" w:line="480" w:lineRule="auto"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 xml:space="preserve">Cargo: </w:t>
      </w:r>
      <w:r>
        <w:rPr>
          <w:rFonts w:ascii="Verdana" w:hAnsi="Verdana"/>
          <w:b/>
        </w:rPr>
        <w:t>Estagiária de Psicologia Clínica</w:t>
      </w:r>
      <w:r>
        <w:rPr>
          <w:rFonts w:ascii="Verdana" w:hAnsi="Verdana"/>
        </w:rPr>
        <w:t xml:space="preserve">. </w:t>
      </w:r>
    </w:p>
    <w:p w:rsidR="00A177C7" w:rsidRPr="00A177C7" w:rsidRDefault="00A177C7" w:rsidP="00A177C7">
      <w:pPr>
        <w:pStyle w:val="PargrafodaLista"/>
        <w:spacing w:after="120" w:line="480" w:lineRule="auto"/>
        <w:ind w:left="284"/>
        <w:rPr>
          <w:rFonts w:ascii="Verdana" w:hAnsi="Verdana" w:cs="Tahoma"/>
        </w:rPr>
      </w:pPr>
      <w:r w:rsidRPr="00E64087">
        <w:rPr>
          <w:rFonts w:ascii="Verdana" w:hAnsi="Verdana" w:cs="Tahoma"/>
        </w:rPr>
        <w:t xml:space="preserve">Principais atividades: </w:t>
      </w:r>
      <w:r>
        <w:rPr>
          <w:rFonts w:ascii="Verdana" w:hAnsi="Verdana" w:cs="Tahoma"/>
          <w:shd w:val="clear" w:color="auto" w:fill="FFFFFF"/>
        </w:rPr>
        <w:t>atendimentos individuais e grupos terapêuticos com</w:t>
      </w:r>
      <w:r w:rsidRPr="00E64087">
        <w:rPr>
          <w:rFonts w:ascii="Verdana" w:hAnsi="Verdana" w:cs="Tahoma"/>
          <w:shd w:val="clear" w:color="auto" w:fill="FFFFFF"/>
        </w:rPr>
        <w:t xml:space="preserve"> paciente</w:t>
      </w:r>
      <w:r>
        <w:rPr>
          <w:rFonts w:ascii="Verdana" w:hAnsi="Verdana" w:cs="Tahoma"/>
          <w:shd w:val="clear" w:color="auto" w:fill="FFFFFF"/>
        </w:rPr>
        <w:t>s</w:t>
      </w:r>
      <w:r w:rsidRPr="00E64087">
        <w:rPr>
          <w:rFonts w:ascii="Verdana" w:hAnsi="Verdana" w:cs="Tahoma"/>
          <w:shd w:val="clear" w:color="auto" w:fill="FFFFFF"/>
        </w:rPr>
        <w:t xml:space="preserve"> psiquiátricos</w:t>
      </w:r>
      <w:r>
        <w:rPr>
          <w:rFonts w:ascii="Verdana" w:hAnsi="Verdana" w:cs="Tahoma"/>
          <w:shd w:val="clear" w:color="auto" w:fill="FFFFFF"/>
        </w:rPr>
        <w:t>.</w:t>
      </w:r>
    </w:p>
    <w:p w:rsidR="00EF05FA" w:rsidRDefault="00111059" w:rsidP="00EF05FA">
      <w:pPr>
        <w:pStyle w:val="PargrafodaLista"/>
        <w:spacing w:after="120" w:line="480" w:lineRule="auto"/>
        <w:ind w:left="284"/>
        <w:rPr>
          <w:rFonts w:ascii="Verdana" w:hAnsi="Verdana" w:cs="Tahoma"/>
        </w:rPr>
      </w:pPr>
      <w:r>
        <w:rPr>
          <w:rFonts w:ascii="Verdana" w:hAnsi="Verdana"/>
        </w:rPr>
        <w:t>07/</w:t>
      </w:r>
      <w:r w:rsidRPr="00E64087">
        <w:rPr>
          <w:rFonts w:ascii="Verdana" w:hAnsi="Verdana"/>
        </w:rPr>
        <w:t xml:space="preserve">2012 </w:t>
      </w:r>
      <w:r>
        <w:rPr>
          <w:rFonts w:ascii="Verdana" w:hAnsi="Verdana"/>
        </w:rPr>
        <w:t xml:space="preserve">à 11/2012 </w:t>
      </w:r>
      <w:r w:rsidRPr="00E64087">
        <w:rPr>
          <w:rFonts w:ascii="Verdana" w:hAnsi="Verdana"/>
        </w:rPr>
        <w:t>–</w:t>
      </w:r>
      <w:r>
        <w:rPr>
          <w:rFonts w:ascii="Verdana" w:hAnsi="Verdana"/>
        </w:rPr>
        <w:t xml:space="preserve"> </w:t>
      </w:r>
      <w:r w:rsidRPr="00E64087">
        <w:rPr>
          <w:rFonts w:ascii="Verdana" w:hAnsi="Verdana" w:cs="Tahoma"/>
        </w:rPr>
        <w:t>Cargo</w:t>
      </w:r>
      <w:r>
        <w:rPr>
          <w:rFonts w:ascii="Verdana" w:hAnsi="Verdana" w:cs="Tahoma"/>
        </w:rPr>
        <w:t xml:space="preserve">: </w:t>
      </w:r>
      <w:r w:rsidRPr="00322792">
        <w:rPr>
          <w:rFonts w:ascii="Verdana" w:hAnsi="Verdana" w:cs="Tahoma"/>
          <w:b/>
        </w:rPr>
        <w:t>Estagiária de Psicopatologia</w:t>
      </w:r>
      <w:r>
        <w:rPr>
          <w:rFonts w:ascii="Verdana" w:hAnsi="Verdana" w:cs="Tahoma"/>
        </w:rPr>
        <w:t xml:space="preserve"> </w:t>
      </w:r>
      <w:r w:rsidRPr="00E64087">
        <w:rPr>
          <w:rFonts w:ascii="Verdana" w:hAnsi="Verdana" w:cs="Tahoma"/>
        </w:rPr>
        <w:br/>
        <w:t xml:space="preserve">Principais atividades: </w:t>
      </w:r>
      <w:r w:rsidRPr="00E64087">
        <w:rPr>
          <w:rFonts w:ascii="Verdana" w:hAnsi="Verdana" w:cs="Tahoma"/>
          <w:shd w:val="clear" w:color="auto" w:fill="FFFFFF"/>
        </w:rPr>
        <w:t>acompanhamento de paciente</w:t>
      </w:r>
      <w:r>
        <w:rPr>
          <w:rFonts w:ascii="Verdana" w:hAnsi="Verdana" w:cs="Tahoma"/>
          <w:shd w:val="clear" w:color="auto" w:fill="FFFFFF"/>
        </w:rPr>
        <w:t>s</w:t>
      </w:r>
      <w:r w:rsidRPr="00E64087">
        <w:rPr>
          <w:rFonts w:ascii="Verdana" w:hAnsi="Verdana" w:cs="Tahoma"/>
          <w:shd w:val="clear" w:color="auto" w:fill="FFFFFF"/>
        </w:rPr>
        <w:t xml:space="preserve"> psiquiátricos</w:t>
      </w:r>
      <w:r>
        <w:rPr>
          <w:rFonts w:ascii="Verdana" w:hAnsi="Verdana" w:cs="Tahoma"/>
          <w:shd w:val="clear" w:color="auto" w:fill="FFFFFF"/>
        </w:rPr>
        <w:t xml:space="preserve"> </w:t>
      </w:r>
      <w:r w:rsidRPr="00E64087">
        <w:rPr>
          <w:rFonts w:ascii="Verdana" w:hAnsi="Verdana" w:cs="Tahoma"/>
        </w:rPr>
        <w:t>(293 horas).</w:t>
      </w:r>
    </w:p>
    <w:p w:rsidR="00A177C7" w:rsidRPr="00EF05FA" w:rsidRDefault="00A177C7" w:rsidP="00EF05FA">
      <w:pPr>
        <w:pStyle w:val="PargrafodaLista"/>
        <w:spacing w:after="120" w:line="480" w:lineRule="auto"/>
        <w:ind w:left="284"/>
        <w:rPr>
          <w:rFonts w:ascii="Verdana" w:hAnsi="Verdana" w:cs="Tahoma"/>
        </w:rPr>
      </w:pPr>
    </w:p>
    <w:p w:rsidR="00111059" w:rsidRPr="00322792" w:rsidRDefault="00111059" w:rsidP="00111059">
      <w:pPr>
        <w:pStyle w:val="PargrafodaLista"/>
        <w:numPr>
          <w:ilvl w:val="0"/>
          <w:numId w:val="27"/>
        </w:numPr>
        <w:spacing w:after="120" w:line="480" w:lineRule="auto"/>
        <w:ind w:left="284" w:hanging="284"/>
        <w:jc w:val="both"/>
        <w:rPr>
          <w:rFonts w:ascii="Verdana" w:hAnsi="Verdana"/>
          <w:b/>
        </w:rPr>
      </w:pPr>
      <w:r w:rsidRPr="00322792">
        <w:rPr>
          <w:rFonts w:ascii="Verdana" w:hAnsi="Verdana"/>
        </w:rPr>
        <w:t>01/2013</w:t>
      </w:r>
      <w:r>
        <w:rPr>
          <w:rFonts w:ascii="Verdana" w:hAnsi="Verdana"/>
        </w:rPr>
        <w:t xml:space="preserve"> à 11/2013 </w:t>
      </w:r>
      <w:r w:rsidRPr="00322792">
        <w:rPr>
          <w:rFonts w:ascii="Verdana" w:hAnsi="Verdana"/>
        </w:rPr>
        <w:t xml:space="preserve">– </w:t>
      </w:r>
      <w:r>
        <w:rPr>
          <w:rFonts w:ascii="Verdana" w:hAnsi="Verdana"/>
          <w:b/>
        </w:rPr>
        <w:t>Núcleo</w:t>
      </w:r>
      <w:r w:rsidRPr="00322792">
        <w:rPr>
          <w:rFonts w:ascii="Verdana" w:hAnsi="Verdana"/>
          <w:b/>
        </w:rPr>
        <w:t xml:space="preserve"> de pesquisa “Qualidade de Vida e Depressão”</w:t>
      </w:r>
      <w:r w:rsidRPr="00322792">
        <w:rPr>
          <w:rFonts w:ascii="Verdana" w:hAnsi="Verdana"/>
        </w:rPr>
        <w:t xml:space="preserve"> – Hospital de Clínicas de Porto Alegre. </w:t>
      </w:r>
    </w:p>
    <w:p w:rsidR="00111059" w:rsidRDefault="00111059" w:rsidP="003913BD">
      <w:pPr>
        <w:spacing w:after="120" w:line="480" w:lineRule="auto"/>
        <w:ind w:firstLine="284"/>
        <w:jc w:val="both"/>
        <w:rPr>
          <w:rFonts w:ascii="Verdana" w:hAnsi="Verdana"/>
          <w:b/>
        </w:rPr>
      </w:pPr>
      <w:r w:rsidRPr="00322792">
        <w:rPr>
          <w:rFonts w:ascii="Verdana" w:hAnsi="Verdana" w:cs="Tahoma"/>
        </w:rPr>
        <w:t xml:space="preserve">Cargo: </w:t>
      </w:r>
      <w:r w:rsidRPr="00322792">
        <w:rPr>
          <w:rFonts w:ascii="Verdana" w:hAnsi="Verdana"/>
          <w:b/>
        </w:rPr>
        <w:t>Auxiliar de Pesquisa Voluntária</w:t>
      </w:r>
      <w:r>
        <w:rPr>
          <w:rFonts w:ascii="Verdana" w:hAnsi="Verdana"/>
          <w:b/>
        </w:rPr>
        <w:t>.</w:t>
      </w:r>
    </w:p>
    <w:p w:rsidR="00F75101" w:rsidRPr="00E35932" w:rsidRDefault="00F75101" w:rsidP="003913BD">
      <w:pPr>
        <w:spacing w:after="120" w:line="480" w:lineRule="auto"/>
        <w:ind w:firstLine="284"/>
        <w:jc w:val="both"/>
        <w:rPr>
          <w:rFonts w:ascii="Verdana" w:hAnsi="Verdana"/>
          <w:b/>
        </w:rPr>
      </w:pPr>
    </w:p>
    <w:p w:rsidR="00111059" w:rsidRPr="00E64087" w:rsidRDefault="00111059" w:rsidP="00111059">
      <w:pPr>
        <w:pStyle w:val="PargrafodaLista"/>
        <w:numPr>
          <w:ilvl w:val="0"/>
          <w:numId w:val="27"/>
        </w:numPr>
        <w:spacing w:after="120" w:line="480" w:lineRule="auto"/>
        <w:ind w:left="284" w:hanging="284"/>
        <w:jc w:val="both"/>
        <w:rPr>
          <w:rFonts w:ascii="Verdana" w:hAnsi="Verdana"/>
          <w:b/>
        </w:rPr>
      </w:pPr>
      <w:r>
        <w:rPr>
          <w:rFonts w:ascii="Verdana" w:hAnsi="Verdana"/>
        </w:rPr>
        <w:t>01/</w:t>
      </w:r>
      <w:r w:rsidRPr="00E64087">
        <w:rPr>
          <w:rFonts w:ascii="Verdana" w:hAnsi="Verdana"/>
        </w:rPr>
        <w:t>2012</w:t>
      </w:r>
      <w:r>
        <w:rPr>
          <w:rFonts w:ascii="Verdana" w:hAnsi="Verdana"/>
        </w:rPr>
        <w:t xml:space="preserve"> à 10/2013</w:t>
      </w:r>
      <w:r w:rsidRPr="00E64087">
        <w:rPr>
          <w:rFonts w:ascii="Verdana" w:hAnsi="Verdana"/>
          <w:b/>
        </w:rPr>
        <w:t xml:space="preserve"> – AMTEPA / VIVAVOZ - Serviço Nacional de Orientações e Informações sobre a Prevenção do Uso de Drogas</w:t>
      </w:r>
    </w:p>
    <w:p w:rsidR="00111059" w:rsidRDefault="00111059" w:rsidP="00111059">
      <w:pPr>
        <w:pStyle w:val="PargrafodaLista"/>
        <w:spacing w:after="120" w:line="480" w:lineRule="auto"/>
        <w:ind w:left="284"/>
        <w:jc w:val="both"/>
        <w:rPr>
          <w:rFonts w:ascii="Verdana" w:hAnsi="Verdana" w:cs="Tahoma"/>
        </w:rPr>
      </w:pPr>
      <w:r w:rsidRPr="00E64087">
        <w:rPr>
          <w:rFonts w:ascii="Verdana" w:hAnsi="Verdana" w:cs="Tahoma"/>
        </w:rPr>
        <w:t xml:space="preserve">Cargo: </w:t>
      </w:r>
      <w:r w:rsidRPr="00322792">
        <w:rPr>
          <w:rFonts w:ascii="Verdana" w:hAnsi="Verdana" w:cs="Tahoma"/>
          <w:b/>
        </w:rPr>
        <w:t>Estagiária de Psicologia.</w:t>
      </w:r>
      <w:r>
        <w:rPr>
          <w:rFonts w:ascii="Verdana" w:hAnsi="Verdana" w:cs="Tahoma"/>
        </w:rPr>
        <w:t xml:space="preserve"> </w:t>
      </w:r>
    </w:p>
    <w:p w:rsidR="00111059" w:rsidRDefault="00111059" w:rsidP="00111059">
      <w:pPr>
        <w:pStyle w:val="PargrafodaLista"/>
        <w:spacing w:after="120" w:line="480" w:lineRule="auto"/>
        <w:ind w:left="284"/>
        <w:jc w:val="both"/>
        <w:rPr>
          <w:rFonts w:ascii="Verdana" w:hAnsi="Verdana"/>
        </w:rPr>
      </w:pPr>
      <w:r w:rsidRPr="00C32673">
        <w:rPr>
          <w:rFonts w:ascii="Verdana" w:hAnsi="Verdana" w:cs="Tahoma"/>
        </w:rPr>
        <w:t xml:space="preserve">Principais atividades: </w:t>
      </w:r>
      <w:r w:rsidR="00BF42A5">
        <w:rPr>
          <w:rFonts w:ascii="Verdana" w:hAnsi="Verdana" w:cs="Tahoma"/>
          <w:shd w:val="clear" w:color="auto" w:fill="FFFFFF"/>
        </w:rPr>
        <w:t>intervenções telefônicas a</w:t>
      </w:r>
      <w:r w:rsidRPr="00C32673">
        <w:rPr>
          <w:rFonts w:ascii="Verdana" w:hAnsi="Verdana" w:cs="Tahoma"/>
          <w:shd w:val="clear" w:color="auto" w:fill="FFFFFF"/>
        </w:rPr>
        <w:t xml:space="preserve"> usuários </w:t>
      </w:r>
      <w:r w:rsidR="00BF42A5">
        <w:rPr>
          <w:rFonts w:ascii="Verdana" w:hAnsi="Verdana" w:cs="Tahoma"/>
          <w:shd w:val="clear" w:color="auto" w:fill="FFFFFF"/>
        </w:rPr>
        <w:t xml:space="preserve">de drogas </w:t>
      </w:r>
      <w:r w:rsidRPr="00C32673">
        <w:rPr>
          <w:rFonts w:ascii="Verdana" w:hAnsi="Verdana" w:cs="Tahoma"/>
          <w:shd w:val="clear" w:color="auto" w:fill="FFFFFF"/>
        </w:rPr>
        <w:t xml:space="preserve">e familiares, que promova a cessação do consumo e formulação de estratégias para a manutenção da abstinência, prestando acompanhamento do processo de parada e realizando encaminhamentos. Aplicação de entrevista breve motivacional. </w:t>
      </w:r>
      <w:r w:rsidRPr="00C32673">
        <w:rPr>
          <w:rFonts w:ascii="Verdana" w:hAnsi="Verdana"/>
        </w:rPr>
        <w:t>Auxílio no desenvolvimento da coleta de dados para projetos de pesquisa.</w:t>
      </w:r>
    </w:p>
    <w:sectPr w:rsidR="00111059" w:rsidSect="009C3B99">
      <w:headerReference w:type="default" r:id="rId8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4D3B" w:rsidRDefault="007D4D3B">
      <w:r>
        <w:separator/>
      </w:r>
    </w:p>
  </w:endnote>
  <w:endnote w:type="continuationSeparator" w:id="0">
    <w:p w:rsidR="007D4D3B" w:rsidRDefault="007D4D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4D3B" w:rsidRDefault="007D4D3B">
      <w:r>
        <w:separator/>
      </w:r>
    </w:p>
  </w:footnote>
  <w:footnote w:type="continuationSeparator" w:id="0">
    <w:p w:rsidR="007D4D3B" w:rsidRDefault="007D4D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Pr="00744FD6" w:rsidRDefault="009C3B99" w:rsidP="009967CD">
    <w:pPr>
      <w:pStyle w:val="Cabealh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1511264"/>
    <w:multiLevelType w:val="hybridMultilevel"/>
    <w:tmpl w:val="7E26F9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C1701E"/>
    <w:multiLevelType w:val="hybridMultilevel"/>
    <w:tmpl w:val="217034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>
    <w:nsid w:val="62D30227"/>
    <w:multiLevelType w:val="hybridMultilevel"/>
    <w:tmpl w:val="740C4D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E51759"/>
    <w:multiLevelType w:val="hybridMultilevel"/>
    <w:tmpl w:val="D4D0B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6"/>
  </w:num>
  <w:num w:numId="27">
    <w:abstractNumId w:val="18"/>
  </w:num>
  <w:num w:numId="28">
    <w:abstractNumId w:val="19"/>
  </w:num>
  <w:num w:numId="29">
    <w:abstractNumId w:val="14"/>
  </w:num>
  <w:num w:numId="3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attachedTemplate r:id="rId1"/>
  <w:documentProtection w:formatting="1" w:enforcement="0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81922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/>
  <w:rsids>
    <w:rsidRoot w:val="00DB4B5C"/>
    <w:rsid w:val="00007FF4"/>
    <w:rsid w:val="0001166D"/>
    <w:rsid w:val="0002401A"/>
    <w:rsid w:val="00051EC3"/>
    <w:rsid w:val="000802F3"/>
    <w:rsid w:val="00080779"/>
    <w:rsid w:val="0008616C"/>
    <w:rsid w:val="000B1971"/>
    <w:rsid w:val="000E425F"/>
    <w:rsid w:val="00111059"/>
    <w:rsid w:val="00114545"/>
    <w:rsid w:val="00123E3B"/>
    <w:rsid w:val="00147ED2"/>
    <w:rsid w:val="00161307"/>
    <w:rsid w:val="001638B8"/>
    <w:rsid w:val="00163F2A"/>
    <w:rsid w:val="00181F0E"/>
    <w:rsid w:val="00200090"/>
    <w:rsid w:val="002039BD"/>
    <w:rsid w:val="002601EF"/>
    <w:rsid w:val="002E7E21"/>
    <w:rsid w:val="00306060"/>
    <w:rsid w:val="00322792"/>
    <w:rsid w:val="00334702"/>
    <w:rsid w:val="00343EE7"/>
    <w:rsid w:val="00351C77"/>
    <w:rsid w:val="003913BD"/>
    <w:rsid w:val="003931EB"/>
    <w:rsid w:val="003C2A1F"/>
    <w:rsid w:val="003C6EBF"/>
    <w:rsid w:val="003E7945"/>
    <w:rsid w:val="00404A08"/>
    <w:rsid w:val="0042404F"/>
    <w:rsid w:val="00430BF6"/>
    <w:rsid w:val="00445417"/>
    <w:rsid w:val="00447878"/>
    <w:rsid w:val="00487A7F"/>
    <w:rsid w:val="004C38E1"/>
    <w:rsid w:val="004D2A77"/>
    <w:rsid w:val="004F020A"/>
    <w:rsid w:val="00501004"/>
    <w:rsid w:val="005209B2"/>
    <w:rsid w:val="005657D9"/>
    <w:rsid w:val="00585454"/>
    <w:rsid w:val="00592EC5"/>
    <w:rsid w:val="005A1B92"/>
    <w:rsid w:val="005A4C90"/>
    <w:rsid w:val="005B2769"/>
    <w:rsid w:val="005B4F83"/>
    <w:rsid w:val="005B5FD3"/>
    <w:rsid w:val="005C3664"/>
    <w:rsid w:val="005E3500"/>
    <w:rsid w:val="005E6BFC"/>
    <w:rsid w:val="005F750A"/>
    <w:rsid w:val="0064006D"/>
    <w:rsid w:val="00665EFD"/>
    <w:rsid w:val="00682114"/>
    <w:rsid w:val="006C3414"/>
    <w:rsid w:val="006D5995"/>
    <w:rsid w:val="006D7554"/>
    <w:rsid w:val="006F0BEA"/>
    <w:rsid w:val="00712BB6"/>
    <w:rsid w:val="00730AEF"/>
    <w:rsid w:val="00731A7F"/>
    <w:rsid w:val="00741D6E"/>
    <w:rsid w:val="00744FD6"/>
    <w:rsid w:val="00756035"/>
    <w:rsid w:val="007633F9"/>
    <w:rsid w:val="00783810"/>
    <w:rsid w:val="00792666"/>
    <w:rsid w:val="007B1429"/>
    <w:rsid w:val="007B1965"/>
    <w:rsid w:val="007B27CE"/>
    <w:rsid w:val="007B7901"/>
    <w:rsid w:val="007C2683"/>
    <w:rsid w:val="007C5DE7"/>
    <w:rsid w:val="007C7604"/>
    <w:rsid w:val="007D4D3B"/>
    <w:rsid w:val="007E1ABA"/>
    <w:rsid w:val="007E2C2E"/>
    <w:rsid w:val="007F2EFC"/>
    <w:rsid w:val="007F7D0B"/>
    <w:rsid w:val="00814011"/>
    <w:rsid w:val="00814DC3"/>
    <w:rsid w:val="00823449"/>
    <w:rsid w:val="008379F5"/>
    <w:rsid w:val="00843E3D"/>
    <w:rsid w:val="00870B12"/>
    <w:rsid w:val="008843B8"/>
    <w:rsid w:val="008A6599"/>
    <w:rsid w:val="008B0866"/>
    <w:rsid w:val="008D5B05"/>
    <w:rsid w:val="008D7B6A"/>
    <w:rsid w:val="0090131D"/>
    <w:rsid w:val="0090753B"/>
    <w:rsid w:val="00913593"/>
    <w:rsid w:val="00925EAB"/>
    <w:rsid w:val="0093367F"/>
    <w:rsid w:val="00935A56"/>
    <w:rsid w:val="00956628"/>
    <w:rsid w:val="00957A6A"/>
    <w:rsid w:val="009967CD"/>
    <w:rsid w:val="009A6488"/>
    <w:rsid w:val="009A6801"/>
    <w:rsid w:val="009B7A70"/>
    <w:rsid w:val="009C3B99"/>
    <w:rsid w:val="009C633F"/>
    <w:rsid w:val="009E3D48"/>
    <w:rsid w:val="009F7D41"/>
    <w:rsid w:val="00A17348"/>
    <w:rsid w:val="00A177C7"/>
    <w:rsid w:val="00A25CF8"/>
    <w:rsid w:val="00A404D6"/>
    <w:rsid w:val="00A41691"/>
    <w:rsid w:val="00A51B23"/>
    <w:rsid w:val="00A65201"/>
    <w:rsid w:val="00A80E34"/>
    <w:rsid w:val="00A85DF3"/>
    <w:rsid w:val="00AB2134"/>
    <w:rsid w:val="00AB361B"/>
    <w:rsid w:val="00AD1AC8"/>
    <w:rsid w:val="00AD67AA"/>
    <w:rsid w:val="00AF0D24"/>
    <w:rsid w:val="00AF1A06"/>
    <w:rsid w:val="00B14019"/>
    <w:rsid w:val="00B25D39"/>
    <w:rsid w:val="00B30D63"/>
    <w:rsid w:val="00B501EE"/>
    <w:rsid w:val="00BB0995"/>
    <w:rsid w:val="00BD10ED"/>
    <w:rsid w:val="00BD4D1E"/>
    <w:rsid w:val="00BF42A5"/>
    <w:rsid w:val="00BF555C"/>
    <w:rsid w:val="00C203ED"/>
    <w:rsid w:val="00C32673"/>
    <w:rsid w:val="00C45A8B"/>
    <w:rsid w:val="00C53EA1"/>
    <w:rsid w:val="00C61187"/>
    <w:rsid w:val="00C62645"/>
    <w:rsid w:val="00C7010B"/>
    <w:rsid w:val="00C95E97"/>
    <w:rsid w:val="00CA4127"/>
    <w:rsid w:val="00CA774B"/>
    <w:rsid w:val="00CC21DB"/>
    <w:rsid w:val="00CC5AA4"/>
    <w:rsid w:val="00CD77CB"/>
    <w:rsid w:val="00D1208B"/>
    <w:rsid w:val="00D16216"/>
    <w:rsid w:val="00D532AF"/>
    <w:rsid w:val="00D72BD0"/>
    <w:rsid w:val="00D775C8"/>
    <w:rsid w:val="00D81EF0"/>
    <w:rsid w:val="00D875A0"/>
    <w:rsid w:val="00DB4B5C"/>
    <w:rsid w:val="00DF4285"/>
    <w:rsid w:val="00E031C3"/>
    <w:rsid w:val="00E2760F"/>
    <w:rsid w:val="00E50C92"/>
    <w:rsid w:val="00E56698"/>
    <w:rsid w:val="00E64087"/>
    <w:rsid w:val="00E66866"/>
    <w:rsid w:val="00E67341"/>
    <w:rsid w:val="00EA4006"/>
    <w:rsid w:val="00EB028D"/>
    <w:rsid w:val="00EC003D"/>
    <w:rsid w:val="00EE6F0B"/>
    <w:rsid w:val="00EF05FA"/>
    <w:rsid w:val="00EF337B"/>
    <w:rsid w:val="00F03BFB"/>
    <w:rsid w:val="00F15516"/>
    <w:rsid w:val="00F24573"/>
    <w:rsid w:val="00F26226"/>
    <w:rsid w:val="00F31C1D"/>
    <w:rsid w:val="00F558B6"/>
    <w:rsid w:val="00F56603"/>
    <w:rsid w:val="00F74A4D"/>
    <w:rsid w:val="00F75101"/>
    <w:rsid w:val="00F947AD"/>
    <w:rsid w:val="00FA3990"/>
    <w:rsid w:val="00FC099A"/>
    <w:rsid w:val="00FC1DC6"/>
    <w:rsid w:val="00FD5EA0"/>
    <w:rsid w:val="00FF1C10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 style="mso-position-horizontal-relative:margin">
      <o:colormru v:ext="edit" colors="#40a6be,#b4dce6,#98cfdc,#ff7d26,#ff9d5b"/>
    </o:shapedefaults>
    <o:shapelayout v:ext="edit">
      <o:idmap v:ext="edit" data="1"/>
      <o:rules v:ext="edit">
        <o:r id="V:Rule4" type="connector" idref="#_x0000_s1198"/>
        <o:r id="V:Rule5" type="connector" idref="#_x0000_s1201"/>
        <o:r id="V:Rule6" type="connector" idref="#_x0000_s1193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rFonts w:eastAsia="Century Schoolbook"/>
      <w:i/>
      <w:iCs/>
      <w:color w:val="E65B0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rFonts w:eastAsia="Century Schoolbook"/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rFonts w:eastAsia="Century Schoolbook"/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rFonts w:eastAsia="Century Schoolbook"/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rFonts w:eastAsia="Century Schoolbook"/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rFonts w:eastAsia="Century Schoolbook"/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rFonts w:eastAsia="Century Schoolbook"/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iCs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rFonts w:eastAsia="Century Schoolbook"/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  <w:rPr>
      <w:rFonts w:eastAsia="Century Schoolbook"/>
    </w:r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uiPriority w:val="99"/>
    <w:unhideWhenUsed/>
    <w:rsid w:val="00665EFD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90131D"/>
  </w:style>
  <w:style w:type="paragraph" w:customStyle="1" w:styleId="Default">
    <w:name w:val="Default"/>
    <w:rsid w:val="0091359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Tabelacomgrade">
    <w:name w:val="ListacomMarcadores"/>
    <w:pPr>
      <w:numPr>
        <w:numId w:val="2"/>
      </w:numPr>
    </w:pPr>
  </w:style>
  <w:style w:type="numbering" w:customStyle="1" w:styleId="Recuonormal">
    <w:name w:val="ListaNumerada"/>
    <w:pPr>
      <w:numPr>
        <w:numId w:val="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6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5033">
          <w:marLeft w:val="90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aziele\Desktop\Graziele\Graziel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Graziele</Template>
  <TotalTime>19</TotalTime>
  <Pages>2</Pages>
  <Words>339</Words>
  <Characters>1833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Graziele</dc:creator>
  <cp:lastModifiedBy>Usuario</cp:lastModifiedBy>
  <cp:revision>9</cp:revision>
  <cp:lastPrinted>2012-05-22T14:16:00Z</cp:lastPrinted>
  <dcterms:created xsi:type="dcterms:W3CDTF">2015-02-13T21:18:00Z</dcterms:created>
  <dcterms:modified xsi:type="dcterms:W3CDTF">2015-05-24T21:46:00Z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