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32" w:rsidRPr="00CE68E8" w:rsidRDefault="00CE68E8" w:rsidP="00CE68E8">
      <w:pPr>
        <w:ind w:left="1080"/>
        <w:rPr>
          <w:rFonts w:ascii="Times New Roman" w:hAnsi="Times New Roman" w:cs="Times New Roman"/>
          <w:b/>
          <w:sz w:val="48"/>
          <w:szCs w:val="48"/>
        </w:rPr>
      </w:pPr>
      <w:r w:rsidRPr="00CE68E8">
        <w:rPr>
          <w:rFonts w:ascii="Times New Roman" w:hAnsi="Times New Roman" w:cs="Times New Roman"/>
          <w:b/>
          <w:sz w:val="48"/>
          <w:szCs w:val="48"/>
        </w:rPr>
        <w:t>*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4718F" w:rsidRPr="00CE68E8">
        <w:rPr>
          <w:rFonts w:ascii="Times New Roman" w:hAnsi="Times New Roman" w:cs="Times New Roman"/>
          <w:b/>
          <w:sz w:val="48"/>
          <w:szCs w:val="48"/>
        </w:rPr>
        <w:t>CURRICULOM VITAE</w:t>
      </w:r>
      <w:r w:rsidRPr="00CE68E8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4718F" w:rsidRPr="00CE68E8">
        <w:rPr>
          <w:rFonts w:ascii="Times New Roman" w:hAnsi="Times New Roman" w:cs="Times New Roman"/>
          <w:b/>
          <w:sz w:val="48"/>
          <w:szCs w:val="48"/>
        </w:rPr>
        <w:t>*</w:t>
      </w:r>
    </w:p>
    <w:p w:rsidR="00CE68E8" w:rsidRPr="00CE68E8" w:rsidRDefault="00CE68E8" w:rsidP="009471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E68E8" w:rsidRPr="00CE6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1B73"/>
    <w:multiLevelType w:val="hybridMultilevel"/>
    <w:tmpl w:val="2CA4F926"/>
    <w:lvl w:ilvl="0" w:tplc="B622CD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42951"/>
    <w:multiLevelType w:val="hybridMultilevel"/>
    <w:tmpl w:val="9FB6B082"/>
    <w:lvl w:ilvl="0" w:tplc="47A26964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8F"/>
    <w:rsid w:val="007F5832"/>
    <w:rsid w:val="0094718F"/>
    <w:rsid w:val="00C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8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E6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8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E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8260-FA5E-4AE6-A353-216749A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2012-10-16T15:30:00Z</dcterms:created>
  <dcterms:modified xsi:type="dcterms:W3CDTF">2012-10-16T15:50:00Z</dcterms:modified>
</cp:coreProperties>
</file>