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  <w:t>Marcos Rogério Fontoura da Silva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  <w:t> 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Endereço: Rua: Aracaju, </w:t>
      </w:r>
      <w:proofErr w:type="gramStart"/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375</w:t>
      </w:r>
      <w:proofErr w:type="gramEnd"/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Bairro: Santa Rita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Cidade: Guaíba/RS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Telefone: 51 34023529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Telefone Celular: 51 85052025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Carteira de habilitação: Categoria</w:t>
      </w:r>
      <w:proofErr w:type="gramStart"/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 </w:t>
      </w:r>
      <w:proofErr w:type="gramEnd"/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Formação Escolar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Ensino Médio completo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Escola Rui Coelho Gonçalves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Experiências Profissionais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Empresa: 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Vasques Turismo e Câmbio </w:t>
      </w:r>
      <w:proofErr w:type="spellStart"/>
      <w:r w:rsidRPr="006C1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Ltda</w:t>
      </w:r>
      <w:proofErr w:type="spellEnd"/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Rua dos </w:t>
      </w:r>
      <w:proofErr w:type="gramStart"/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Andradas ,</w:t>
      </w:r>
      <w:proofErr w:type="gramEnd"/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1137 /1805 centro – Porto Alegre 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Atendimento ao Cliente, fluxo de caixa, controle de variação cambial, lançamentos de notas, recebimentos, pagamentos, controle de estoque, rotinas. 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Admissão: SET/1998 até hoje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Contato: 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Rafael Vasques – Proprietário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Telefone para contato: 51 21084733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 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VN</w:t>
      </w:r>
      <w:proofErr w:type="gramStart"/>
      <w:r w:rsidRPr="006C1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 </w:t>
      </w:r>
      <w:proofErr w:type="spellStart"/>
      <w:proofErr w:type="gramEnd"/>
      <w:r w:rsidRPr="006C1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Factoring</w:t>
      </w:r>
      <w:proofErr w:type="spellEnd"/>
      <w:r w:rsidRPr="006C1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6C1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Ltda</w:t>
      </w:r>
      <w:proofErr w:type="spellEnd"/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Auxiliar Administrativo, controle</w:t>
      </w:r>
      <w:proofErr w:type="gramStart"/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 </w:t>
      </w:r>
      <w:proofErr w:type="gramEnd"/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 documentação operacional, controle de caixa, lançamento de notas, recebimento e pagamentos.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Admissão: 1996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gramStart"/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Demissão :</w:t>
      </w:r>
      <w:proofErr w:type="gramEnd"/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1998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Empresa: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SESI – Serviço Social da Indústria</w:t>
      </w:r>
    </w:p>
    <w:p w:rsidR="006C1A8A" w:rsidRPr="006C1A8A" w:rsidRDefault="006C1A8A" w:rsidP="006C1A8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Auxiliar de abastecimento, controle de estoque, controle do almoxarifado, recebimento e entrega de produtos pertinentes a sacola econômica.</w:t>
      </w:r>
    </w:p>
    <w:p w:rsidR="006C1A8A" w:rsidRPr="006C1A8A" w:rsidRDefault="006C1A8A" w:rsidP="006C1A8A">
      <w:pPr>
        <w:spacing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6C1A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435234" w:rsidRDefault="00435234">
      <w:bookmarkStart w:id="0" w:name="_GoBack"/>
      <w:bookmarkEnd w:id="0"/>
    </w:p>
    <w:sectPr w:rsidR="00435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8A"/>
    <w:rsid w:val="00435234"/>
    <w:rsid w:val="006C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6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34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5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5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9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9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03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86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80062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7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171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108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355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72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650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5475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121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856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563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86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6325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58586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0544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11512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9754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44870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61373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8772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129159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93167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413646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0445783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5299855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269721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893885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7689889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8420678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849805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7106889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774619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393256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292489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647952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5948060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812303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307409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9390617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658307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4815900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474859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4519867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5474809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3242735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391324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5513925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663249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5774293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8045642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5493539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479062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643935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3977603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8362173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0710804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580590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894251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958261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462043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0629448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303156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3500377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8555946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2543548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157659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pyetra</dc:creator>
  <cp:lastModifiedBy>pyetra</cp:lastModifiedBy>
  <cp:revision>2</cp:revision>
  <dcterms:created xsi:type="dcterms:W3CDTF">2014-05-13T22:35:00Z</dcterms:created>
  <dcterms:modified xsi:type="dcterms:W3CDTF">2014-05-13T22:36:00Z</dcterms:modified>
</cp:coreProperties>
</file>