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DB" w:rsidRPr="002A5427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Bodoni MT Black" w:hAnsi="Bodoni MT Black" w:cs="Arial"/>
          <w:sz w:val="20"/>
          <w:szCs w:val="20"/>
        </w:rPr>
        <w:t xml:space="preserve">                                   </w:t>
      </w:r>
      <w:r w:rsidRPr="002A5427">
        <w:rPr>
          <w:rFonts w:ascii="Arial" w:hAnsi="Arial" w:cs="Arial"/>
          <w:b/>
          <w:sz w:val="20"/>
          <w:szCs w:val="20"/>
        </w:rPr>
        <w:t>CURR</w:t>
      </w:r>
      <w:r w:rsidR="002A5427" w:rsidRPr="002A5427">
        <w:rPr>
          <w:rFonts w:ascii="Arial" w:hAnsi="Arial" w:cs="Arial"/>
          <w:b/>
          <w:sz w:val="20"/>
          <w:szCs w:val="20"/>
        </w:rPr>
        <w:t>Í</w:t>
      </w:r>
      <w:r w:rsidRPr="002A5427">
        <w:rPr>
          <w:rFonts w:ascii="Arial" w:hAnsi="Arial" w:cs="Arial"/>
          <w:b/>
          <w:sz w:val="20"/>
          <w:szCs w:val="20"/>
        </w:rPr>
        <w:t>CULO VITAE</w:t>
      </w: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Alexandre Lopes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6907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Brasileiro, casado, 38</w:t>
      </w:r>
      <w:bookmarkStart w:id="0" w:name="_GoBack"/>
      <w:bookmarkEnd w:id="0"/>
      <w:r w:rsidR="00955966">
        <w:rPr>
          <w:rFonts w:ascii="Arial" w:hAnsi="Arial" w:cs="Arial"/>
          <w:sz w:val="20"/>
          <w:szCs w:val="20"/>
        </w:rPr>
        <w:t xml:space="preserve"> anos.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 piedade, 678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Centro – </w:t>
      </w:r>
      <w:proofErr w:type="gramStart"/>
      <w:r>
        <w:rPr>
          <w:rFonts w:ascii="Arial" w:hAnsi="Arial" w:cs="Arial"/>
          <w:sz w:val="20"/>
          <w:szCs w:val="20"/>
        </w:rPr>
        <w:t>Tubarão  –</w:t>
      </w:r>
      <w:proofErr w:type="gramEnd"/>
      <w:r>
        <w:rPr>
          <w:rFonts w:ascii="Arial" w:hAnsi="Arial" w:cs="Arial"/>
          <w:sz w:val="20"/>
          <w:szCs w:val="20"/>
        </w:rPr>
        <w:t xml:space="preserve"> SC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(48) 3632 4228 / 99383150/84861273 -  E-mail: montabras@gmail.com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RG: </w:t>
      </w:r>
      <w:proofErr w:type="gramStart"/>
      <w:r>
        <w:rPr>
          <w:rFonts w:ascii="Arial" w:hAnsi="Arial" w:cs="Arial"/>
          <w:sz w:val="20"/>
          <w:szCs w:val="20"/>
        </w:rPr>
        <w:t>3200742  CPF</w:t>
      </w:r>
      <w:proofErr w:type="gramEnd"/>
      <w:r>
        <w:rPr>
          <w:rFonts w:ascii="Arial" w:hAnsi="Arial" w:cs="Arial"/>
          <w:sz w:val="20"/>
          <w:szCs w:val="20"/>
        </w:rPr>
        <w:t>: 01795679930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55966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955966">
        <w:rPr>
          <w:rFonts w:ascii="Arial" w:hAnsi="Arial" w:cs="Arial"/>
          <w:sz w:val="20"/>
          <w:szCs w:val="20"/>
        </w:rPr>
        <w:t>bjetivo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Trabalhar como Técnico de Segurança do Trabalho ou Afins.</w:t>
      </w:r>
      <w:r w:rsidR="002A5427">
        <w:rPr>
          <w:rFonts w:ascii="Arial" w:hAnsi="Arial" w:cs="Arial"/>
          <w:sz w:val="20"/>
          <w:szCs w:val="20"/>
        </w:rPr>
        <w:t xml:space="preserve"> 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P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103D7">
        <w:rPr>
          <w:rFonts w:ascii="Arial" w:hAnsi="Arial" w:cs="Arial"/>
          <w:b/>
          <w:sz w:val="20"/>
          <w:szCs w:val="20"/>
        </w:rPr>
        <w:t>FORMAÇÃO</w:t>
      </w:r>
      <w:r w:rsidR="00287FDB" w:rsidRPr="005103D7">
        <w:rPr>
          <w:rFonts w:ascii="Arial" w:hAnsi="Arial" w:cs="Arial"/>
          <w:b/>
          <w:sz w:val="20"/>
          <w:szCs w:val="20"/>
        </w:rPr>
        <w:t xml:space="preserve"> SUPERIOR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·       Curso Superior Completo – Relações </w:t>
      </w:r>
      <w:r w:rsidR="00287FDB">
        <w:rPr>
          <w:rFonts w:ascii="Arial" w:hAnsi="Arial" w:cs="Arial"/>
          <w:sz w:val="20"/>
          <w:szCs w:val="20"/>
        </w:rPr>
        <w:t>Internacionais</w:t>
      </w:r>
      <w:r>
        <w:rPr>
          <w:rFonts w:ascii="Arial" w:hAnsi="Arial" w:cs="Arial"/>
          <w:sz w:val="20"/>
          <w:szCs w:val="20"/>
        </w:rPr>
        <w:t xml:space="preserve"> -  Unisul – Universidade do Sul de Santa Catarina.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Pós graduação em Gestão Ambiental (conclusão)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Curso técnico de segurança do trabalho – Ce</w:t>
      </w:r>
      <w:r w:rsidR="00287FDB">
        <w:rPr>
          <w:rFonts w:ascii="Arial" w:hAnsi="Arial" w:cs="Arial"/>
          <w:sz w:val="20"/>
          <w:szCs w:val="20"/>
        </w:rPr>
        <w:t xml:space="preserve">ntro Educação Profissional </w:t>
      </w:r>
      <w:proofErr w:type="spellStart"/>
      <w:r w:rsidR="00287FDB">
        <w:rPr>
          <w:rFonts w:ascii="Arial" w:hAnsi="Arial" w:cs="Arial"/>
          <w:sz w:val="20"/>
          <w:szCs w:val="20"/>
        </w:rPr>
        <w:t>Diomí</w:t>
      </w:r>
      <w:r>
        <w:rPr>
          <w:rFonts w:ascii="Arial" w:hAnsi="Arial" w:cs="Arial"/>
          <w:sz w:val="20"/>
          <w:szCs w:val="20"/>
        </w:rPr>
        <w:t>cio</w:t>
      </w:r>
      <w:proofErr w:type="spellEnd"/>
      <w:r>
        <w:rPr>
          <w:rFonts w:ascii="Arial" w:hAnsi="Arial" w:cs="Arial"/>
          <w:sz w:val="20"/>
          <w:szCs w:val="20"/>
        </w:rPr>
        <w:t xml:space="preserve"> Freitas</w:t>
      </w: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P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103D7">
        <w:rPr>
          <w:rFonts w:ascii="Arial" w:hAnsi="Arial" w:cs="Arial"/>
          <w:b/>
          <w:sz w:val="18"/>
          <w:szCs w:val="18"/>
        </w:rPr>
        <w:t>EXPERIÊNCIA PROFISSIONAL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Pr="00E2742A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742A">
        <w:rPr>
          <w:rFonts w:ascii="Arial" w:hAnsi="Arial" w:cs="Arial"/>
          <w:b/>
          <w:sz w:val="20"/>
          <w:szCs w:val="20"/>
        </w:rPr>
        <w:t xml:space="preserve">– Gam (administradora de imóveis) construção Farol </w:t>
      </w:r>
      <w:proofErr w:type="spellStart"/>
      <w:r w:rsidRPr="00E2742A">
        <w:rPr>
          <w:rFonts w:ascii="Arial" w:hAnsi="Arial" w:cs="Arial"/>
          <w:b/>
          <w:sz w:val="20"/>
          <w:szCs w:val="20"/>
        </w:rPr>
        <w:t>Shopiing</w:t>
      </w:r>
      <w:proofErr w:type="spellEnd"/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Técnico de Segurança do Trabalho </w:t>
      </w: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 – 16/05/2005 a 01/12/2006</w:t>
      </w: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Principais atividades:</w:t>
      </w:r>
      <w:r w:rsidR="00E274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="00E2742A">
        <w:rPr>
          <w:rFonts w:ascii="Arial" w:hAnsi="Arial" w:cs="Arial"/>
          <w:sz w:val="20"/>
          <w:szCs w:val="20"/>
        </w:rPr>
        <w:t>Palestras</w:t>
      </w:r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supervisão geral </w:t>
      </w:r>
      <w:proofErr w:type="spellStart"/>
      <w:r>
        <w:rPr>
          <w:rFonts w:ascii="Arial" w:hAnsi="Arial" w:cs="Arial"/>
          <w:sz w:val="20"/>
          <w:szCs w:val="20"/>
        </w:rPr>
        <w:t>epi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epc</w:t>
      </w:r>
      <w:proofErr w:type="spellEnd"/>
      <w:r>
        <w:rPr>
          <w:rFonts w:ascii="Arial" w:hAnsi="Arial" w:cs="Arial"/>
          <w:sz w:val="20"/>
          <w:szCs w:val="20"/>
        </w:rPr>
        <w:t>, Treinamento, primeiros socorros,</w:t>
      </w:r>
      <w:r w:rsidR="00E274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ppra,e</w:t>
      </w:r>
      <w:proofErr w:type="spellEnd"/>
      <w:r>
        <w:rPr>
          <w:rFonts w:ascii="Arial" w:hAnsi="Arial" w:cs="Arial"/>
          <w:sz w:val="20"/>
          <w:szCs w:val="20"/>
        </w:rPr>
        <w:t xml:space="preserve"> outras atividades pertinente na </w:t>
      </w:r>
      <w:r w:rsidR="00E2742A">
        <w:rPr>
          <w:rFonts w:ascii="Arial" w:hAnsi="Arial" w:cs="Arial"/>
          <w:sz w:val="20"/>
          <w:szCs w:val="20"/>
        </w:rPr>
        <w:t>área</w:t>
      </w:r>
      <w:r>
        <w:rPr>
          <w:rFonts w:ascii="Arial" w:hAnsi="Arial" w:cs="Arial"/>
          <w:sz w:val="20"/>
          <w:szCs w:val="20"/>
        </w:rPr>
        <w:t xml:space="preserve"> de segurança do trabalho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</w:t>
      </w:r>
      <w:proofErr w:type="spellStart"/>
      <w:r w:rsidRPr="00E2742A">
        <w:rPr>
          <w:rFonts w:ascii="Arial" w:hAnsi="Arial" w:cs="Arial"/>
          <w:b/>
          <w:sz w:val="20"/>
          <w:szCs w:val="20"/>
        </w:rPr>
        <w:t>ProlinCon</w:t>
      </w:r>
      <w:proofErr w:type="spellEnd"/>
      <w:r w:rsidRPr="00E2742A">
        <w:rPr>
          <w:rFonts w:ascii="Arial" w:hAnsi="Arial" w:cs="Arial"/>
          <w:b/>
          <w:sz w:val="20"/>
          <w:szCs w:val="20"/>
        </w:rPr>
        <w:t xml:space="preserve"> – (empreiteira de mão de Obra) </w:t>
      </w:r>
      <w:proofErr w:type="gramStart"/>
      <w:r w:rsidRPr="00E2742A">
        <w:rPr>
          <w:rFonts w:ascii="Arial" w:hAnsi="Arial" w:cs="Arial"/>
          <w:b/>
          <w:sz w:val="20"/>
          <w:szCs w:val="20"/>
        </w:rPr>
        <w:t>( Tractebel</w:t>
      </w:r>
      <w:proofErr w:type="gramEnd"/>
      <w:r w:rsidRPr="00E2742A">
        <w:rPr>
          <w:rFonts w:ascii="Arial" w:hAnsi="Arial" w:cs="Arial"/>
          <w:b/>
          <w:sz w:val="20"/>
          <w:szCs w:val="20"/>
        </w:rPr>
        <w:t xml:space="preserve"> energia)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Técnico de Segurança do Trabalho </w:t>
      </w: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7FDB" w:rsidRDefault="00E2742A" w:rsidP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 – 20/09/2007 a 27/02/2008</w:t>
      </w:r>
      <w:r w:rsidR="00287FDB">
        <w:rPr>
          <w:rFonts w:ascii="Arial" w:hAnsi="Arial" w:cs="Arial"/>
          <w:sz w:val="20"/>
          <w:szCs w:val="20"/>
        </w:rPr>
        <w:t xml:space="preserve"> (PARADA DE MANUTENÇÃO - TEMPORÁRIO)</w:t>
      </w: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Principais atividades:</w:t>
      </w:r>
      <w:r w:rsidR="00E274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="00E2742A">
        <w:rPr>
          <w:rFonts w:ascii="Arial" w:hAnsi="Arial" w:cs="Arial"/>
          <w:sz w:val="20"/>
          <w:szCs w:val="20"/>
        </w:rPr>
        <w:t>Palestras</w:t>
      </w:r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supervisão geral </w:t>
      </w:r>
      <w:proofErr w:type="spellStart"/>
      <w:r>
        <w:rPr>
          <w:rFonts w:ascii="Arial" w:hAnsi="Arial" w:cs="Arial"/>
          <w:sz w:val="20"/>
          <w:szCs w:val="20"/>
        </w:rPr>
        <w:t>epi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epc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E274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Dialogo </w:t>
      </w:r>
      <w:r w:rsidR="00E2742A">
        <w:rPr>
          <w:rFonts w:ascii="Arial" w:hAnsi="Arial" w:cs="Arial"/>
          <w:sz w:val="20"/>
          <w:szCs w:val="20"/>
        </w:rPr>
        <w:t xml:space="preserve"> diário</w:t>
      </w:r>
      <w:r>
        <w:rPr>
          <w:rFonts w:ascii="Arial" w:hAnsi="Arial" w:cs="Arial"/>
          <w:sz w:val="20"/>
          <w:szCs w:val="20"/>
        </w:rPr>
        <w:t xml:space="preserve"> de segurança,</w:t>
      </w:r>
      <w:r w:rsidR="00E274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analise preliminar de riscos,  treinamento em espaço confinado </w:t>
      </w:r>
      <w:proofErr w:type="spellStart"/>
      <w:r>
        <w:rPr>
          <w:rFonts w:ascii="Arial" w:hAnsi="Arial" w:cs="Arial"/>
          <w:sz w:val="20"/>
          <w:szCs w:val="20"/>
        </w:rPr>
        <w:t>nr</w:t>
      </w:r>
      <w:proofErr w:type="spellEnd"/>
      <w:r>
        <w:rPr>
          <w:rFonts w:ascii="Arial" w:hAnsi="Arial" w:cs="Arial"/>
          <w:sz w:val="20"/>
          <w:szCs w:val="20"/>
        </w:rPr>
        <w:t xml:space="preserve"> 33, Treinamento primeiros socorros, </w:t>
      </w:r>
      <w:proofErr w:type="spellStart"/>
      <w:r>
        <w:rPr>
          <w:rFonts w:ascii="Arial" w:hAnsi="Arial" w:cs="Arial"/>
          <w:sz w:val="20"/>
          <w:szCs w:val="20"/>
        </w:rPr>
        <w:t>ppra</w:t>
      </w:r>
      <w:proofErr w:type="spellEnd"/>
      <w:r>
        <w:rPr>
          <w:rFonts w:ascii="Arial" w:hAnsi="Arial" w:cs="Arial"/>
          <w:sz w:val="20"/>
          <w:szCs w:val="20"/>
        </w:rPr>
        <w:t xml:space="preserve">, e outras atividades pertinente na </w:t>
      </w:r>
      <w:r w:rsidR="00E2742A">
        <w:rPr>
          <w:rFonts w:ascii="Arial" w:hAnsi="Arial" w:cs="Arial"/>
          <w:sz w:val="20"/>
          <w:szCs w:val="20"/>
        </w:rPr>
        <w:t>área</w:t>
      </w:r>
      <w:r>
        <w:rPr>
          <w:rFonts w:ascii="Arial" w:hAnsi="Arial" w:cs="Arial"/>
          <w:sz w:val="20"/>
          <w:szCs w:val="20"/>
        </w:rPr>
        <w:t xml:space="preserve"> de segurança do trabalho.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742A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E2742A">
        <w:rPr>
          <w:rFonts w:ascii="Arial" w:hAnsi="Arial" w:cs="Arial"/>
          <w:b/>
          <w:sz w:val="20"/>
          <w:szCs w:val="20"/>
        </w:rPr>
        <w:t>Beckauser</w:t>
      </w:r>
      <w:proofErr w:type="spellEnd"/>
      <w:r w:rsidRPr="00E2742A">
        <w:rPr>
          <w:rFonts w:ascii="Arial" w:hAnsi="Arial" w:cs="Arial"/>
          <w:b/>
          <w:sz w:val="20"/>
          <w:szCs w:val="20"/>
        </w:rPr>
        <w:t xml:space="preserve"> indústria têxtil </w:t>
      </w:r>
      <w:r w:rsidR="00E2742A" w:rsidRPr="00E2742A">
        <w:rPr>
          <w:rFonts w:ascii="Arial" w:hAnsi="Arial" w:cs="Arial"/>
          <w:b/>
          <w:sz w:val="20"/>
          <w:szCs w:val="20"/>
        </w:rPr>
        <w:t>Ltda.</w:t>
      </w:r>
      <w:r>
        <w:rPr>
          <w:rFonts w:ascii="Arial" w:hAnsi="Arial" w:cs="Arial"/>
          <w:sz w:val="20"/>
          <w:szCs w:val="20"/>
        </w:rPr>
        <w:t xml:space="preserve"> -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·Cargo: Técnico de Segurança do Trabalho </w:t>
      </w: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2742A" w:rsidRDefault="00E2742A" w:rsidP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 – 04/03/2008 a 17/04/2008</w:t>
      </w:r>
    </w:p>
    <w:p w:rsidR="005103D7" w:rsidRDefault="005103D7" w:rsidP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Principais atividades: supervisão em caldeiras, </w:t>
      </w:r>
      <w:proofErr w:type="spellStart"/>
      <w:r>
        <w:rPr>
          <w:rFonts w:ascii="Arial" w:hAnsi="Arial" w:cs="Arial"/>
          <w:sz w:val="20"/>
          <w:szCs w:val="20"/>
        </w:rPr>
        <w:t>Cipa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="00E2742A">
        <w:rPr>
          <w:rFonts w:ascii="Arial" w:hAnsi="Arial" w:cs="Arial"/>
          <w:sz w:val="20"/>
          <w:szCs w:val="20"/>
        </w:rPr>
        <w:t>Palestras</w:t>
      </w:r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supervisão geral </w:t>
      </w:r>
      <w:proofErr w:type="spellStart"/>
      <w:r>
        <w:rPr>
          <w:rFonts w:ascii="Arial" w:hAnsi="Arial" w:cs="Arial"/>
          <w:sz w:val="20"/>
          <w:szCs w:val="20"/>
        </w:rPr>
        <w:t>epi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epc</w:t>
      </w:r>
      <w:proofErr w:type="spellEnd"/>
      <w:r>
        <w:rPr>
          <w:rFonts w:ascii="Arial" w:hAnsi="Arial" w:cs="Arial"/>
          <w:sz w:val="20"/>
          <w:szCs w:val="20"/>
        </w:rPr>
        <w:t>, Treinamento, primeiros socorros,</w:t>
      </w:r>
      <w:r w:rsidR="00E274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ppra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E274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outras atividades pertinente na </w:t>
      </w:r>
      <w:r w:rsidR="00E2742A">
        <w:rPr>
          <w:rFonts w:ascii="Arial" w:hAnsi="Arial" w:cs="Arial"/>
          <w:sz w:val="20"/>
          <w:szCs w:val="20"/>
        </w:rPr>
        <w:t>área</w:t>
      </w:r>
      <w:r>
        <w:rPr>
          <w:rFonts w:ascii="Arial" w:hAnsi="Arial" w:cs="Arial"/>
          <w:sz w:val="20"/>
          <w:szCs w:val="20"/>
        </w:rPr>
        <w:t xml:space="preserve"> de segurança do trabalho.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Pr="00E2742A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742A">
        <w:rPr>
          <w:rFonts w:ascii="Arial" w:hAnsi="Arial" w:cs="Arial"/>
          <w:b/>
          <w:sz w:val="20"/>
          <w:szCs w:val="20"/>
        </w:rPr>
        <w:t xml:space="preserve">- STE </w:t>
      </w:r>
      <w:r w:rsidR="00287FDB">
        <w:rPr>
          <w:rFonts w:ascii="Arial" w:hAnsi="Arial" w:cs="Arial"/>
          <w:b/>
          <w:sz w:val="20"/>
          <w:szCs w:val="20"/>
        </w:rPr>
        <w:t>(Serviços técnicos de Engenharia S/</w:t>
      </w:r>
      <w:proofErr w:type="gramStart"/>
      <w:r w:rsidR="00287FDB">
        <w:rPr>
          <w:rFonts w:ascii="Arial" w:hAnsi="Arial" w:cs="Arial"/>
          <w:b/>
          <w:sz w:val="20"/>
          <w:szCs w:val="20"/>
        </w:rPr>
        <w:t xml:space="preserve">A </w:t>
      </w:r>
      <w:r w:rsidRPr="00E2742A">
        <w:rPr>
          <w:rFonts w:ascii="Arial" w:hAnsi="Arial" w:cs="Arial"/>
          <w:b/>
          <w:sz w:val="20"/>
          <w:szCs w:val="20"/>
        </w:rPr>
        <w:t>)</w:t>
      </w:r>
      <w:proofErr w:type="gramEnd"/>
      <w:r w:rsidRPr="00E2742A">
        <w:rPr>
          <w:rFonts w:ascii="Arial" w:hAnsi="Arial" w:cs="Arial"/>
          <w:b/>
          <w:sz w:val="20"/>
          <w:szCs w:val="20"/>
        </w:rPr>
        <w:t xml:space="preserve"> BR 101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Cargo: Técnico de Segurança do Trabalho </w:t>
      </w: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2742A" w:rsidRDefault="00E2742A" w:rsidP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 –</w:t>
      </w:r>
      <w:r w:rsidR="00287FDB">
        <w:rPr>
          <w:rFonts w:ascii="Arial" w:hAnsi="Arial" w:cs="Arial"/>
          <w:sz w:val="20"/>
          <w:szCs w:val="20"/>
        </w:rPr>
        <w:t xml:space="preserve"> 01</w:t>
      </w:r>
      <w:r>
        <w:rPr>
          <w:rFonts w:ascii="Arial" w:hAnsi="Arial" w:cs="Arial"/>
          <w:sz w:val="20"/>
          <w:szCs w:val="20"/>
        </w:rPr>
        <w:t>/</w:t>
      </w:r>
      <w:r w:rsidR="00287FDB">
        <w:rPr>
          <w:rFonts w:ascii="Arial" w:hAnsi="Arial" w:cs="Arial"/>
          <w:sz w:val="20"/>
          <w:szCs w:val="20"/>
        </w:rPr>
        <w:t>07/2008 a 26/09/2008</w:t>
      </w:r>
    </w:p>
    <w:p w:rsidR="00E2742A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Principais atividades: Supervisão geral na execução da obra na malha rodoviária no Sul do Brasil. </w:t>
      </w:r>
      <w:proofErr w:type="spellStart"/>
      <w:r>
        <w:rPr>
          <w:rFonts w:ascii="Arial" w:hAnsi="Arial" w:cs="Arial"/>
          <w:sz w:val="20"/>
          <w:szCs w:val="20"/>
        </w:rPr>
        <w:t>Cipa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E2742A">
        <w:rPr>
          <w:rFonts w:ascii="Arial" w:hAnsi="Arial" w:cs="Arial"/>
          <w:sz w:val="20"/>
          <w:szCs w:val="20"/>
        </w:rPr>
        <w:t>Palestras</w:t>
      </w:r>
      <w:r>
        <w:rPr>
          <w:rFonts w:ascii="Arial" w:hAnsi="Arial" w:cs="Arial"/>
          <w:sz w:val="20"/>
          <w:szCs w:val="20"/>
        </w:rPr>
        <w:t xml:space="preserve">, supervisão geral </w:t>
      </w:r>
      <w:proofErr w:type="spellStart"/>
      <w:r>
        <w:rPr>
          <w:rFonts w:ascii="Arial" w:hAnsi="Arial" w:cs="Arial"/>
          <w:sz w:val="20"/>
          <w:szCs w:val="20"/>
        </w:rPr>
        <w:t>epi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epc</w:t>
      </w:r>
      <w:proofErr w:type="spellEnd"/>
      <w:r>
        <w:rPr>
          <w:rFonts w:ascii="Arial" w:hAnsi="Arial" w:cs="Arial"/>
          <w:sz w:val="20"/>
          <w:szCs w:val="20"/>
        </w:rPr>
        <w:t>, Treinamento, primeiros socorros,</w:t>
      </w:r>
      <w:r w:rsidR="00E274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="00287FD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</w:t>
      </w:r>
      <w:r w:rsidR="00287FD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r</w:t>
      </w:r>
      <w:r w:rsidR="00287FD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E274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outras atividades pertinente na </w:t>
      </w:r>
      <w:r w:rsidR="00E2742A">
        <w:rPr>
          <w:rFonts w:ascii="Arial" w:hAnsi="Arial" w:cs="Arial"/>
          <w:sz w:val="20"/>
          <w:szCs w:val="20"/>
        </w:rPr>
        <w:t>área</w:t>
      </w:r>
      <w:r>
        <w:rPr>
          <w:rFonts w:ascii="Arial" w:hAnsi="Arial" w:cs="Arial"/>
          <w:sz w:val="20"/>
          <w:szCs w:val="20"/>
        </w:rPr>
        <w:t xml:space="preserve"> de segurança do trabalho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55966" w:rsidRP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7FDB">
        <w:rPr>
          <w:rFonts w:ascii="Arial" w:hAnsi="Arial" w:cs="Arial"/>
          <w:b/>
          <w:sz w:val="20"/>
          <w:szCs w:val="20"/>
        </w:rPr>
        <w:t>Metalúrgica</w:t>
      </w:r>
      <w:r w:rsidR="00955966" w:rsidRPr="00287FDB">
        <w:rPr>
          <w:rFonts w:ascii="Arial" w:hAnsi="Arial" w:cs="Arial"/>
          <w:b/>
          <w:sz w:val="20"/>
          <w:szCs w:val="20"/>
        </w:rPr>
        <w:t xml:space="preserve"> MS (TRACTEBEL ENERGIA</w:t>
      </w:r>
      <w:r w:rsidRPr="00287FDB">
        <w:rPr>
          <w:rFonts w:ascii="Arial" w:hAnsi="Arial" w:cs="Arial"/>
          <w:b/>
          <w:sz w:val="20"/>
          <w:szCs w:val="20"/>
        </w:rPr>
        <w:t>)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Técnico de Segurança do Trabalho </w:t>
      </w: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7FDB" w:rsidRDefault="00287FDB" w:rsidP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 – 21/09/2009 a 24/12/2009 (PARADA DE MANUTENÇÃO - TEMPORÁRIO)</w:t>
      </w: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P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5103D7">
        <w:rPr>
          <w:rFonts w:ascii="Arial" w:hAnsi="Arial" w:cs="Arial"/>
          <w:sz w:val="18"/>
          <w:szCs w:val="18"/>
        </w:rPr>
        <w:t xml:space="preserve">Principais atividades: </w:t>
      </w:r>
      <w:proofErr w:type="spellStart"/>
      <w:r w:rsidRPr="005103D7">
        <w:rPr>
          <w:rFonts w:ascii="Arial" w:hAnsi="Arial" w:cs="Arial"/>
          <w:sz w:val="18"/>
          <w:szCs w:val="18"/>
        </w:rPr>
        <w:t>Cipa</w:t>
      </w:r>
      <w:proofErr w:type="spellEnd"/>
      <w:r w:rsidRPr="005103D7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E2742A" w:rsidRPr="005103D7">
        <w:rPr>
          <w:rFonts w:ascii="Arial" w:hAnsi="Arial" w:cs="Arial"/>
          <w:sz w:val="18"/>
          <w:szCs w:val="18"/>
        </w:rPr>
        <w:t>Palestras</w:t>
      </w:r>
      <w:r w:rsidRPr="005103D7">
        <w:rPr>
          <w:rFonts w:ascii="Arial" w:hAnsi="Arial" w:cs="Arial"/>
          <w:sz w:val="18"/>
          <w:szCs w:val="18"/>
        </w:rPr>
        <w:t xml:space="preserve"> ,</w:t>
      </w:r>
      <w:proofErr w:type="gramEnd"/>
      <w:r w:rsidRPr="005103D7">
        <w:rPr>
          <w:rFonts w:ascii="Arial" w:hAnsi="Arial" w:cs="Arial"/>
          <w:sz w:val="18"/>
          <w:szCs w:val="18"/>
        </w:rPr>
        <w:t xml:space="preserve"> supervisão geral </w:t>
      </w:r>
      <w:proofErr w:type="spellStart"/>
      <w:r w:rsidRPr="005103D7">
        <w:rPr>
          <w:rFonts w:ascii="Arial" w:hAnsi="Arial" w:cs="Arial"/>
          <w:sz w:val="18"/>
          <w:szCs w:val="18"/>
        </w:rPr>
        <w:t>epi</w:t>
      </w:r>
      <w:proofErr w:type="spellEnd"/>
      <w:r w:rsidRPr="005103D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103D7">
        <w:rPr>
          <w:rFonts w:ascii="Arial" w:hAnsi="Arial" w:cs="Arial"/>
          <w:sz w:val="18"/>
          <w:szCs w:val="18"/>
        </w:rPr>
        <w:t>epc</w:t>
      </w:r>
      <w:proofErr w:type="spellEnd"/>
      <w:r w:rsidRPr="005103D7">
        <w:rPr>
          <w:rFonts w:ascii="Arial" w:hAnsi="Arial" w:cs="Arial"/>
          <w:sz w:val="18"/>
          <w:szCs w:val="18"/>
        </w:rPr>
        <w:t>,</w:t>
      </w:r>
      <w:r w:rsidR="00E2742A" w:rsidRPr="005103D7">
        <w:rPr>
          <w:rFonts w:ascii="Arial" w:hAnsi="Arial" w:cs="Arial"/>
          <w:sz w:val="18"/>
          <w:szCs w:val="18"/>
        </w:rPr>
        <w:t xml:space="preserve"> </w:t>
      </w:r>
      <w:r w:rsidRPr="005103D7">
        <w:rPr>
          <w:rFonts w:ascii="Arial" w:hAnsi="Arial" w:cs="Arial"/>
          <w:sz w:val="18"/>
          <w:szCs w:val="18"/>
        </w:rPr>
        <w:t xml:space="preserve">Dialogo </w:t>
      </w:r>
      <w:r w:rsidR="00E2742A" w:rsidRPr="005103D7">
        <w:rPr>
          <w:rFonts w:ascii="Arial" w:hAnsi="Arial" w:cs="Arial"/>
          <w:sz w:val="18"/>
          <w:szCs w:val="18"/>
        </w:rPr>
        <w:t>diário</w:t>
      </w:r>
      <w:r w:rsidRPr="005103D7">
        <w:rPr>
          <w:rFonts w:ascii="Arial" w:hAnsi="Arial" w:cs="Arial"/>
          <w:sz w:val="18"/>
          <w:szCs w:val="18"/>
        </w:rPr>
        <w:t xml:space="preserve"> de segurança,</w:t>
      </w:r>
      <w:r w:rsidR="00E2742A" w:rsidRPr="005103D7">
        <w:rPr>
          <w:rFonts w:ascii="Arial" w:hAnsi="Arial" w:cs="Arial"/>
          <w:sz w:val="18"/>
          <w:szCs w:val="18"/>
        </w:rPr>
        <w:t xml:space="preserve"> </w:t>
      </w:r>
      <w:r w:rsidRPr="005103D7">
        <w:rPr>
          <w:rFonts w:ascii="Arial" w:hAnsi="Arial" w:cs="Arial"/>
          <w:sz w:val="18"/>
          <w:szCs w:val="18"/>
        </w:rPr>
        <w:t xml:space="preserve">analise preliminar de riscos,  treinamento em espaço confinado </w:t>
      </w:r>
      <w:proofErr w:type="spellStart"/>
      <w:r w:rsidRPr="005103D7">
        <w:rPr>
          <w:rFonts w:ascii="Arial" w:hAnsi="Arial" w:cs="Arial"/>
          <w:sz w:val="18"/>
          <w:szCs w:val="18"/>
        </w:rPr>
        <w:t>nr</w:t>
      </w:r>
      <w:proofErr w:type="spellEnd"/>
      <w:r w:rsidRPr="005103D7">
        <w:rPr>
          <w:rFonts w:ascii="Arial" w:hAnsi="Arial" w:cs="Arial"/>
          <w:sz w:val="18"/>
          <w:szCs w:val="18"/>
        </w:rPr>
        <w:t xml:space="preserve"> 33, Treinamento primeiros socorros, </w:t>
      </w:r>
      <w:proofErr w:type="spellStart"/>
      <w:r w:rsidRPr="005103D7">
        <w:rPr>
          <w:rFonts w:ascii="Arial" w:hAnsi="Arial" w:cs="Arial"/>
          <w:sz w:val="18"/>
          <w:szCs w:val="18"/>
        </w:rPr>
        <w:t>ppra</w:t>
      </w:r>
      <w:proofErr w:type="spellEnd"/>
      <w:r w:rsidRPr="005103D7">
        <w:rPr>
          <w:rFonts w:ascii="Arial" w:hAnsi="Arial" w:cs="Arial"/>
          <w:sz w:val="18"/>
          <w:szCs w:val="18"/>
        </w:rPr>
        <w:t xml:space="preserve">, e outras atividades pertinente na </w:t>
      </w:r>
      <w:r w:rsidR="00E2742A" w:rsidRPr="005103D7">
        <w:rPr>
          <w:rFonts w:ascii="Arial" w:hAnsi="Arial" w:cs="Arial"/>
          <w:sz w:val="18"/>
          <w:szCs w:val="18"/>
        </w:rPr>
        <w:t>área</w:t>
      </w:r>
      <w:r w:rsidRPr="005103D7">
        <w:rPr>
          <w:rFonts w:ascii="Arial" w:hAnsi="Arial" w:cs="Arial"/>
          <w:sz w:val="18"/>
          <w:szCs w:val="18"/>
        </w:rPr>
        <w:t xml:space="preserve"> de segurança do trabalho.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955966" w:rsidRP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103D7">
        <w:rPr>
          <w:rFonts w:ascii="Arial" w:hAnsi="Arial" w:cs="Arial"/>
          <w:b/>
          <w:sz w:val="18"/>
          <w:szCs w:val="18"/>
        </w:rPr>
        <w:t>MONTABRAS CONSTRUTORA E MONTADORA DE ANDAIME</w:t>
      </w:r>
      <w:r w:rsidR="00287FDB" w:rsidRPr="005103D7">
        <w:rPr>
          <w:rFonts w:ascii="Arial" w:hAnsi="Arial" w:cs="Arial"/>
          <w:b/>
          <w:sz w:val="18"/>
          <w:szCs w:val="18"/>
        </w:rPr>
        <w:t>S</w:t>
      </w:r>
      <w:r w:rsidRPr="005103D7">
        <w:rPr>
          <w:rFonts w:ascii="Arial" w:hAnsi="Arial" w:cs="Arial"/>
          <w:b/>
          <w:sz w:val="18"/>
          <w:szCs w:val="18"/>
        </w:rPr>
        <w:t xml:space="preserve"> LTDA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 – Sócio Gerente</w:t>
      </w: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7FDB" w:rsidRDefault="00287F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 – 21/02/2010 a 15/11/2013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Principais atividades: todas pertinentes a parte operacional na montagem de andaimes e construção civil.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55966" w:rsidRDefault="00E274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Qualificações e Atividades Profissionais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E2742A">
        <w:rPr>
          <w:rFonts w:ascii="Arial" w:hAnsi="Arial" w:cs="Arial"/>
          <w:sz w:val="20"/>
          <w:szCs w:val="20"/>
        </w:rPr>
        <w:t>.    Curso Vigilância Patrimonial</w:t>
      </w:r>
      <w:r w:rsidR="005103D7">
        <w:rPr>
          <w:rFonts w:ascii="Arial" w:hAnsi="Arial" w:cs="Arial"/>
          <w:sz w:val="20"/>
          <w:szCs w:val="20"/>
        </w:rPr>
        <w:t>,</w:t>
      </w:r>
    </w:p>
    <w:p w:rsid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5103D7" w:rsidRDefault="005103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955966">
        <w:rPr>
          <w:rFonts w:ascii="Arial" w:hAnsi="Arial" w:cs="Arial"/>
          <w:sz w:val="20"/>
          <w:szCs w:val="20"/>
        </w:rPr>
        <w:t xml:space="preserve"> Curso básico de computação</w:t>
      </w:r>
      <w:r>
        <w:rPr>
          <w:rFonts w:ascii="Arial" w:hAnsi="Arial" w:cs="Arial"/>
          <w:sz w:val="20"/>
          <w:szCs w:val="20"/>
        </w:rPr>
        <w:t>,</w:t>
      </w:r>
    </w:p>
    <w:p w:rsid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55966" w:rsidRDefault="005103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955966">
        <w:rPr>
          <w:rFonts w:ascii="Arial" w:hAnsi="Arial" w:cs="Arial"/>
          <w:sz w:val="20"/>
          <w:szCs w:val="20"/>
        </w:rPr>
        <w:t>Curso De primeiros socorros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·       Curso </w:t>
      </w:r>
      <w:proofErr w:type="spellStart"/>
      <w:r>
        <w:rPr>
          <w:rFonts w:ascii="Arial" w:hAnsi="Arial" w:cs="Arial"/>
          <w:sz w:val="20"/>
          <w:szCs w:val="20"/>
        </w:rPr>
        <w:t>cipa</w:t>
      </w:r>
      <w:proofErr w:type="spellEnd"/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Curso de nr33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Curso espanhol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RECURSOS HUMANOS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Curso de conscientização do não uso de DROGAS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Analise preliminar de riscos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Logística nacional e internacional</w:t>
      </w: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5966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       Comércio exterior</w:t>
      </w:r>
      <w:r w:rsidR="002945F4">
        <w:rPr>
          <w:rFonts w:ascii="Arial" w:hAnsi="Arial" w:cs="Arial"/>
          <w:sz w:val="20"/>
          <w:szCs w:val="20"/>
        </w:rPr>
        <w:t>,</w:t>
      </w:r>
    </w:p>
    <w:p w:rsidR="001D5472" w:rsidRPr="001D5472" w:rsidRDefault="001D5472" w:rsidP="001D547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1D5472" w:rsidRDefault="001D5472" w:rsidP="001D547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6"/>
        </w:rPr>
      </w:pPr>
      <w:proofErr w:type="spellStart"/>
      <w:r w:rsidRPr="005103D7">
        <w:rPr>
          <w:rFonts w:ascii="Arial" w:hAnsi="Arial" w:cs="Arial"/>
          <w:color w:val="222222"/>
          <w:sz w:val="16"/>
          <w:szCs w:val="16"/>
        </w:rPr>
        <w:t>Att</w:t>
      </w:r>
      <w:proofErr w:type="spellEnd"/>
      <w:r w:rsidRPr="005103D7">
        <w:rPr>
          <w:rFonts w:ascii="Arial" w:hAnsi="Arial" w:cs="Arial"/>
          <w:color w:val="222222"/>
          <w:sz w:val="16"/>
          <w:szCs w:val="16"/>
        </w:rPr>
        <w:t>.</w:t>
      </w:r>
    </w:p>
    <w:p w:rsidR="005103D7" w:rsidRPr="005103D7" w:rsidRDefault="005103D7" w:rsidP="001D547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6"/>
        </w:rPr>
      </w:pPr>
    </w:p>
    <w:p w:rsidR="001D5472" w:rsidRPr="005103D7" w:rsidRDefault="001D5472" w:rsidP="001D5472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16"/>
          <w:szCs w:val="16"/>
        </w:rPr>
      </w:pPr>
      <w:r w:rsidRPr="005103D7">
        <w:rPr>
          <w:rFonts w:ascii="Arial" w:hAnsi="Arial" w:cs="Arial"/>
          <w:b/>
          <w:color w:val="222222"/>
          <w:sz w:val="16"/>
          <w:szCs w:val="16"/>
        </w:rPr>
        <w:t>Alexandre Lopes</w:t>
      </w:r>
    </w:p>
    <w:p w:rsidR="001D5472" w:rsidRPr="005103D7" w:rsidRDefault="001D5472" w:rsidP="001D5472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16"/>
          <w:szCs w:val="16"/>
        </w:rPr>
      </w:pPr>
      <w:r w:rsidRPr="005103D7">
        <w:rPr>
          <w:rFonts w:ascii="Arial" w:hAnsi="Arial" w:cs="Arial"/>
          <w:b/>
          <w:color w:val="222222"/>
          <w:sz w:val="16"/>
          <w:szCs w:val="16"/>
        </w:rPr>
        <w:t>Téc. de Segurança do Trabalho</w:t>
      </w:r>
    </w:p>
    <w:p w:rsidR="001D5472" w:rsidRPr="005103D7" w:rsidRDefault="001D5472" w:rsidP="001D5472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16"/>
          <w:szCs w:val="16"/>
        </w:rPr>
      </w:pPr>
      <w:r w:rsidRPr="005103D7">
        <w:rPr>
          <w:rFonts w:ascii="Arial" w:hAnsi="Arial" w:cs="Arial"/>
          <w:b/>
          <w:color w:val="222222"/>
          <w:sz w:val="16"/>
          <w:szCs w:val="16"/>
        </w:rPr>
        <w:t>Rg. N° 46220.009490/05-39 / MTE</w:t>
      </w:r>
    </w:p>
    <w:p w:rsidR="00955966" w:rsidRPr="005103D7" w:rsidRDefault="009559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55966" w:rsidRPr="005103D7" w:rsidRDefault="005103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="00955966" w:rsidRPr="005103D7">
        <w:rPr>
          <w:rFonts w:ascii="Arial" w:hAnsi="Arial" w:cs="Arial"/>
          <w:sz w:val="16"/>
          <w:szCs w:val="16"/>
        </w:rPr>
        <w:t>EUS É FIÉL</w:t>
      </w:r>
    </w:p>
    <w:sectPr w:rsidR="00955966" w:rsidRPr="005103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altName w:val="Modern No. 20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45F4"/>
    <w:rsid w:val="001D5472"/>
    <w:rsid w:val="00287FDB"/>
    <w:rsid w:val="002945F4"/>
    <w:rsid w:val="002A5427"/>
    <w:rsid w:val="00484C5B"/>
    <w:rsid w:val="005103D7"/>
    <w:rsid w:val="00580CA2"/>
    <w:rsid w:val="00690716"/>
    <w:rsid w:val="00955966"/>
    <w:rsid w:val="00E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283FB3-766B-4D0D-AB59-F4F249EF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26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2015-01-10T00:07:00Z</dcterms:created>
  <dcterms:modified xsi:type="dcterms:W3CDTF">2015-01-10T00:07:00Z</dcterms:modified>
</cp:coreProperties>
</file>