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horzAnchor="page" w:tblpX="775" w:tblpY="-13803"/>
        <w:tblOverlap w:val="never"/>
        <w:tblW w:w="11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745"/>
        <w:gridCol w:w="8289"/>
      </w:tblGrid>
      <w:tr w:rsidR="00604412" w:rsidRPr="00626AB0" w:rsidTr="00475358">
        <w:trPr>
          <w:trHeight w:val="2507"/>
        </w:trPr>
        <w:tc>
          <w:tcPr>
            <w:tcW w:w="2745" w:type="dxa"/>
            <w:vAlign w:val="bottom"/>
          </w:tcPr>
          <w:p w:rsidR="00604412" w:rsidRPr="00E304A1" w:rsidRDefault="0010568C" w:rsidP="0010568C">
            <w:pPr>
              <w:jc w:val="center"/>
              <w:rPr>
                <w:rFonts w:ascii="Arial Black" w:hAnsi="Arial Black" w:cs="Arial"/>
                <w:sz w:val="22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2742D" wp14:editId="7A9FA7CE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52705</wp:posOffset>
                      </wp:positionV>
                      <wp:extent cx="381000" cy="8772525"/>
                      <wp:effectExtent l="0" t="0" r="19050" b="28575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877252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tx1">
                                      <a:lumMod val="50000"/>
                                      <a:lumOff val="50000"/>
                                    </a:schemeClr>
                                  </a:gs>
                                  <a:gs pos="49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64F82" id="Retângulo 3" o:spid="_x0000_s1026" style="position:absolute;margin-left:-33.9pt;margin-top:4.15pt;width:30pt;height:6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" fillcolor="gray [1629]" strokecolor="#3f202b [1604]" strokeweight="2pt">
                      <v:fill color2="#e6cfd7 [756]" colors="0 #7f7f7f;32113f #d6c5ca;1 #eae3e5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2A4025">
              <w:object w:dxaOrig="1740" w:dyaOrig="2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3.25pt" o:ole="">
                  <v:imagedata r:id="rId9" o:title=""/>
                </v:shape>
                <o:OLEObject Type="Embed" ProgID="PBrush" ShapeID="_x0000_i1025" DrawAspect="Content" ObjectID="_1477381426" r:id="rId10"/>
              </w:object>
            </w:r>
          </w:p>
        </w:tc>
        <w:tc>
          <w:tcPr>
            <w:tcW w:w="8289" w:type="dxa"/>
            <w:vAlign w:val="center"/>
          </w:tcPr>
          <w:sdt>
            <w:sdtPr>
              <w:rPr>
                <w:rFonts w:ascii="Arial Black" w:hAnsi="Arial Black" w:cs="Arial"/>
                <w:sz w:val="44"/>
              </w:rPr>
              <w:alias w:val="Author"/>
              <w:id w:val="1159751"/>
              <w:placeholder>
                <w:docPart w:val="03A0804F07E64D5697969CF722167D4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E304A1" w:rsidRPr="004076C5" w:rsidRDefault="0010568C" w:rsidP="0010568C">
                <w:pPr>
                  <w:pStyle w:val="Nome"/>
                  <w:rPr>
                    <w:rFonts w:ascii="Arial Black" w:hAnsi="Arial Black" w:cs="Arial"/>
                    <w:sz w:val="44"/>
                  </w:rPr>
                </w:pPr>
                <w:r w:rsidRPr="004076C5">
                  <w:rPr>
                    <w:rFonts w:ascii="Arial Black" w:hAnsi="Arial Black" w:cs="Arial"/>
                    <w:sz w:val="44"/>
                  </w:rPr>
                  <w:t>JOSÉ PAULO DA SILVA</w:t>
                </w:r>
              </w:p>
            </w:sdtContent>
          </w:sdt>
          <w:p w:rsidR="00E304A1" w:rsidRPr="002B6006" w:rsidRDefault="00BC3A24" w:rsidP="0010568C">
            <w:pPr>
              <w:pStyle w:val="InformaesdeConta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Rua Marechal Floriano, 146 – Charqueadas </w:t>
            </w:r>
            <w:r w:rsidR="00AF7911">
              <w:rPr>
                <w:rFonts w:ascii="Arial" w:hAnsi="Arial" w:cs="Arial"/>
                <w:sz w:val="22"/>
              </w:rPr>
              <w:t>–</w:t>
            </w:r>
            <w:r>
              <w:rPr>
                <w:rFonts w:ascii="Arial" w:hAnsi="Arial" w:cs="Arial"/>
                <w:sz w:val="22"/>
              </w:rPr>
              <w:t xml:space="preserve"> RS</w:t>
            </w:r>
            <w:r w:rsidR="00AF7911">
              <w:rPr>
                <w:rFonts w:ascii="Arial" w:hAnsi="Arial" w:cs="Arial"/>
                <w:sz w:val="22"/>
              </w:rPr>
              <w:t xml:space="preserve"> exceção</w:t>
            </w:r>
          </w:p>
          <w:p w:rsidR="00E304A1" w:rsidRPr="00E304A1" w:rsidRDefault="00F97F74" w:rsidP="0010568C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(</w:t>
            </w:r>
            <w:r w:rsidR="00E304A1" w:rsidRPr="00E304A1">
              <w:rPr>
                <w:rFonts w:ascii="Arial" w:hAnsi="Arial" w:cs="Arial"/>
                <w:b/>
                <w:sz w:val="28"/>
              </w:rPr>
              <w:t>51</w:t>
            </w:r>
            <w:r>
              <w:rPr>
                <w:rFonts w:ascii="Arial" w:hAnsi="Arial" w:cs="Arial"/>
                <w:b/>
                <w:sz w:val="28"/>
              </w:rPr>
              <w:t>)</w:t>
            </w:r>
            <w:r w:rsidR="00E304A1" w:rsidRPr="00E304A1">
              <w:rPr>
                <w:rFonts w:ascii="Arial" w:hAnsi="Arial" w:cs="Arial"/>
                <w:b/>
                <w:sz w:val="28"/>
              </w:rPr>
              <w:t xml:space="preserve">8554.8815(oi) </w:t>
            </w:r>
            <w:r>
              <w:rPr>
                <w:rFonts w:ascii="Arial" w:hAnsi="Arial" w:cs="Arial"/>
                <w:b/>
                <w:sz w:val="28"/>
              </w:rPr>
              <w:t xml:space="preserve">/ </w:t>
            </w:r>
            <w:r w:rsidR="00E304A1" w:rsidRPr="00E304A1">
              <w:rPr>
                <w:rFonts w:ascii="Arial" w:hAnsi="Arial" w:cs="Arial"/>
                <w:b/>
                <w:sz w:val="28"/>
              </w:rPr>
              <w:t>8</w:t>
            </w:r>
            <w:r w:rsidR="00A11278">
              <w:rPr>
                <w:rFonts w:ascii="Arial" w:hAnsi="Arial" w:cs="Arial"/>
                <w:b/>
                <w:sz w:val="28"/>
              </w:rPr>
              <w:t>028</w:t>
            </w:r>
            <w:r w:rsidR="00E304A1" w:rsidRPr="00E304A1">
              <w:rPr>
                <w:rFonts w:ascii="Arial" w:hAnsi="Arial" w:cs="Arial"/>
                <w:b/>
                <w:sz w:val="28"/>
              </w:rPr>
              <w:t>.4</w:t>
            </w:r>
            <w:r w:rsidR="00A11278">
              <w:rPr>
                <w:rFonts w:ascii="Arial" w:hAnsi="Arial" w:cs="Arial"/>
                <w:b/>
                <w:sz w:val="28"/>
              </w:rPr>
              <w:t>262</w:t>
            </w:r>
            <w:r w:rsidR="00E304A1" w:rsidRPr="00E304A1">
              <w:rPr>
                <w:rFonts w:ascii="Arial" w:hAnsi="Arial" w:cs="Arial"/>
                <w:b/>
                <w:sz w:val="28"/>
              </w:rPr>
              <w:t xml:space="preserve"> (</w:t>
            </w:r>
            <w:r w:rsidR="00A11278">
              <w:rPr>
                <w:rFonts w:ascii="Arial" w:hAnsi="Arial" w:cs="Arial"/>
                <w:b/>
                <w:sz w:val="28"/>
              </w:rPr>
              <w:t>Vivo</w:t>
            </w:r>
            <w:r w:rsidR="00E304A1" w:rsidRPr="00E304A1">
              <w:rPr>
                <w:rFonts w:ascii="Arial" w:hAnsi="Arial" w:cs="Arial"/>
                <w:b/>
                <w:sz w:val="28"/>
              </w:rPr>
              <w:t>)</w:t>
            </w:r>
            <w:bookmarkStart w:id="0" w:name="_GoBack"/>
            <w:bookmarkEnd w:id="0"/>
          </w:p>
          <w:p w:rsidR="002A4025" w:rsidRDefault="002A4025" w:rsidP="0010568C">
            <w:pPr>
              <w:pStyle w:val="InformaesdeContato"/>
              <w:rPr>
                <w:rFonts w:ascii="Arial" w:hAnsi="Arial" w:cs="Arial"/>
                <w:b/>
                <w:i/>
                <w:sz w:val="24"/>
              </w:rPr>
            </w:pPr>
            <w:r w:rsidRPr="002A4025">
              <w:rPr>
                <w:rFonts w:ascii="Arial" w:hAnsi="Arial" w:cs="Arial"/>
                <w:sz w:val="24"/>
              </w:rPr>
              <w:t>Data de Nascimento: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 03/10/1966</w:t>
            </w:r>
          </w:p>
          <w:p w:rsidR="003C2E08" w:rsidRPr="002A4025" w:rsidRDefault="00E304A1" w:rsidP="0010568C">
            <w:pPr>
              <w:pStyle w:val="InformaesdeContato"/>
              <w:rPr>
                <w:rFonts w:ascii="Arial" w:hAnsi="Arial" w:cs="Arial"/>
                <w:b/>
                <w:i/>
                <w:sz w:val="24"/>
              </w:rPr>
            </w:pPr>
            <w:r w:rsidRPr="00F97F74">
              <w:rPr>
                <w:rFonts w:ascii="Arial" w:hAnsi="Arial" w:cs="Arial"/>
                <w:b/>
                <w:i/>
                <w:sz w:val="24"/>
              </w:rPr>
              <w:t>paulosilvareal2013@gmail.com</w:t>
            </w:r>
          </w:p>
        </w:tc>
      </w:tr>
      <w:tr w:rsidR="005D3056" w:rsidRPr="00626AB0" w:rsidTr="00475358">
        <w:trPr>
          <w:trHeight w:val="781"/>
        </w:trPr>
        <w:tc>
          <w:tcPr>
            <w:tcW w:w="2745" w:type="dxa"/>
            <w:vAlign w:val="bottom"/>
          </w:tcPr>
          <w:p w:rsidR="005D3056" w:rsidRDefault="005D3056" w:rsidP="005D3056">
            <w:pPr>
              <w:pStyle w:val="CabealhodeCurrculo1"/>
              <w:framePr w:hSpace="0" w:wrap="auto" w:vAnchor="margin" w:hAnchor="text" w:xAlign="left" w:yAlign="inline"/>
              <w:suppressOverlap w:val="0"/>
              <w:jc w:val="right"/>
              <w:rPr>
                <w:rFonts w:ascii="Arial Black" w:hAnsi="Arial Black" w:cs="Arial"/>
                <w:sz w:val="32"/>
              </w:rPr>
            </w:pPr>
            <w:r w:rsidRPr="00F97F74">
              <w:rPr>
                <w:rFonts w:ascii="Arial Black" w:hAnsi="Arial Black" w:cs="Arial"/>
                <w:sz w:val="32"/>
              </w:rPr>
              <w:t>Objetivo</w:t>
            </w:r>
          </w:p>
          <w:p w:rsidR="005D3056" w:rsidRDefault="005D3056" w:rsidP="005D3056">
            <w:pPr>
              <w:rPr>
                <w:noProof/>
                <w:lang w:eastAsia="pt-BR"/>
              </w:rPr>
            </w:pPr>
          </w:p>
        </w:tc>
        <w:tc>
          <w:tcPr>
            <w:tcW w:w="8289" w:type="dxa"/>
            <w:vAlign w:val="center"/>
          </w:tcPr>
          <w:p w:rsidR="006960C5" w:rsidRDefault="005D3056" w:rsidP="005F1FF6">
            <w:pPr>
              <w:pStyle w:val="TextodoCorpo"/>
              <w:spacing w:line="240" w:lineRule="auto"/>
              <w:rPr>
                <w:rFonts w:ascii="Arial" w:hAnsi="Arial" w:cs="Arial"/>
                <w:sz w:val="22"/>
              </w:rPr>
            </w:pPr>
            <w:r w:rsidRPr="002B6006">
              <w:rPr>
                <w:rFonts w:ascii="Arial" w:hAnsi="Arial" w:cs="Arial"/>
                <w:sz w:val="22"/>
              </w:rPr>
              <w:t>Atuar na</w:t>
            </w:r>
            <w:r w:rsidR="006960C5">
              <w:rPr>
                <w:rFonts w:ascii="Arial" w:hAnsi="Arial" w:cs="Arial"/>
                <w:sz w:val="22"/>
              </w:rPr>
              <w:t>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F1FF6">
              <w:rPr>
                <w:rFonts w:ascii="Arial" w:hAnsi="Arial" w:cs="Arial"/>
                <w:sz w:val="22"/>
              </w:rPr>
              <w:t>á</w:t>
            </w:r>
            <w:r>
              <w:rPr>
                <w:rFonts w:ascii="Arial" w:hAnsi="Arial" w:cs="Arial"/>
                <w:sz w:val="22"/>
              </w:rPr>
              <w:t>rea</w:t>
            </w:r>
            <w:r w:rsidR="006960C5">
              <w:rPr>
                <w:rFonts w:ascii="Arial" w:hAnsi="Arial" w:cs="Arial"/>
                <w:sz w:val="22"/>
              </w:rPr>
              <w:t xml:space="preserve">s Administrativa, Recursos Humanos, </w:t>
            </w:r>
            <w:proofErr w:type="spellStart"/>
            <w:r w:rsidR="006960C5">
              <w:rPr>
                <w:rFonts w:ascii="Arial" w:hAnsi="Arial" w:cs="Arial"/>
                <w:sz w:val="22"/>
              </w:rPr>
              <w:t>Depto</w:t>
            </w:r>
            <w:proofErr w:type="spellEnd"/>
            <w:r w:rsidR="006960C5">
              <w:rPr>
                <w:rFonts w:ascii="Arial" w:hAnsi="Arial" w:cs="Arial"/>
                <w:sz w:val="22"/>
              </w:rPr>
              <w:t>. Pessoal.</w:t>
            </w:r>
          </w:p>
          <w:p w:rsidR="005D3056" w:rsidRPr="005D3056" w:rsidRDefault="006960C5" w:rsidP="006960C5">
            <w:pPr>
              <w:pStyle w:val="TextodoCorpo"/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Também em</w:t>
            </w:r>
            <w:r w:rsidR="00D74873">
              <w:rPr>
                <w:rFonts w:ascii="Arial" w:hAnsi="Arial" w:cs="Arial"/>
                <w:sz w:val="22"/>
              </w:rPr>
              <w:t xml:space="preserve"> Locação de Imóveis</w:t>
            </w:r>
            <w:r w:rsidR="005F1FF6">
              <w:rPr>
                <w:rFonts w:ascii="Arial" w:hAnsi="Arial" w:cs="Arial"/>
                <w:sz w:val="22"/>
              </w:rPr>
              <w:t>, nos setores de Vistoria, Manutenção, Atendimento, Assessor de locatários e</w:t>
            </w:r>
            <w:r>
              <w:rPr>
                <w:rFonts w:ascii="Arial" w:hAnsi="Arial" w:cs="Arial"/>
                <w:sz w:val="22"/>
              </w:rPr>
              <w:t xml:space="preserve"> proprietários, Administrativo, etc.</w:t>
            </w:r>
          </w:p>
        </w:tc>
      </w:tr>
      <w:tr w:rsidR="00B221C2" w:rsidRPr="00626AB0" w:rsidTr="008B2F47">
        <w:trPr>
          <w:trHeight w:val="1000"/>
        </w:trPr>
        <w:tc>
          <w:tcPr>
            <w:tcW w:w="2745" w:type="dxa"/>
          </w:tcPr>
          <w:p w:rsidR="00B221C2" w:rsidRPr="00F97F74" w:rsidRDefault="00B221C2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right"/>
              <w:rPr>
                <w:rFonts w:ascii="Arial Black" w:hAnsi="Arial Black" w:cs="Arial"/>
                <w:sz w:val="2"/>
              </w:rPr>
            </w:pPr>
          </w:p>
          <w:p w:rsidR="005D3056" w:rsidRPr="00E304A1" w:rsidRDefault="005D3056" w:rsidP="008B2F47">
            <w:pPr>
              <w:pStyle w:val="CabealhodeCurrculo1"/>
              <w:framePr w:hSpace="0" w:wrap="auto" w:vAnchor="margin" w:hAnchor="text" w:xAlign="left" w:yAlign="inline"/>
              <w:suppressOverlap w:val="0"/>
              <w:jc w:val="right"/>
              <w:rPr>
                <w:rFonts w:ascii="Arial Black" w:hAnsi="Arial Black" w:cs="Arial"/>
                <w:sz w:val="22"/>
              </w:rPr>
            </w:pPr>
            <w:r>
              <w:rPr>
                <w:rFonts w:ascii="Arial Black" w:hAnsi="Arial Black" w:cs="Arial"/>
                <w:sz w:val="36"/>
              </w:rPr>
              <w:t>Formação</w:t>
            </w:r>
          </w:p>
        </w:tc>
        <w:tc>
          <w:tcPr>
            <w:tcW w:w="8289" w:type="dxa"/>
          </w:tcPr>
          <w:p w:rsidR="005D3056" w:rsidRPr="005D3056" w:rsidRDefault="003D0855" w:rsidP="005D3056">
            <w:pPr>
              <w:pStyle w:val="TextodoCorpo"/>
              <w:spacing w:line="240" w:lineRule="auto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- Graduação em</w:t>
            </w:r>
            <w:r w:rsidR="005D3056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r w:rsidR="006960C5">
              <w:rPr>
                <w:rFonts w:ascii="Arial" w:hAnsi="Arial" w:cs="Arial"/>
                <w:b/>
                <w:i/>
                <w:sz w:val="22"/>
              </w:rPr>
              <w:t>GESTÃO DE RECURSOS HUMANOS</w:t>
            </w:r>
            <w:r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r w:rsidR="005D3056">
              <w:rPr>
                <w:rFonts w:ascii="Arial" w:hAnsi="Arial" w:cs="Arial"/>
                <w:i/>
                <w:sz w:val="22"/>
              </w:rPr>
              <w:t xml:space="preserve">em andamento </w:t>
            </w:r>
            <w:r>
              <w:rPr>
                <w:rFonts w:ascii="Arial" w:hAnsi="Arial" w:cs="Arial"/>
                <w:i/>
                <w:sz w:val="22"/>
              </w:rPr>
              <w:t xml:space="preserve">na </w:t>
            </w:r>
            <w:r w:rsidR="006960C5">
              <w:rPr>
                <w:rFonts w:ascii="Arial" w:hAnsi="Arial" w:cs="Arial"/>
                <w:b/>
                <w:i/>
                <w:sz w:val="22"/>
              </w:rPr>
              <w:t xml:space="preserve">FACULDADE UNIFRAN </w:t>
            </w:r>
            <w:r w:rsidR="005D3056" w:rsidRPr="005D3056">
              <w:rPr>
                <w:rFonts w:ascii="Arial" w:hAnsi="Arial" w:cs="Arial"/>
                <w:i/>
                <w:sz w:val="22"/>
              </w:rPr>
              <w:t>– Porto Alegre – RS</w:t>
            </w:r>
            <w:r>
              <w:rPr>
                <w:rFonts w:ascii="Arial" w:hAnsi="Arial" w:cs="Arial"/>
                <w:i/>
                <w:sz w:val="22"/>
              </w:rPr>
              <w:t>;</w:t>
            </w:r>
          </w:p>
          <w:p w:rsidR="005D3056" w:rsidRPr="005D3056" w:rsidRDefault="003D0855" w:rsidP="005D3056">
            <w:pPr>
              <w:pStyle w:val="TextodoCorpo"/>
              <w:spacing w:line="240" w:lineRule="auto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- </w:t>
            </w:r>
            <w:r w:rsidR="005D3056" w:rsidRPr="005D3056">
              <w:rPr>
                <w:rFonts w:ascii="Arial" w:hAnsi="Arial" w:cs="Arial"/>
                <w:b/>
                <w:sz w:val="22"/>
              </w:rPr>
              <w:t>Ensino Médio Completo – Científico Escolas</w:t>
            </w:r>
            <w:r w:rsidR="005D3056" w:rsidRPr="005D3056">
              <w:rPr>
                <w:rFonts w:ascii="Arial" w:hAnsi="Arial" w:cs="Arial"/>
                <w:i/>
                <w:sz w:val="22"/>
              </w:rPr>
              <w:t xml:space="preserve"> –</w:t>
            </w:r>
            <w:r w:rsidR="005D3056">
              <w:rPr>
                <w:rFonts w:ascii="Arial" w:hAnsi="Arial" w:cs="Arial"/>
                <w:i/>
                <w:sz w:val="22"/>
              </w:rPr>
              <w:t>1996-</w:t>
            </w:r>
            <w:r w:rsidR="005D3056" w:rsidRPr="005D3056">
              <w:rPr>
                <w:rFonts w:ascii="Arial" w:hAnsi="Arial" w:cs="Arial"/>
                <w:i/>
                <w:sz w:val="22"/>
              </w:rPr>
              <w:t xml:space="preserve">Novo Hamburgo </w:t>
            </w:r>
            <w:r>
              <w:rPr>
                <w:rFonts w:ascii="Arial" w:hAnsi="Arial" w:cs="Arial"/>
                <w:i/>
                <w:sz w:val="22"/>
              </w:rPr>
              <w:t>–</w:t>
            </w:r>
            <w:r w:rsidR="005D3056" w:rsidRPr="005D3056">
              <w:rPr>
                <w:rFonts w:ascii="Arial" w:hAnsi="Arial" w:cs="Arial"/>
                <w:i/>
                <w:sz w:val="22"/>
              </w:rPr>
              <w:t xml:space="preserve"> RS</w:t>
            </w:r>
            <w:r>
              <w:rPr>
                <w:rFonts w:ascii="Arial" w:hAnsi="Arial" w:cs="Arial"/>
                <w:i/>
                <w:sz w:val="22"/>
              </w:rPr>
              <w:t>.</w:t>
            </w:r>
          </w:p>
        </w:tc>
      </w:tr>
      <w:tr w:rsidR="003D0855" w:rsidRPr="00626AB0" w:rsidTr="00475358">
        <w:trPr>
          <w:trHeight w:val="968"/>
        </w:trPr>
        <w:tc>
          <w:tcPr>
            <w:tcW w:w="2745" w:type="dxa"/>
          </w:tcPr>
          <w:p w:rsidR="003D0855" w:rsidRPr="002A4025" w:rsidRDefault="003D0855" w:rsidP="003D0855">
            <w:pPr>
              <w:pStyle w:val="TextodoCorpo"/>
              <w:spacing w:line="240" w:lineRule="auto"/>
              <w:jc w:val="right"/>
              <w:rPr>
                <w:rFonts w:ascii="Arial Black" w:hAnsi="Arial Black" w:cs="Arial"/>
                <w:sz w:val="22"/>
              </w:rPr>
            </w:pPr>
            <w:r w:rsidRPr="002A4025">
              <w:rPr>
                <w:rFonts w:ascii="Arial Black" w:hAnsi="Arial Black" w:cs="Arial"/>
                <w:sz w:val="28"/>
              </w:rPr>
              <w:t>Formação</w:t>
            </w:r>
            <w:r w:rsidRPr="002A4025">
              <w:rPr>
                <w:rFonts w:ascii="Arial Black" w:hAnsi="Arial Black" w:cs="Arial"/>
                <w:sz w:val="24"/>
              </w:rPr>
              <w:t xml:space="preserve"> </w:t>
            </w:r>
            <w:r w:rsidRPr="002A4025">
              <w:rPr>
                <w:rFonts w:ascii="Arial Black" w:hAnsi="Arial Black" w:cs="Arial"/>
                <w:sz w:val="28"/>
              </w:rPr>
              <w:t>Complementar</w:t>
            </w:r>
            <w:r w:rsidRPr="002A4025">
              <w:rPr>
                <w:rFonts w:ascii="Arial Black" w:hAnsi="Arial Black" w:cs="Arial"/>
                <w:sz w:val="22"/>
              </w:rPr>
              <w:t xml:space="preserve"> </w:t>
            </w:r>
          </w:p>
          <w:p w:rsidR="003D0855" w:rsidRPr="002A4025" w:rsidRDefault="003D0855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right"/>
              <w:rPr>
                <w:rFonts w:ascii="Arial Black" w:hAnsi="Arial Black" w:cs="Arial"/>
                <w:b w:val="0"/>
                <w:sz w:val="2"/>
              </w:rPr>
            </w:pPr>
          </w:p>
        </w:tc>
        <w:tc>
          <w:tcPr>
            <w:tcW w:w="8289" w:type="dxa"/>
          </w:tcPr>
          <w:p w:rsidR="00350FDF" w:rsidRPr="00350FDF" w:rsidRDefault="009A131F" w:rsidP="00350FDF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9A131F">
              <w:rPr>
                <w:rFonts w:ascii="Arial" w:hAnsi="Arial" w:cs="Arial"/>
                <w:b/>
                <w:sz w:val="22"/>
                <w:szCs w:val="22"/>
              </w:rPr>
              <w:t xml:space="preserve">Técnico em Transações Imobiliárias – Colibri – </w:t>
            </w:r>
            <w:proofErr w:type="spellStart"/>
            <w:r w:rsidRPr="009A131F">
              <w:rPr>
                <w:rFonts w:ascii="Arial" w:hAnsi="Arial" w:cs="Arial"/>
                <w:b/>
                <w:sz w:val="22"/>
                <w:szCs w:val="22"/>
              </w:rPr>
              <w:t>Niteroi</w:t>
            </w:r>
            <w:proofErr w:type="spellEnd"/>
            <w:r w:rsidRPr="009A131F">
              <w:rPr>
                <w:rFonts w:ascii="Arial" w:hAnsi="Arial" w:cs="Arial"/>
                <w:b/>
                <w:sz w:val="22"/>
                <w:szCs w:val="22"/>
              </w:rPr>
              <w:t xml:space="preserve"> – RJ -1996</w:t>
            </w:r>
          </w:p>
          <w:p w:rsidR="00350FDF" w:rsidRPr="009A131F" w:rsidRDefault="00350FDF" w:rsidP="009A131F">
            <w:pPr>
              <w:pStyle w:val="TextodoCorpo"/>
              <w:numPr>
                <w:ilvl w:val="0"/>
                <w:numId w:val="19"/>
              </w:numPr>
              <w:spacing w:line="240" w:lineRule="auto"/>
              <w:contextualSpacing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Administração de Recursos Humanos – Catho Online - 2014</w:t>
            </w:r>
          </w:p>
          <w:p w:rsidR="003D0855" w:rsidRPr="009A131F" w:rsidRDefault="003D0855" w:rsidP="009A131F">
            <w:pPr>
              <w:pStyle w:val="TextodoCorpo"/>
              <w:numPr>
                <w:ilvl w:val="0"/>
                <w:numId w:val="19"/>
              </w:numPr>
              <w:spacing w:line="240" w:lineRule="auto"/>
              <w:contextualSpacing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A131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Gestão do Tempo – Catho Online </w:t>
            </w:r>
            <w:r w:rsidR="009A131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– 2013 </w:t>
            </w:r>
          </w:p>
          <w:p w:rsidR="003D0855" w:rsidRPr="009A131F" w:rsidRDefault="003D0855" w:rsidP="009A131F">
            <w:pPr>
              <w:pStyle w:val="TextodoCorpo"/>
              <w:numPr>
                <w:ilvl w:val="0"/>
                <w:numId w:val="19"/>
              </w:numPr>
              <w:spacing w:line="240" w:lineRule="auto"/>
              <w:contextualSpacing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A131F">
              <w:rPr>
                <w:rFonts w:ascii="Arial" w:hAnsi="Arial" w:cs="Arial"/>
                <w:b/>
                <w:i/>
                <w:sz w:val="22"/>
                <w:szCs w:val="22"/>
              </w:rPr>
              <w:t>Administração Estratégica – Catho Online</w:t>
            </w:r>
            <w:r w:rsidR="009A131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- 2012</w:t>
            </w:r>
          </w:p>
        </w:tc>
      </w:tr>
      <w:tr w:rsidR="003D0855" w:rsidRPr="006960C5" w:rsidTr="00475358">
        <w:trPr>
          <w:trHeight w:val="968"/>
        </w:trPr>
        <w:tc>
          <w:tcPr>
            <w:tcW w:w="2745" w:type="dxa"/>
          </w:tcPr>
          <w:p w:rsidR="003D0855" w:rsidRPr="002A4025" w:rsidRDefault="003D0855" w:rsidP="003D0855">
            <w:pPr>
              <w:pStyle w:val="TextodoCorpo"/>
              <w:spacing w:line="240" w:lineRule="auto"/>
              <w:jc w:val="right"/>
              <w:rPr>
                <w:rFonts w:ascii="Arial Black" w:hAnsi="Arial Black" w:cs="Arial"/>
                <w:i/>
                <w:sz w:val="24"/>
              </w:rPr>
            </w:pPr>
            <w:r w:rsidRPr="002A4025">
              <w:rPr>
                <w:rFonts w:ascii="Arial Black" w:hAnsi="Arial Black" w:cs="Arial"/>
                <w:sz w:val="32"/>
              </w:rPr>
              <w:t>Informática</w:t>
            </w:r>
          </w:p>
        </w:tc>
        <w:tc>
          <w:tcPr>
            <w:tcW w:w="8289" w:type="dxa"/>
          </w:tcPr>
          <w:p w:rsidR="003D0855" w:rsidRPr="006960C5" w:rsidRDefault="003D0855" w:rsidP="003D0855">
            <w:pPr>
              <w:pStyle w:val="TextodoCorpo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i/>
                <w:sz w:val="22"/>
                <w:lang w:val="en-US"/>
              </w:rPr>
            </w:pPr>
            <w:proofErr w:type="spellStart"/>
            <w:r w:rsidRPr="006960C5">
              <w:rPr>
                <w:rFonts w:ascii="Arial" w:hAnsi="Arial" w:cs="Arial"/>
                <w:b/>
                <w:i/>
                <w:sz w:val="22"/>
                <w:lang w:val="en-US"/>
              </w:rPr>
              <w:t>Pacote</w:t>
            </w:r>
            <w:proofErr w:type="spellEnd"/>
            <w:r w:rsidRPr="006960C5">
              <w:rPr>
                <w:rFonts w:ascii="Arial" w:hAnsi="Arial" w:cs="Arial"/>
                <w:b/>
                <w:i/>
                <w:sz w:val="22"/>
                <w:lang w:val="en-US"/>
              </w:rPr>
              <w:t xml:space="preserve"> Office, Interne e </w:t>
            </w:r>
            <w:proofErr w:type="spellStart"/>
            <w:r w:rsidRPr="006960C5">
              <w:rPr>
                <w:rFonts w:ascii="Arial" w:hAnsi="Arial" w:cs="Arial"/>
                <w:b/>
                <w:i/>
                <w:sz w:val="22"/>
                <w:lang w:val="en-US"/>
              </w:rPr>
              <w:t>redes</w:t>
            </w:r>
            <w:proofErr w:type="spellEnd"/>
            <w:r w:rsidRPr="006960C5">
              <w:rPr>
                <w:rFonts w:ascii="Arial" w:hAnsi="Arial" w:cs="Arial"/>
                <w:b/>
                <w:i/>
                <w:sz w:val="22"/>
                <w:lang w:val="en-US"/>
              </w:rPr>
              <w:t xml:space="preserve"> Windows ;</w:t>
            </w:r>
          </w:p>
          <w:p w:rsidR="003D0855" w:rsidRPr="006960C5" w:rsidRDefault="003D0855" w:rsidP="003D0855">
            <w:pPr>
              <w:pStyle w:val="TextodoCorpo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b/>
                <w:i/>
                <w:sz w:val="22"/>
                <w:lang w:val="en-US"/>
              </w:rPr>
            </w:pPr>
            <w:r w:rsidRPr="006960C5">
              <w:rPr>
                <w:rFonts w:ascii="Arial" w:hAnsi="Arial" w:cs="Arial"/>
                <w:b/>
                <w:i/>
                <w:sz w:val="22"/>
                <w:lang w:val="en-US"/>
              </w:rPr>
              <w:t>Photo shop e Corel Draw;</w:t>
            </w:r>
          </w:p>
        </w:tc>
      </w:tr>
      <w:tr w:rsidR="00B221C2" w:rsidRPr="0010568C" w:rsidTr="00475358">
        <w:trPr>
          <w:trHeight w:val="1703"/>
        </w:trPr>
        <w:tc>
          <w:tcPr>
            <w:tcW w:w="2745" w:type="dxa"/>
          </w:tcPr>
          <w:p w:rsidR="00B221C2" w:rsidRPr="0010568C" w:rsidRDefault="00B221C2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both"/>
              <w:rPr>
                <w:rFonts w:ascii="Arial Black" w:hAnsi="Arial Black" w:cs="Arial"/>
                <w:sz w:val="22"/>
              </w:rPr>
            </w:pPr>
            <w:r w:rsidRPr="0010568C">
              <w:rPr>
                <w:rFonts w:ascii="Arial Black" w:hAnsi="Arial Black" w:cs="Arial"/>
                <w:sz w:val="36"/>
              </w:rPr>
              <w:t>Experiências</w:t>
            </w:r>
          </w:p>
          <w:p w:rsidR="00B221C2" w:rsidRPr="0010568C" w:rsidRDefault="00B221C2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right"/>
              <w:rPr>
                <w:rFonts w:ascii="Arial Black" w:hAnsi="Arial Black" w:cs="Arial"/>
                <w:sz w:val="28"/>
              </w:rPr>
            </w:pPr>
            <w:r w:rsidRPr="003D0855">
              <w:rPr>
                <w:rFonts w:ascii="Arial" w:hAnsi="Arial" w:cs="Arial"/>
                <w:sz w:val="28"/>
              </w:rPr>
              <w:t>Atual</w:t>
            </w:r>
          </w:p>
          <w:p w:rsidR="00B221C2" w:rsidRPr="0010568C" w:rsidRDefault="00B221C2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both"/>
              <w:rPr>
                <w:rFonts w:ascii="Arial Black" w:hAnsi="Arial Black" w:cs="Arial"/>
                <w:sz w:val="28"/>
              </w:rPr>
            </w:pPr>
          </w:p>
          <w:p w:rsidR="00B221C2" w:rsidRPr="0010568C" w:rsidRDefault="00B221C2" w:rsidP="00B221C2">
            <w:pPr>
              <w:pStyle w:val="CabealhodeCurrculo1"/>
              <w:framePr w:hSpace="0" w:wrap="auto" w:vAnchor="margin" w:hAnchor="text" w:xAlign="left" w:yAlign="inline"/>
              <w:suppressOverlap w:val="0"/>
              <w:jc w:val="both"/>
              <w:rPr>
                <w:rFonts w:ascii="Arial Black" w:hAnsi="Arial Black" w:cs="Arial"/>
                <w:sz w:val="28"/>
              </w:rPr>
            </w:pPr>
          </w:p>
        </w:tc>
        <w:tc>
          <w:tcPr>
            <w:tcW w:w="8289" w:type="dxa"/>
          </w:tcPr>
          <w:p w:rsidR="00B221C2" w:rsidRPr="003D0855" w:rsidRDefault="00B221C2" w:rsidP="00B221C2">
            <w:pPr>
              <w:pStyle w:val="InformaesdeContato"/>
              <w:rPr>
                <w:rFonts w:ascii="Arial Black" w:hAnsi="Arial Black" w:cs="Arial"/>
                <w:b/>
                <w:i/>
                <w:sz w:val="20"/>
                <w:szCs w:val="18"/>
              </w:rPr>
            </w:pPr>
            <w:r w:rsidRPr="0010568C">
              <w:rPr>
                <w:rFonts w:ascii="Arial" w:hAnsi="Arial" w:cs="Arial"/>
                <w:b/>
                <w:i/>
                <w:sz w:val="28"/>
                <w:szCs w:val="18"/>
              </w:rPr>
              <w:t>Atento do Brasil S/A, Porto Alegre, RS-</w:t>
            </w:r>
            <w:r w:rsidRPr="003D0855">
              <w:rPr>
                <w:rFonts w:ascii="Arial Black" w:hAnsi="Arial Black" w:cs="Arial"/>
                <w:b/>
                <w:i/>
                <w:sz w:val="20"/>
                <w:szCs w:val="18"/>
              </w:rPr>
              <w:t>desde Fevereiro/2009</w:t>
            </w:r>
          </w:p>
          <w:p w:rsidR="00B221C2" w:rsidRPr="0010568C" w:rsidRDefault="000306DD" w:rsidP="00B221C2">
            <w:pPr>
              <w:pStyle w:val="Cargo"/>
              <w:framePr w:hSpace="0" w:wrap="auto" w:vAnchor="margin" w:hAnchor="text" w:xAlign="left" w:yAlign="inline"/>
              <w:spacing w:line="240" w:lineRule="auto"/>
              <w:suppressOverlap w:val="0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RH / T&amp;D / Instrutor de treinamento</w:t>
            </w:r>
          </w:p>
          <w:p w:rsidR="00B221C2" w:rsidRPr="0010568C" w:rsidRDefault="000306DD" w:rsidP="000306D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Dentre as atividades das rotinas de RH, destaco a e</w:t>
            </w:r>
            <w:r w:rsidR="00B221C2" w:rsidRPr="0010568C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laboração de materiais para treinamento, preenchimento de relatórios, análise de indicadores de treinamento e levantamento de necessidades.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T</w:t>
            </w:r>
            <w:r w:rsidR="00B221C2" w:rsidRPr="0010568C">
              <w:rPr>
                <w:rFonts w:ascii="Arial" w:hAnsi="Arial" w:cs="Arial"/>
                <w:color w:val="000000"/>
                <w:sz w:val="22"/>
              </w:rPr>
              <w:t xml:space="preserve">reinamento de </w:t>
            </w:r>
            <w:r>
              <w:rPr>
                <w:rFonts w:ascii="Arial" w:hAnsi="Arial" w:cs="Arial"/>
                <w:color w:val="000000"/>
                <w:sz w:val="22"/>
              </w:rPr>
              <w:t>formação inicial para os novos funcionários</w:t>
            </w:r>
            <w:r w:rsidR="00B221C2" w:rsidRPr="0010568C">
              <w:rPr>
                <w:rFonts w:ascii="Arial" w:hAnsi="Arial" w:cs="Arial"/>
                <w:color w:val="000000"/>
                <w:sz w:val="22"/>
              </w:rPr>
              <w:t>; reciclagens de procedimentos e implantação de novos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processos</w:t>
            </w:r>
            <w:r w:rsidR="00B221C2" w:rsidRPr="0010568C">
              <w:rPr>
                <w:rFonts w:ascii="Arial" w:hAnsi="Arial" w:cs="Arial"/>
                <w:color w:val="000000"/>
                <w:sz w:val="22"/>
              </w:rPr>
              <w:t>; monitoria de ligações para acompanhamento e melhoria da qualidade no atendimento da operação, trabalhos administrativos.</w:t>
            </w:r>
            <w:r w:rsidR="00B221C2" w:rsidRPr="0010568C">
              <w:rPr>
                <w:rFonts w:ascii="Arial" w:hAnsi="Arial" w:cs="Arial"/>
                <w:color w:val="000000"/>
                <w:sz w:val="22"/>
                <w:szCs w:val="18"/>
              </w:rPr>
              <w:t xml:space="preserve"> </w:t>
            </w:r>
            <w:r w:rsidR="00B221C2" w:rsidRPr="0010568C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Realiz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o também </w:t>
            </w:r>
            <w:r w:rsidR="00B221C2" w:rsidRPr="0010568C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a implantação de avaliação de desempenho, comunicação interna, análise, controle dos resultados de avaliações e compilação dos planos de desenvolvimento.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</w:t>
            </w:r>
            <w:r>
              <w:t xml:space="preserve"> </w:t>
            </w:r>
            <w:r w:rsidRPr="000306DD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Em administração de pessoas tenho bastante conhecimento nas rotinas,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no </w:t>
            </w:r>
            <w:r w:rsidRPr="000306DD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control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de</w:t>
            </w:r>
            <w:r w:rsidRPr="000306DD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folha de pagamento,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 controle de VT, vala refeições, </w:t>
            </w:r>
            <w:r w:rsidRPr="000306DD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recolhimento de tributos, admissões e rescisões contratuais e férias de colaboradores, a fim de cumprir com a legislação vigente e </w:t>
            </w:r>
            <w:r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 xml:space="preserve">as </w:t>
            </w:r>
            <w:r w:rsidRPr="000306DD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normas da empresa.</w:t>
            </w:r>
          </w:p>
        </w:tc>
      </w:tr>
      <w:tr w:rsidR="00B221C2" w:rsidRPr="0010568C" w:rsidTr="00475358">
        <w:trPr>
          <w:trHeight w:val="1383"/>
        </w:trPr>
        <w:tc>
          <w:tcPr>
            <w:tcW w:w="2745" w:type="dxa"/>
          </w:tcPr>
          <w:p w:rsidR="00B221C2" w:rsidRPr="0010568C" w:rsidRDefault="007D5182" w:rsidP="00B221C2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D1C5C" wp14:editId="1625A7D0">
                      <wp:simplePos x="0" y="0"/>
                      <wp:positionH relativeFrom="column">
                        <wp:posOffset>-424815</wp:posOffset>
                      </wp:positionH>
                      <wp:positionV relativeFrom="paragraph">
                        <wp:posOffset>-130810</wp:posOffset>
                      </wp:positionV>
                      <wp:extent cx="381000" cy="8763000"/>
                      <wp:effectExtent l="0" t="0" r="19050" b="19050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8763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tx1">
                                      <a:lumMod val="50000"/>
                                      <a:lumOff val="50000"/>
                                    </a:schemeClr>
                                  </a:gs>
                                  <a:gs pos="49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4E8B5" id="Retângulo 4" o:spid="_x0000_s1026" style="position:absolute;margin-left:-33.45pt;margin-top:-10.3pt;width:30pt;height:6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" fillcolor="gray [1629]" strokecolor="#3f202b [1604]" strokeweight="2pt">
                      <v:fill color2="#e6cfd7 [756]" colors="0 #7f7f7f;32113f #d6c5ca;1 #eae3e5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B221C2" w:rsidRPr="0010568C">
              <w:rPr>
                <w:rFonts w:ascii="Arial Black" w:hAnsi="Arial Black" w:cs="Arial"/>
                <w:sz w:val="28"/>
              </w:rPr>
              <w:t xml:space="preserve">    </w:t>
            </w:r>
            <w:r w:rsidR="00B221C2" w:rsidRPr="003D0855">
              <w:rPr>
                <w:rFonts w:ascii="Arial" w:hAnsi="Arial" w:cs="Arial"/>
                <w:sz w:val="28"/>
              </w:rPr>
              <w:t>2008</w:t>
            </w:r>
          </w:p>
        </w:tc>
        <w:tc>
          <w:tcPr>
            <w:tcW w:w="8289" w:type="dxa"/>
          </w:tcPr>
          <w:p w:rsidR="00B221C2" w:rsidRPr="0010568C" w:rsidRDefault="00B221C2" w:rsidP="00B221C2">
            <w:pPr>
              <w:pStyle w:val="InformaesdeContato"/>
              <w:rPr>
                <w:rFonts w:ascii="Arial" w:hAnsi="Arial" w:cs="Arial"/>
                <w:b/>
                <w:i/>
                <w:sz w:val="28"/>
              </w:rPr>
            </w:pPr>
            <w:proofErr w:type="spellStart"/>
            <w:r w:rsidRPr="0010568C">
              <w:rPr>
                <w:rFonts w:ascii="Arial" w:hAnsi="Arial" w:cs="Arial"/>
                <w:b/>
                <w:i/>
                <w:sz w:val="28"/>
              </w:rPr>
              <w:t>Morano</w:t>
            </w:r>
            <w:proofErr w:type="spellEnd"/>
            <w:r w:rsidRPr="0010568C">
              <w:rPr>
                <w:rFonts w:ascii="Arial" w:hAnsi="Arial" w:cs="Arial"/>
                <w:b/>
                <w:i/>
                <w:sz w:val="28"/>
              </w:rPr>
              <w:t xml:space="preserve"> Imóveis, Porto Alegre, RS- </w:t>
            </w:r>
            <w:proofErr w:type="spellStart"/>
            <w:r w:rsidRPr="0010568C">
              <w:rPr>
                <w:rFonts w:ascii="Arial" w:hAnsi="Arial" w:cs="Arial"/>
                <w:b/>
                <w:i/>
                <w:sz w:val="28"/>
              </w:rPr>
              <w:t>Ago</w:t>
            </w:r>
            <w:proofErr w:type="spellEnd"/>
            <w:r w:rsidRPr="0010568C">
              <w:rPr>
                <w:rFonts w:ascii="Arial" w:hAnsi="Arial" w:cs="Arial"/>
                <w:b/>
                <w:i/>
                <w:sz w:val="28"/>
              </w:rPr>
              <w:t>/2008 – Dez/2008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 w:rsidRPr="0010568C">
              <w:rPr>
                <w:rFonts w:ascii="Arial" w:hAnsi="Arial" w:cs="Arial"/>
                <w:sz w:val="28"/>
              </w:rPr>
              <w:t>Vistoria e manutenção de imóveis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  <w:t>Vistoria inicial, vistoria final, manutenção dos imóveis, negociação com mão de obra terceirizada, fiscalização das obras e reformas, rescisão de contrato, acerto financeiro com locatário, atendimento ao proprietário, etc.</w:t>
            </w:r>
          </w:p>
        </w:tc>
      </w:tr>
      <w:tr w:rsidR="00B221C2" w:rsidRPr="0010568C" w:rsidTr="00475358">
        <w:trPr>
          <w:trHeight w:val="1498"/>
        </w:trPr>
        <w:tc>
          <w:tcPr>
            <w:tcW w:w="2745" w:type="dxa"/>
          </w:tcPr>
          <w:p w:rsidR="00B221C2" w:rsidRPr="003D0855" w:rsidRDefault="00B221C2" w:rsidP="00B221C2">
            <w:pPr>
              <w:ind w:left="720"/>
              <w:jc w:val="right"/>
              <w:rPr>
                <w:rFonts w:ascii="Arial" w:hAnsi="Arial" w:cs="Arial"/>
                <w:sz w:val="28"/>
              </w:rPr>
            </w:pPr>
            <w:r w:rsidRPr="003D0855">
              <w:rPr>
                <w:rFonts w:ascii="Arial" w:hAnsi="Arial" w:cs="Arial"/>
                <w:sz w:val="28"/>
              </w:rPr>
              <w:lastRenderedPageBreak/>
              <w:t xml:space="preserve">    </w:t>
            </w:r>
            <w:r w:rsidRPr="009A131F">
              <w:rPr>
                <w:rFonts w:ascii="Arial" w:hAnsi="Arial" w:cs="Arial"/>
                <w:sz w:val="28"/>
              </w:rPr>
              <w:t>2002</w:t>
            </w:r>
          </w:p>
        </w:tc>
        <w:tc>
          <w:tcPr>
            <w:tcW w:w="8289" w:type="dxa"/>
          </w:tcPr>
          <w:p w:rsidR="00B221C2" w:rsidRPr="0010568C" w:rsidRDefault="00B221C2" w:rsidP="00B221C2">
            <w:pPr>
              <w:pStyle w:val="InformaesdeContato"/>
              <w:rPr>
                <w:rFonts w:ascii="Arial" w:hAnsi="Arial" w:cs="Arial"/>
                <w:b/>
                <w:i/>
                <w:sz w:val="28"/>
              </w:rPr>
            </w:pPr>
            <w:proofErr w:type="spellStart"/>
            <w:r w:rsidRPr="0010568C">
              <w:rPr>
                <w:rFonts w:ascii="Arial" w:hAnsi="Arial" w:cs="Arial"/>
                <w:b/>
                <w:i/>
                <w:sz w:val="28"/>
              </w:rPr>
              <w:t>B</w:t>
            </w:r>
            <w:r w:rsidR="004C6DCB">
              <w:rPr>
                <w:rFonts w:ascii="Arial" w:hAnsi="Arial" w:cs="Arial"/>
                <w:b/>
                <w:i/>
                <w:sz w:val="28"/>
              </w:rPr>
              <w:t>ro</w:t>
            </w:r>
            <w:r w:rsidRPr="0010568C">
              <w:rPr>
                <w:rFonts w:ascii="Arial" w:hAnsi="Arial" w:cs="Arial"/>
                <w:b/>
                <w:i/>
                <w:sz w:val="28"/>
              </w:rPr>
              <w:t>gnoli</w:t>
            </w:r>
            <w:proofErr w:type="spellEnd"/>
            <w:r w:rsidRPr="0010568C">
              <w:rPr>
                <w:rFonts w:ascii="Arial" w:hAnsi="Arial" w:cs="Arial"/>
                <w:b/>
                <w:i/>
                <w:sz w:val="28"/>
              </w:rPr>
              <w:t xml:space="preserve"> Imóveis, Florianópolis, SC-Mar/2002 – </w:t>
            </w:r>
            <w:proofErr w:type="spellStart"/>
            <w:r w:rsidRPr="0010568C">
              <w:rPr>
                <w:rFonts w:ascii="Arial" w:hAnsi="Arial" w:cs="Arial"/>
                <w:b/>
                <w:i/>
                <w:sz w:val="28"/>
              </w:rPr>
              <w:t>Fev</w:t>
            </w:r>
            <w:proofErr w:type="spellEnd"/>
            <w:r w:rsidRPr="0010568C">
              <w:rPr>
                <w:rFonts w:ascii="Arial" w:hAnsi="Arial" w:cs="Arial"/>
                <w:b/>
                <w:i/>
                <w:sz w:val="28"/>
              </w:rPr>
              <w:t>/2003</w:t>
            </w:r>
          </w:p>
          <w:p w:rsidR="00B221C2" w:rsidRPr="0010568C" w:rsidRDefault="00166F28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Encarregado das </w:t>
            </w:r>
            <w:r w:rsidR="00B221C2" w:rsidRPr="0010568C">
              <w:rPr>
                <w:rFonts w:ascii="Arial" w:hAnsi="Arial" w:cs="Arial"/>
                <w:sz w:val="28"/>
              </w:rPr>
              <w:t>Vistoria</w:t>
            </w:r>
            <w:r>
              <w:rPr>
                <w:rFonts w:ascii="Arial" w:hAnsi="Arial" w:cs="Arial"/>
                <w:sz w:val="28"/>
              </w:rPr>
              <w:t>s</w:t>
            </w:r>
            <w:r w:rsidR="009148EC">
              <w:rPr>
                <w:rFonts w:ascii="Arial" w:hAnsi="Arial" w:cs="Arial"/>
                <w:sz w:val="28"/>
              </w:rPr>
              <w:t>/</w:t>
            </w:r>
            <w:proofErr w:type="gramStart"/>
            <w:r w:rsidR="009148EC">
              <w:rPr>
                <w:rFonts w:ascii="Arial" w:hAnsi="Arial" w:cs="Arial"/>
                <w:sz w:val="28"/>
              </w:rPr>
              <w:t>Assessor  Proprietários</w:t>
            </w:r>
            <w:proofErr w:type="gramEnd"/>
          </w:p>
          <w:p w:rsidR="00B221C2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Vistoria inicial, vistoria final, manutenção dos imóveis, negociação com mão de obra terceirizada, fiscalização das obras e reformas, rescisão de contrato, acerto financeiro com locatário, atendimento ao proprietário, etc.</w:t>
            </w:r>
          </w:p>
          <w:p w:rsidR="009148EC" w:rsidRPr="0010568C" w:rsidRDefault="009148EC" w:rsidP="000A1925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 xml:space="preserve">Atendimento ao locatário e proprietário, solucionando problemas relacionados à </w:t>
            </w:r>
            <w:r w:rsidR="000A1925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 xml:space="preserve">manutenção, andamento da locação, demonstrativos financeiros, rescisões contratuais, </w:t>
            </w:r>
            <w:proofErr w:type="gramStart"/>
            <w:r w:rsidR="000A1925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etc.</w:t>
            </w:r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</w:p>
        </w:tc>
      </w:tr>
      <w:tr w:rsidR="00E31476" w:rsidRPr="0010568C" w:rsidTr="00475358">
        <w:trPr>
          <w:trHeight w:val="1498"/>
        </w:trPr>
        <w:tc>
          <w:tcPr>
            <w:tcW w:w="2745" w:type="dxa"/>
          </w:tcPr>
          <w:p w:rsidR="00E31476" w:rsidRPr="003D0855" w:rsidRDefault="00E31476" w:rsidP="00E31476">
            <w:pPr>
              <w:ind w:left="720"/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2000</w:t>
            </w:r>
          </w:p>
        </w:tc>
        <w:tc>
          <w:tcPr>
            <w:tcW w:w="8289" w:type="dxa"/>
          </w:tcPr>
          <w:p w:rsidR="00E31476" w:rsidRPr="000145D1" w:rsidRDefault="00E31476" w:rsidP="00E31476">
            <w:pPr>
              <w:pStyle w:val="InformaesdeContato"/>
              <w:rPr>
                <w:rFonts w:ascii="Arial" w:hAnsi="Arial" w:cs="Arial"/>
                <w:b/>
                <w:i/>
                <w:sz w:val="24"/>
              </w:rPr>
            </w:pPr>
            <w:r w:rsidRPr="000145D1">
              <w:rPr>
                <w:rFonts w:ascii="Arial" w:hAnsi="Arial" w:cs="Arial"/>
                <w:b/>
                <w:i/>
                <w:sz w:val="24"/>
              </w:rPr>
              <w:t xml:space="preserve">AUXILIADORA PREDIAL, </w:t>
            </w:r>
            <w:proofErr w:type="spellStart"/>
            <w:r w:rsidRPr="000145D1">
              <w:rPr>
                <w:rFonts w:ascii="Arial" w:hAnsi="Arial" w:cs="Arial"/>
                <w:b/>
                <w:i/>
                <w:sz w:val="24"/>
              </w:rPr>
              <w:t>PortoAlegre</w:t>
            </w:r>
            <w:proofErr w:type="spellEnd"/>
            <w:r w:rsidRPr="000145D1">
              <w:rPr>
                <w:rFonts w:ascii="Arial" w:hAnsi="Arial" w:cs="Arial"/>
                <w:b/>
                <w:i/>
                <w:sz w:val="24"/>
              </w:rPr>
              <w:t>, RS-Jan/00 – Dez/01</w:t>
            </w:r>
          </w:p>
          <w:p w:rsidR="000145D1" w:rsidRPr="000145D1" w:rsidRDefault="000145D1" w:rsidP="000145D1">
            <w:pPr>
              <w:pStyle w:val="InformaesdeContato"/>
              <w:spacing w:line="240" w:lineRule="auto"/>
              <w:rPr>
                <w:rFonts w:ascii="Arial" w:hAnsi="Arial" w:cs="Arial"/>
                <w:sz w:val="24"/>
              </w:rPr>
            </w:pPr>
            <w:r w:rsidRPr="000145D1">
              <w:rPr>
                <w:rFonts w:ascii="Arial" w:hAnsi="Arial" w:cs="Arial"/>
                <w:sz w:val="24"/>
              </w:rPr>
              <w:t>- Atendimento ao inquilino na oferta, visita e fechamento de contrato;</w:t>
            </w:r>
          </w:p>
          <w:p w:rsidR="000145D1" w:rsidRPr="000145D1" w:rsidRDefault="000145D1" w:rsidP="000145D1">
            <w:pPr>
              <w:pStyle w:val="InformaesdeContato"/>
              <w:spacing w:line="240" w:lineRule="auto"/>
              <w:rPr>
                <w:rFonts w:ascii="Arial" w:hAnsi="Arial" w:cs="Arial"/>
                <w:sz w:val="24"/>
              </w:rPr>
            </w:pPr>
            <w:r w:rsidRPr="000145D1">
              <w:rPr>
                <w:rFonts w:ascii="Arial" w:hAnsi="Arial" w:cs="Arial"/>
                <w:sz w:val="24"/>
              </w:rPr>
              <w:t>- Auxílio no gerenciamento dos imóveis em ofertas, placas, anúncios, visita, recebimento de documentação de locatário;</w:t>
            </w:r>
          </w:p>
          <w:p w:rsidR="000145D1" w:rsidRPr="000145D1" w:rsidRDefault="000145D1" w:rsidP="000145D1">
            <w:pPr>
              <w:pStyle w:val="InformaesdeContato"/>
              <w:spacing w:line="240" w:lineRule="auto"/>
              <w:rPr>
                <w:rFonts w:ascii="Arial" w:hAnsi="Arial" w:cs="Arial"/>
                <w:b/>
                <w:i/>
                <w:sz w:val="24"/>
              </w:rPr>
            </w:pPr>
            <w:r w:rsidRPr="000145D1">
              <w:rPr>
                <w:rFonts w:ascii="Arial" w:hAnsi="Arial" w:cs="Arial"/>
                <w:sz w:val="24"/>
              </w:rPr>
              <w:t>- Auxílio na análise de cadastro de locatários, etc.</w:t>
            </w:r>
          </w:p>
        </w:tc>
      </w:tr>
      <w:tr w:rsidR="00B221C2" w:rsidRPr="0010568C" w:rsidTr="00475358">
        <w:trPr>
          <w:trHeight w:val="2608"/>
        </w:trPr>
        <w:tc>
          <w:tcPr>
            <w:tcW w:w="2745" w:type="dxa"/>
          </w:tcPr>
          <w:p w:rsidR="00B221C2" w:rsidRPr="003D0855" w:rsidRDefault="00B221C2" w:rsidP="00B221C2">
            <w:pPr>
              <w:ind w:left="720"/>
              <w:jc w:val="right"/>
              <w:rPr>
                <w:rFonts w:ascii="Arial" w:hAnsi="Arial" w:cs="Arial"/>
                <w:sz w:val="28"/>
              </w:rPr>
            </w:pPr>
            <w:r w:rsidRPr="003D0855">
              <w:rPr>
                <w:rFonts w:ascii="Arial" w:hAnsi="Arial" w:cs="Arial"/>
                <w:sz w:val="28"/>
              </w:rPr>
              <w:t xml:space="preserve">    </w:t>
            </w:r>
            <w:r w:rsidRPr="009A131F">
              <w:rPr>
                <w:rFonts w:ascii="Arial" w:hAnsi="Arial" w:cs="Arial"/>
                <w:sz w:val="28"/>
              </w:rPr>
              <w:t>1993</w:t>
            </w:r>
          </w:p>
        </w:tc>
        <w:tc>
          <w:tcPr>
            <w:tcW w:w="8289" w:type="dxa"/>
          </w:tcPr>
          <w:p w:rsidR="00B221C2" w:rsidRPr="0010568C" w:rsidRDefault="00B221C2" w:rsidP="00B221C2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proofErr w:type="spellStart"/>
            <w:r w:rsidRPr="0010568C">
              <w:rPr>
                <w:rFonts w:ascii="Arial" w:hAnsi="Arial" w:cs="Arial"/>
                <w:b/>
                <w:sz w:val="28"/>
              </w:rPr>
              <w:t>Construsinos</w:t>
            </w:r>
            <w:proofErr w:type="spellEnd"/>
            <w:r w:rsidRPr="0010568C">
              <w:rPr>
                <w:rFonts w:ascii="Arial" w:hAnsi="Arial" w:cs="Arial"/>
                <w:b/>
                <w:sz w:val="28"/>
              </w:rPr>
              <w:t xml:space="preserve"> Imóveis, Novo Hamburgo, RS- Dez/93 – Dez/97</w:t>
            </w:r>
          </w:p>
          <w:p w:rsidR="00B221C2" w:rsidRPr="0010568C" w:rsidRDefault="00BC3A24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Assessor </w:t>
            </w:r>
            <w:r w:rsidR="00B221C2" w:rsidRPr="0010568C">
              <w:rPr>
                <w:rFonts w:ascii="Arial" w:hAnsi="Arial" w:cs="Arial"/>
                <w:sz w:val="28"/>
              </w:rPr>
              <w:t>de Locações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Dentre as minhas atribuições de Assessor de Locações, posso destacar: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Avaliar e visitar imóveis novos captados;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Firmar cont</w:t>
            </w:r>
            <w:r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ra</w:t>
            </w: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to de administração com os Proprietários;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Análise de documentação de imóvel captado;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Atendimento personalizado aos proprietários e inquilinos;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Elaborar, fiscalizar as vistorias iniciais dos imóveis;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- Identificar as dificuldades de locação de imóveis e adaptar as ofertas, juntamente com o proprietário;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Atualizar o status dos imóveis e cliente periodicamente, sugestão 7 dias, no sistema.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Prestar assessoria aos clientes acerca das negociações em curso, dirimindo eventuais dúvidas.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Orientar os locadores sobre os valores de mercado para a locação.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Colher propostas dos proponentes e encaminhar aos proprietários dos imóveis.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Orientar os clientes sobre os procedimentos necessários para a locação.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Acompanhar, do início ao fim, todos os trâmites da negociação até o fechamento.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Agendar eventuais reuniões com os clientes.</w:t>
            </w:r>
          </w:p>
          <w:p w:rsidR="00BC3A24" w:rsidRPr="00BC3A24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Participar dos treinamentos.</w:t>
            </w:r>
          </w:p>
          <w:p w:rsidR="00B221C2" w:rsidRPr="0010568C" w:rsidRDefault="00BC3A24" w:rsidP="00BC3A2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</w:pPr>
            <w:r w:rsidRPr="00BC3A24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– Fornecer aos imóveis captados identificação visual da imobiliária.</w:t>
            </w:r>
          </w:p>
        </w:tc>
      </w:tr>
      <w:tr w:rsidR="00B221C2" w:rsidRPr="0010568C" w:rsidTr="00475358">
        <w:trPr>
          <w:trHeight w:val="3717"/>
        </w:trPr>
        <w:tc>
          <w:tcPr>
            <w:tcW w:w="2745" w:type="dxa"/>
          </w:tcPr>
          <w:p w:rsidR="00B221C2" w:rsidRPr="0010568C" w:rsidRDefault="00B221C2" w:rsidP="00B221C2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 w:rsidRPr="0010568C">
              <w:rPr>
                <w:rFonts w:ascii="Arial Black" w:hAnsi="Arial Black" w:cs="Arial"/>
                <w:sz w:val="28"/>
              </w:rPr>
              <w:lastRenderedPageBreak/>
              <w:t xml:space="preserve">    </w:t>
            </w:r>
            <w:r w:rsidRPr="003D0855">
              <w:rPr>
                <w:rFonts w:ascii="Arial" w:hAnsi="Arial" w:cs="Arial"/>
                <w:b/>
                <w:sz w:val="32"/>
              </w:rPr>
              <w:t>1990</w:t>
            </w:r>
          </w:p>
        </w:tc>
        <w:tc>
          <w:tcPr>
            <w:tcW w:w="8289" w:type="dxa"/>
          </w:tcPr>
          <w:p w:rsidR="00B221C2" w:rsidRPr="009B765D" w:rsidRDefault="00B221C2" w:rsidP="00B221C2">
            <w:pPr>
              <w:pStyle w:val="InformaesdeContato"/>
              <w:rPr>
                <w:rFonts w:ascii="Arial" w:hAnsi="Arial" w:cs="Arial"/>
                <w:b/>
                <w:sz w:val="24"/>
              </w:rPr>
            </w:pPr>
            <w:r w:rsidRPr="009B765D">
              <w:rPr>
                <w:rFonts w:ascii="Arial" w:hAnsi="Arial" w:cs="Arial"/>
                <w:b/>
                <w:sz w:val="24"/>
              </w:rPr>
              <w:t xml:space="preserve">Calçados Centenário </w:t>
            </w:r>
            <w:proofErr w:type="spellStart"/>
            <w:r w:rsidRPr="009B765D">
              <w:rPr>
                <w:rFonts w:ascii="Arial" w:hAnsi="Arial" w:cs="Arial"/>
                <w:b/>
                <w:sz w:val="24"/>
              </w:rPr>
              <w:t>Ltda</w:t>
            </w:r>
            <w:proofErr w:type="spellEnd"/>
            <w:r w:rsidRPr="009B765D">
              <w:rPr>
                <w:rFonts w:ascii="Arial" w:hAnsi="Arial" w:cs="Arial"/>
                <w:b/>
                <w:sz w:val="24"/>
              </w:rPr>
              <w:t>, Novo Hamburgo, RS- Jan/90 – Dez/93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 w:rsidRPr="0010568C">
              <w:rPr>
                <w:rFonts w:ascii="Arial" w:hAnsi="Arial" w:cs="Arial"/>
                <w:sz w:val="28"/>
              </w:rPr>
              <w:t>Auxiliar Financeiro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Emitir e controlar aviso de débito, faturas de recebimento, notas de reembolso de despesas para recebimento, recursos federais;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Executar serviços de escrituração e controle de contas correntes de fornecedores e de bancos;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Realizar levantamentos de dados para relatórios periódicos de posição de contar e extratos dos mesmos;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Registrar, arquivar, localizar e controlar recebimento e expedição de documentos;</w:t>
            </w:r>
          </w:p>
          <w:p w:rsidR="00B221C2" w:rsidRPr="0010568C" w:rsidRDefault="00B221C2" w:rsidP="00B221C2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2"/>
                <w:szCs w:val="18"/>
                <w:lang w:eastAsia="pt-BR"/>
              </w:rPr>
            </w:pPr>
            <w:r w:rsidRPr="0010568C">
              <w:rPr>
                <w:rFonts w:ascii="Arial" w:eastAsia="Times New Roman" w:hAnsi="Arial" w:cs="Arial"/>
                <w:color w:val="000000"/>
                <w:sz w:val="24"/>
                <w:szCs w:val="18"/>
                <w:lang w:eastAsia="pt-BR"/>
              </w:rPr>
              <w:t>Conferir saldos contábeis e processos de pagamentos para emissão de pagamento e outros;</w:t>
            </w:r>
          </w:p>
        </w:tc>
      </w:tr>
      <w:tr w:rsidR="00B221C2" w:rsidRPr="0010568C" w:rsidTr="00475358">
        <w:trPr>
          <w:trHeight w:val="3776"/>
        </w:trPr>
        <w:tc>
          <w:tcPr>
            <w:tcW w:w="2745" w:type="dxa"/>
          </w:tcPr>
          <w:p w:rsidR="00B221C2" w:rsidRPr="0010568C" w:rsidRDefault="00B221C2" w:rsidP="00B221C2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 w:rsidRPr="0010568C">
              <w:rPr>
                <w:rFonts w:ascii="Arial Black" w:hAnsi="Arial Black" w:cs="Arial"/>
                <w:sz w:val="28"/>
              </w:rPr>
              <w:t xml:space="preserve">    </w:t>
            </w:r>
            <w:r w:rsidRPr="003D0855">
              <w:rPr>
                <w:rFonts w:ascii="Arial" w:hAnsi="Arial" w:cs="Arial"/>
                <w:b/>
                <w:sz w:val="28"/>
              </w:rPr>
              <w:t>1988</w:t>
            </w:r>
          </w:p>
        </w:tc>
        <w:tc>
          <w:tcPr>
            <w:tcW w:w="8289" w:type="dxa"/>
          </w:tcPr>
          <w:p w:rsidR="00B221C2" w:rsidRPr="0010568C" w:rsidRDefault="00B221C2" w:rsidP="00B221C2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r w:rsidRPr="0010568C">
              <w:rPr>
                <w:rFonts w:ascii="Arial" w:hAnsi="Arial" w:cs="Arial"/>
                <w:b/>
                <w:sz w:val="28"/>
              </w:rPr>
              <w:t xml:space="preserve">Calçados </w:t>
            </w:r>
            <w:proofErr w:type="spellStart"/>
            <w:r w:rsidRPr="0010568C">
              <w:rPr>
                <w:rFonts w:ascii="Arial" w:hAnsi="Arial" w:cs="Arial"/>
                <w:b/>
                <w:sz w:val="28"/>
              </w:rPr>
              <w:t>Strassburger</w:t>
            </w:r>
            <w:proofErr w:type="spellEnd"/>
            <w:r w:rsidRPr="0010568C">
              <w:rPr>
                <w:rFonts w:ascii="Arial" w:hAnsi="Arial" w:cs="Arial"/>
                <w:b/>
                <w:sz w:val="28"/>
              </w:rPr>
              <w:t xml:space="preserve">, Campo Bom, RS- </w:t>
            </w:r>
            <w:proofErr w:type="spellStart"/>
            <w:r w:rsidRPr="0010568C">
              <w:rPr>
                <w:rFonts w:ascii="Arial" w:hAnsi="Arial" w:cs="Arial"/>
                <w:b/>
                <w:sz w:val="28"/>
              </w:rPr>
              <w:t>jan</w:t>
            </w:r>
            <w:proofErr w:type="spellEnd"/>
            <w:r w:rsidRPr="0010568C">
              <w:rPr>
                <w:rFonts w:ascii="Arial" w:hAnsi="Arial" w:cs="Arial"/>
                <w:b/>
                <w:sz w:val="28"/>
              </w:rPr>
              <w:t>/88 – Dez/90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 w:rsidRPr="0010568C">
              <w:rPr>
                <w:rFonts w:ascii="Arial" w:hAnsi="Arial" w:cs="Arial"/>
                <w:sz w:val="28"/>
              </w:rPr>
              <w:t>Auxiliar de Almoxarifado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Receber e conferir o material de acordo com a descrição da documentação;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Classificar e armazenar material no almoxarifado;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Atender as requisições para o fornecimento de materiais;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Embalar materiais e providenciar sua expedição e entrega;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Arquivar documentos da área do almoxarifado;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Emitir e preencher requisição de compras;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sz w:val="24"/>
              </w:rPr>
            </w:pPr>
            <w:r w:rsidRPr="0010568C">
              <w:rPr>
                <w:rFonts w:ascii="Arial" w:hAnsi="Arial" w:cs="Arial"/>
                <w:b w:val="0"/>
                <w:sz w:val="24"/>
              </w:rPr>
              <w:t>Digitar no PC dados de notas fiscais de entrada e saída de materiais</w:t>
            </w:r>
          </w:p>
          <w:p w:rsidR="00B221C2" w:rsidRPr="0010568C" w:rsidRDefault="00B221C2" w:rsidP="00B221C2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b w:val="0"/>
                <w:color w:val="000000"/>
                <w:sz w:val="22"/>
                <w:szCs w:val="18"/>
                <w:lang w:eastAsia="pt-BR"/>
              </w:rPr>
            </w:pPr>
            <w:r w:rsidRPr="0010568C">
              <w:rPr>
                <w:rFonts w:ascii="Arial" w:hAnsi="Arial" w:cs="Arial"/>
                <w:b w:val="0"/>
                <w:color w:val="000000"/>
                <w:sz w:val="22"/>
                <w:szCs w:val="18"/>
                <w:lang w:eastAsia="pt-BR"/>
              </w:rPr>
              <w:t xml:space="preserve">Controle de estoque e </w:t>
            </w:r>
            <w:proofErr w:type="spellStart"/>
            <w:r w:rsidRPr="0010568C">
              <w:rPr>
                <w:rFonts w:ascii="Arial" w:hAnsi="Arial" w:cs="Arial"/>
                <w:b w:val="0"/>
                <w:color w:val="000000"/>
                <w:sz w:val="22"/>
                <w:szCs w:val="18"/>
                <w:lang w:eastAsia="pt-BR"/>
              </w:rPr>
              <w:t>acuracidade</w:t>
            </w:r>
            <w:proofErr w:type="spellEnd"/>
            <w:r w:rsidRPr="0010568C">
              <w:rPr>
                <w:rFonts w:ascii="Arial" w:hAnsi="Arial" w:cs="Arial"/>
                <w:b w:val="0"/>
                <w:color w:val="000000"/>
                <w:sz w:val="22"/>
                <w:szCs w:val="18"/>
                <w:lang w:eastAsia="pt-BR"/>
              </w:rPr>
              <w:t>, focando na qualidade de atendimento ao cliente interno.</w:t>
            </w:r>
          </w:p>
        </w:tc>
      </w:tr>
      <w:tr w:rsidR="0006086D" w:rsidRPr="0010568C" w:rsidTr="007F7E7B">
        <w:trPr>
          <w:trHeight w:val="2254"/>
        </w:trPr>
        <w:tc>
          <w:tcPr>
            <w:tcW w:w="2745" w:type="dxa"/>
          </w:tcPr>
          <w:p w:rsidR="0006086D" w:rsidRDefault="0006086D" w:rsidP="00B221C2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>1986</w:t>
            </w:r>
          </w:p>
        </w:tc>
        <w:tc>
          <w:tcPr>
            <w:tcW w:w="8289" w:type="dxa"/>
          </w:tcPr>
          <w:p w:rsidR="0006086D" w:rsidRPr="0010568C" w:rsidRDefault="0006086D" w:rsidP="0006086D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r w:rsidRPr="0010568C">
              <w:rPr>
                <w:rFonts w:ascii="Arial" w:hAnsi="Arial" w:cs="Arial"/>
                <w:b/>
                <w:sz w:val="28"/>
              </w:rPr>
              <w:t xml:space="preserve">Calçados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Joseano</w:t>
            </w:r>
            <w:proofErr w:type="spellEnd"/>
            <w:r w:rsidRPr="0010568C">
              <w:rPr>
                <w:rFonts w:ascii="Arial" w:hAnsi="Arial" w:cs="Arial"/>
                <w:b/>
                <w:sz w:val="28"/>
              </w:rPr>
              <w:t xml:space="preserve">, </w:t>
            </w:r>
            <w:r>
              <w:rPr>
                <w:rFonts w:ascii="Arial" w:hAnsi="Arial" w:cs="Arial"/>
                <w:b/>
                <w:sz w:val="28"/>
              </w:rPr>
              <w:t>Novo Hamburgo</w:t>
            </w:r>
            <w:r w:rsidRPr="0010568C">
              <w:rPr>
                <w:rFonts w:ascii="Arial" w:hAnsi="Arial" w:cs="Arial"/>
                <w:b/>
                <w:sz w:val="28"/>
              </w:rPr>
              <w:t xml:space="preserve">, RS- </w:t>
            </w:r>
            <w:proofErr w:type="spellStart"/>
            <w:r w:rsidRPr="0010568C">
              <w:rPr>
                <w:rFonts w:ascii="Arial" w:hAnsi="Arial" w:cs="Arial"/>
                <w:b/>
                <w:sz w:val="28"/>
              </w:rPr>
              <w:t>jan</w:t>
            </w:r>
            <w:proofErr w:type="spellEnd"/>
            <w:r w:rsidRPr="0010568C">
              <w:rPr>
                <w:rFonts w:ascii="Arial" w:hAnsi="Arial" w:cs="Arial"/>
                <w:b/>
                <w:sz w:val="28"/>
              </w:rPr>
              <w:t>/8</w:t>
            </w:r>
            <w:r>
              <w:rPr>
                <w:rFonts w:ascii="Arial" w:hAnsi="Arial" w:cs="Arial"/>
                <w:b/>
                <w:sz w:val="28"/>
              </w:rPr>
              <w:t>6</w:t>
            </w:r>
            <w:r w:rsidRPr="0010568C">
              <w:rPr>
                <w:rFonts w:ascii="Arial" w:hAnsi="Arial" w:cs="Arial"/>
                <w:b/>
                <w:sz w:val="28"/>
              </w:rPr>
              <w:t xml:space="preserve"> – Dez/</w:t>
            </w:r>
            <w:r>
              <w:rPr>
                <w:rFonts w:ascii="Arial" w:hAnsi="Arial" w:cs="Arial"/>
                <w:b/>
                <w:sz w:val="28"/>
              </w:rPr>
              <w:t>87</w:t>
            </w:r>
          </w:p>
          <w:p w:rsidR="0006086D" w:rsidRPr="0010568C" w:rsidRDefault="0006086D" w:rsidP="0006086D">
            <w:pPr>
              <w:pStyle w:val="Cargo"/>
              <w:framePr w:hSpace="0" w:wrap="auto" w:vAnchor="margin" w:hAnchor="text" w:xAlign="left" w:yAlign="inline"/>
              <w:suppressOverlap w:val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Encarregado de DP</w:t>
            </w:r>
          </w:p>
          <w:p w:rsidR="0006086D" w:rsidRPr="0006086D" w:rsidRDefault="0006086D" w:rsidP="0006086D">
            <w:pPr>
              <w:pStyle w:val="InformaesdeContato"/>
              <w:rPr>
                <w:rFonts w:ascii="Arial" w:hAnsi="Arial" w:cs="Arial"/>
                <w:b/>
                <w:sz w:val="24"/>
                <w:szCs w:val="24"/>
              </w:rPr>
            </w:pPr>
            <w:r w:rsidRPr="0006086D">
              <w:rPr>
                <w:rFonts w:ascii="Arial" w:hAnsi="Arial" w:cs="Arial"/>
                <w:sz w:val="24"/>
                <w:szCs w:val="24"/>
              </w:rPr>
              <w:t>Principais atividades: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Admissão e demissão;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  <w:t xml:space="preserve">- Levantamento de horas extras, fechamento do ponto, levantamento de </w:t>
            </w:r>
            <w:proofErr w:type="spellStart"/>
            <w:r w:rsidRPr="0006086D">
              <w:rPr>
                <w:rFonts w:ascii="Arial" w:hAnsi="Arial" w:cs="Arial"/>
                <w:sz w:val="24"/>
                <w:szCs w:val="24"/>
              </w:rPr>
              <w:t>adiantamentos,compras</w:t>
            </w:r>
            <w:proofErr w:type="spellEnd"/>
            <w:r w:rsidRPr="0006086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6086D">
              <w:rPr>
                <w:rFonts w:ascii="Arial" w:hAnsi="Arial" w:cs="Arial"/>
                <w:sz w:val="24"/>
                <w:szCs w:val="24"/>
              </w:rPr>
              <w:t>co-participação</w:t>
            </w:r>
            <w:proofErr w:type="spellEnd"/>
            <w:r w:rsidRPr="0006086D">
              <w:rPr>
                <w:rFonts w:ascii="Arial" w:hAnsi="Arial" w:cs="Arial"/>
                <w:sz w:val="24"/>
                <w:szCs w:val="24"/>
              </w:rPr>
              <w:t xml:space="preserve"> do plano de saúde, </w:t>
            </w:r>
            <w:proofErr w:type="spellStart"/>
            <w:r w:rsidRPr="0006086D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Pr="0006086D">
              <w:rPr>
                <w:rFonts w:ascii="Arial" w:hAnsi="Arial" w:cs="Arial"/>
                <w:sz w:val="24"/>
                <w:szCs w:val="24"/>
              </w:rPr>
              <w:t xml:space="preserve"> enviando ao escritório contábil;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Recargas de vale refeição e cálculo do vale transporte;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Acompanhar inclusões e exclusões do plano de saúde;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Cadastrar e atualizar informações de funcionários;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Buscar nos documentos novas informações para completar cadastros de funcionários;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Organizar e arquivar documentos de funcionários;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  <w:t>- Auxiliar nos</w:t>
            </w:r>
            <w:r w:rsidRPr="0006086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06086D">
              <w:rPr>
                <w:rFonts w:ascii="Arial" w:hAnsi="Arial" w:cs="Arial"/>
                <w:sz w:val="24"/>
                <w:szCs w:val="24"/>
              </w:rPr>
              <w:t>projetos</w:t>
            </w:r>
            <w:r w:rsidRPr="0006086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06086D">
              <w:rPr>
                <w:rFonts w:ascii="Arial" w:hAnsi="Arial" w:cs="Arial"/>
                <w:sz w:val="24"/>
                <w:szCs w:val="24"/>
              </w:rPr>
              <w:t>de RH, providenciando materiais, escalas de horários, montagem de turmas de treinamento;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  <w:t>- Acompanhar datas de aniversários e datas importantes para a</w:t>
            </w:r>
            <w:r w:rsidRPr="0006086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06086D">
              <w:rPr>
                <w:rFonts w:ascii="Arial" w:hAnsi="Arial" w:cs="Arial"/>
                <w:sz w:val="24"/>
                <w:szCs w:val="24"/>
              </w:rPr>
              <w:t xml:space="preserve">empresa, </w:t>
            </w:r>
            <w:r w:rsidRPr="0006086D">
              <w:rPr>
                <w:rFonts w:ascii="Arial" w:hAnsi="Arial" w:cs="Arial"/>
                <w:sz w:val="24"/>
                <w:szCs w:val="24"/>
              </w:rPr>
              <w:lastRenderedPageBreak/>
              <w:t>emitindo cartazes, e sugerindo ações e campanhas;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  <w:t>- Acompanhar</w:t>
            </w:r>
            <w:r w:rsidRPr="0006086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06086D">
              <w:rPr>
                <w:rFonts w:ascii="Arial" w:hAnsi="Arial" w:cs="Arial"/>
                <w:sz w:val="24"/>
                <w:szCs w:val="24"/>
              </w:rPr>
              <w:t>contratos</w:t>
            </w:r>
            <w:r w:rsidRPr="0006086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06086D">
              <w:rPr>
                <w:rFonts w:ascii="Arial" w:hAnsi="Arial" w:cs="Arial"/>
                <w:sz w:val="24"/>
                <w:szCs w:val="24"/>
              </w:rPr>
              <w:t>de experiência (acompanhamento funcional) e de menores aprendizes;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Montar planilhas de acompanhamento de treinamentos;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- Levantar informações e manter atualizados os indicadores de RH;</w:t>
            </w:r>
            <w:r w:rsidRPr="0006086D">
              <w:rPr>
                <w:rFonts w:ascii="Arial" w:hAnsi="Arial" w:cs="Arial"/>
                <w:sz w:val="24"/>
                <w:szCs w:val="24"/>
              </w:rPr>
              <w:br/>
            </w:r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- Atendimento a funcionários com dúvidas em </w:t>
            </w:r>
            <w:proofErr w:type="spellStart"/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contra-cheques</w:t>
            </w:r>
            <w:proofErr w:type="spellEnd"/>
            <w:r w:rsidRPr="0006086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atestados, etc.</w:t>
            </w:r>
          </w:p>
        </w:tc>
      </w:tr>
      <w:tr w:rsidR="00BC3A24" w:rsidRPr="0010568C" w:rsidTr="00475358">
        <w:trPr>
          <w:trHeight w:val="3776"/>
        </w:trPr>
        <w:tc>
          <w:tcPr>
            <w:tcW w:w="2745" w:type="dxa"/>
          </w:tcPr>
          <w:p w:rsidR="00BC3A24" w:rsidRPr="0010568C" w:rsidRDefault="00BC3A24" w:rsidP="00B221C2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lastRenderedPageBreak/>
              <w:t>1983</w:t>
            </w:r>
          </w:p>
        </w:tc>
        <w:tc>
          <w:tcPr>
            <w:tcW w:w="8289" w:type="dxa"/>
          </w:tcPr>
          <w:p w:rsidR="00BC3A24" w:rsidRDefault="00BC3A24" w:rsidP="00BC3A24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Tempo Serviços Imobiliários, N. H. – out/83 – 08/87</w:t>
            </w:r>
          </w:p>
          <w:p w:rsidR="00BC3A24" w:rsidRDefault="00BC3A24" w:rsidP="00BC3A24">
            <w:pPr>
              <w:pStyle w:val="InformaesdeConta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</w:t>
            </w:r>
            <w:r w:rsidR="009148EC">
              <w:rPr>
                <w:rFonts w:ascii="Arial" w:hAnsi="Arial" w:cs="Arial"/>
                <w:b/>
                <w:sz w:val="28"/>
              </w:rPr>
              <w:t>uxiliar/A</w:t>
            </w:r>
            <w:r>
              <w:rPr>
                <w:rFonts w:ascii="Arial" w:hAnsi="Arial" w:cs="Arial"/>
                <w:b/>
                <w:sz w:val="28"/>
              </w:rPr>
              <w:t>ssessor de Locações</w:t>
            </w:r>
          </w:p>
          <w:p w:rsidR="00BC3A24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 w:rsidRPr="009148EC">
              <w:rPr>
                <w:rFonts w:ascii="Arial" w:hAnsi="Arial" w:cs="Arial"/>
                <w:sz w:val="28"/>
              </w:rPr>
              <w:t>- Atendimento ao inquilino na oferta, visita e fechamento de contrato;</w:t>
            </w:r>
          </w:p>
          <w:p w:rsid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Vistoria inicial do imóvel;</w:t>
            </w:r>
          </w:p>
          <w:p w:rsid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Encaminhamento de serviços de manutenção de imóveis aos prestadores de serviços;</w:t>
            </w:r>
          </w:p>
          <w:p w:rsid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Atendimento ao proprietário referente aos imóveis em oferta; dúvidas sobre seus imóveis; esclarecimentos financeiros, etc.</w:t>
            </w:r>
          </w:p>
          <w:p w:rsid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Rescisão de contrato, vistoria final e acerto financeiro, etc.</w:t>
            </w:r>
          </w:p>
          <w:p w:rsid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Auxílio no gerenciamento dos imóveis em ofertas, placas, anúncios, visita, recebimento de documentação de locatário;</w:t>
            </w:r>
          </w:p>
          <w:p w:rsidR="009148EC" w:rsidRPr="009148EC" w:rsidRDefault="009148EC" w:rsidP="00BC3A24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- Auxílio na análise de cadastro de locatários, etc.</w:t>
            </w:r>
          </w:p>
        </w:tc>
      </w:tr>
      <w:tr w:rsidR="00475358" w:rsidRPr="0010568C" w:rsidTr="00475358">
        <w:trPr>
          <w:trHeight w:val="843"/>
        </w:trPr>
        <w:tc>
          <w:tcPr>
            <w:tcW w:w="2745" w:type="dxa"/>
          </w:tcPr>
          <w:p w:rsidR="00475358" w:rsidRDefault="00475358" w:rsidP="00475358">
            <w:pPr>
              <w:ind w:left="720"/>
              <w:rPr>
                <w:rFonts w:ascii="Arial Black" w:hAnsi="Arial Black" w:cs="Arial"/>
                <w:sz w:val="28"/>
              </w:rPr>
            </w:pPr>
            <w:r w:rsidRPr="00475358">
              <w:rPr>
                <w:rFonts w:ascii="Arial Black" w:hAnsi="Arial Black" w:cs="Arial"/>
                <w:sz w:val="22"/>
              </w:rPr>
              <w:t>Características</w:t>
            </w:r>
          </w:p>
          <w:p w:rsidR="00475358" w:rsidRPr="0010568C" w:rsidRDefault="00475358" w:rsidP="00475358">
            <w:pPr>
              <w:ind w:left="720"/>
              <w:jc w:val="right"/>
              <w:rPr>
                <w:rFonts w:ascii="Arial Black" w:hAnsi="Arial Black" w:cs="Arial"/>
                <w:sz w:val="28"/>
              </w:rPr>
            </w:pPr>
            <w:r>
              <w:rPr>
                <w:rFonts w:ascii="Arial Black" w:hAnsi="Arial Black" w:cs="Arial"/>
                <w:sz w:val="28"/>
              </w:rPr>
              <w:t xml:space="preserve"> </w:t>
            </w:r>
          </w:p>
        </w:tc>
        <w:tc>
          <w:tcPr>
            <w:tcW w:w="8289" w:type="dxa"/>
          </w:tcPr>
          <w:p w:rsidR="00475358" w:rsidRPr="00475358" w:rsidRDefault="00475358" w:rsidP="00D74873">
            <w:pPr>
              <w:pStyle w:val="InformaesdeConta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4"/>
              </w:rPr>
              <w:t>A</w:t>
            </w:r>
            <w:r w:rsidRPr="00475358">
              <w:rPr>
                <w:rFonts w:ascii="Arial" w:hAnsi="Arial" w:cs="Arial"/>
                <w:sz w:val="24"/>
              </w:rPr>
              <w:t>ssiduidade, comprometimento com resultados, adaptabilidade, bom humor, dinamismo, responsabilidades, perfeccionismo</w:t>
            </w:r>
            <w:r w:rsidR="00D74873">
              <w:rPr>
                <w:rFonts w:ascii="Arial" w:hAnsi="Arial" w:cs="Arial"/>
                <w:sz w:val="24"/>
              </w:rPr>
              <w:t xml:space="preserve"> e</w:t>
            </w:r>
            <w:r w:rsidRPr="00475358">
              <w:rPr>
                <w:rFonts w:ascii="Arial" w:hAnsi="Arial" w:cs="Arial"/>
                <w:sz w:val="24"/>
              </w:rPr>
              <w:t xml:space="preserve"> </w:t>
            </w:r>
            <w:r w:rsidR="00D74873" w:rsidRPr="00475358">
              <w:rPr>
                <w:rFonts w:ascii="Arial" w:hAnsi="Arial" w:cs="Arial"/>
                <w:sz w:val="24"/>
              </w:rPr>
              <w:t>auto exigência</w:t>
            </w:r>
            <w:r w:rsidR="00D74873">
              <w:rPr>
                <w:rFonts w:ascii="Arial" w:hAnsi="Arial" w:cs="Arial"/>
                <w:sz w:val="24"/>
              </w:rPr>
              <w:t>.</w:t>
            </w:r>
            <w:r w:rsidRPr="00475358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F21ECF" w:rsidRPr="0010568C" w:rsidRDefault="00F21ECF" w:rsidP="0010568C">
      <w:pPr>
        <w:pStyle w:val="TextodoCorpo"/>
        <w:rPr>
          <w:sz w:val="20"/>
        </w:rPr>
      </w:pPr>
    </w:p>
    <w:sectPr w:rsidR="00F21ECF" w:rsidRPr="0010568C" w:rsidSect="00D74873">
      <w:footerReference w:type="default" r:id="rId11"/>
      <w:pgSz w:w="12240" w:h="15840"/>
      <w:pgMar w:top="851" w:right="1800" w:bottom="720" w:left="567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E5" w:rsidRDefault="00E55BE5">
      <w:r>
        <w:separator/>
      </w:r>
    </w:p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</w:endnote>
  <w:endnote w:type="continuationSeparator" w:id="0">
    <w:p w:rsidR="00E55BE5" w:rsidRDefault="00E55BE5">
      <w:r>
        <w:continuationSeparator/>
      </w:r>
    </w:p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adedeTabela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AF7911">
      <w:tc>
        <w:tcPr>
          <w:tcW w:w="1613" w:type="dxa"/>
        </w:tcPr>
        <w:p w:rsidR="00AF7911" w:rsidRDefault="00AF7911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AF7911" w:rsidRDefault="00AF7911"/>
      </w:tc>
    </w:tr>
  </w:tbl>
  <w:p w:rsidR="00AF7911" w:rsidRDefault="00AF79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E5" w:rsidRDefault="00E55BE5">
      <w:r>
        <w:separator/>
      </w:r>
    </w:p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</w:footnote>
  <w:footnote w:type="continuationSeparator" w:id="0">
    <w:p w:rsidR="00E55BE5" w:rsidRDefault="00E55BE5">
      <w:r>
        <w:continuationSeparator/>
      </w:r>
    </w:p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  <w:p w:rsidR="00E55BE5" w:rsidRDefault="00E55B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D5831"/>
    <w:multiLevelType w:val="hybridMultilevel"/>
    <w:tmpl w:val="1BE6B330"/>
    <w:lvl w:ilvl="0" w:tplc="D64E26FC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F1BD6"/>
    <w:multiLevelType w:val="multilevel"/>
    <w:tmpl w:val="3318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012A11"/>
    <w:multiLevelType w:val="hybridMultilevel"/>
    <w:tmpl w:val="F3EC6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71ABA"/>
    <w:multiLevelType w:val="hybridMultilevel"/>
    <w:tmpl w:val="0DE8D782"/>
    <w:lvl w:ilvl="0" w:tplc="D64E26FC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8636B"/>
    <w:multiLevelType w:val="hybridMultilevel"/>
    <w:tmpl w:val="84EA6ACA"/>
    <w:lvl w:ilvl="0" w:tplc="D64E26FC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51D97"/>
    <w:multiLevelType w:val="hybridMultilevel"/>
    <w:tmpl w:val="23A60E82"/>
    <w:lvl w:ilvl="0" w:tplc="D64E26FC">
      <w:start w:val="51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09064C"/>
    <w:multiLevelType w:val="hybridMultilevel"/>
    <w:tmpl w:val="9312BDE4"/>
    <w:lvl w:ilvl="0" w:tplc="D64E26FC">
      <w:start w:val="5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14F68CC2"/>
    <w:lvl w:ilvl="0">
      <w:start w:val="1"/>
      <w:numFmt w:val="bullet"/>
      <w:pStyle w:val="ListacomMarcadores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8">
    <w:nsid w:val="6B7665CA"/>
    <w:multiLevelType w:val="hybridMultilevel"/>
    <w:tmpl w:val="63B47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12"/>
    <w:rsid w:val="000145D1"/>
    <w:rsid w:val="000306DD"/>
    <w:rsid w:val="0006086D"/>
    <w:rsid w:val="000852ED"/>
    <w:rsid w:val="000A1925"/>
    <w:rsid w:val="0010568C"/>
    <w:rsid w:val="00107ADE"/>
    <w:rsid w:val="00135E44"/>
    <w:rsid w:val="00166F28"/>
    <w:rsid w:val="001A61DB"/>
    <w:rsid w:val="002A4025"/>
    <w:rsid w:val="002B6006"/>
    <w:rsid w:val="00350FDF"/>
    <w:rsid w:val="00365C0D"/>
    <w:rsid w:val="003B56D8"/>
    <w:rsid w:val="003C2E08"/>
    <w:rsid w:val="003D0855"/>
    <w:rsid w:val="004076C5"/>
    <w:rsid w:val="00411B69"/>
    <w:rsid w:val="00475358"/>
    <w:rsid w:val="004C40CD"/>
    <w:rsid w:val="004C6DCB"/>
    <w:rsid w:val="005D3056"/>
    <w:rsid w:val="005E6A99"/>
    <w:rsid w:val="005F1FF6"/>
    <w:rsid w:val="00604412"/>
    <w:rsid w:val="006047C8"/>
    <w:rsid w:val="00623AAD"/>
    <w:rsid w:val="00626AB0"/>
    <w:rsid w:val="006960C5"/>
    <w:rsid w:val="0072310F"/>
    <w:rsid w:val="007D5182"/>
    <w:rsid w:val="007F7E7B"/>
    <w:rsid w:val="0083550B"/>
    <w:rsid w:val="008B2F47"/>
    <w:rsid w:val="008E004C"/>
    <w:rsid w:val="009148EC"/>
    <w:rsid w:val="00996D75"/>
    <w:rsid w:val="009A131F"/>
    <w:rsid w:val="009B765D"/>
    <w:rsid w:val="00A10394"/>
    <w:rsid w:val="00A11278"/>
    <w:rsid w:val="00AD4581"/>
    <w:rsid w:val="00AF7911"/>
    <w:rsid w:val="00B221C2"/>
    <w:rsid w:val="00BC3A24"/>
    <w:rsid w:val="00C868E7"/>
    <w:rsid w:val="00C930FC"/>
    <w:rsid w:val="00D74873"/>
    <w:rsid w:val="00E133E5"/>
    <w:rsid w:val="00E304A1"/>
    <w:rsid w:val="00E31476"/>
    <w:rsid w:val="00E36F91"/>
    <w:rsid w:val="00E55BE5"/>
    <w:rsid w:val="00F21ECF"/>
    <w:rsid w:val="00F7246C"/>
    <w:rsid w:val="00F97F7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BEFF139-9C32-4FEA-9AFE-35E45B4F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623AAD"/>
    <w:pPr>
      <w:spacing w:after="0" w:line="288" w:lineRule="auto"/>
    </w:pPr>
    <w:rPr>
      <w:rFonts w:ascii="Century Gothic" w:hAnsi="Century Gothic"/>
      <w:sz w:val="16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Cabealho1"/>
    <w:semiHidden/>
    <w:unhideWhenUsed/>
    <w:rsid w:val="00623AAD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customStyle="1" w:styleId="cabealho2">
    <w:name w:val="cabeçalho 2"/>
    <w:basedOn w:val="Normal"/>
    <w:next w:val="Normal"/>
    <w:link w:val="CaractCabealho2"/>
    <w:uiPriority w:val="1"/>
    <w:semiHidden/>
    <w:unhideWhenUsed/>
    <w:rsid w:val="00623AAD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customStyle="1" w:styleId="cabealho3">
    <w:name w:val="cabeçalho 3"/>
    <w:basedOn w:val="Normal"/>
    <w:next w:val="Normal"/>
    <w:link w:val="CaractCabealho3"/>
    <w:uiPriority w:val="1"/>
    <w:unhideWhenUsed/>
    <w:rsid w:val="00623AAD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customStyle="1" w:styleId="cabealho4">
    <w:name w:val="cabeçalho 4"/>
    <w:basedOn w:val="Normal"/>
    <w:next w:val="Normal"/>
    <w:link w:val="CaractCabealho4"/>
    <w:uiPriority w:val="1"/>
    <w:semiHidden/>
    <w:unhideWhenUsed/>
    <w:rsid w:val="00623AAD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customStyle="1" w:styleId="CaractCabealho1">
    <w:name w:val="Caract Cabeçalho 1"/>
    <w:basedOn w:val="Fontepargpadro"/>
    <w:link w:val="cabealho1"/>
    <w:semiHidden/>
    <w:rsid w:val="00623AAD"/>
    <w:rPr>
      <w:rFonts w:asciiTheme="majorHAnsi" w:eastAsia="Times New Roman" w:hAnsiTheme="majorHAnsi" w:cs="Times New Roman"/>
      <w:b/>
      <w:sz w:val="16"/>
    </w:rPr>
  </w:style>
  <w:style w:type="paragraph" w:customStyle="1" w:styleId="TextodoCorpo">
    <w:name w:val="Texto do Corpo"/>
    <w:basedOn w:val="Normal"/>
    <w:link w:val="CaractdoTextodoCorpo"/>
    <w:unhideWhenUsed/>
    <w:qFormat/>
    <w:rsid w:val="00623AAD"/>
    <w:pPr>
      <w:spacing w:after="120"/>
    </w:pPr>
    <w:rPr>
      <w:rFonts w:asciiTheme="minorHAnsi" w:hAnsiTheme="minorHAnsi"/>
    </w:rPr>
  </w:style>
  <w:style w:type="character" w:customStyle="1" w:styleId="CaractdoTextodoCorpo">
    <w:name w:val="Caract do Texto do Corpo"/>
    <w:basedOn w:val="Fontepargpadro"/>
    <w:link w:val="TextodoCorpo"/>
    <w:rsid w:val="00623AAD"/>
    <w:rPr>
      <w:sz w:val="16"/>
      <w:szCs w:val="24"/>
    </w:rPr>
  </w:style>
  <w:style w:type="paragraph" w:customStyle="1" w:styleId="ListacomMarcadores">
    <w:name w:val="Lista com Marcadores"/>
    <w:basedOn w:val="TextodoCorpo"/>
    <w:semiHidden/>
    <w:unhideWhenUsed/>
    <w:qFormat/>
    <w:rsid w:val="00623AAD"/>
    <w:pPr>
      <w:numPr>
        <w:numId w:val="1"/>
      </w:numPr>
      <w:spacing w:after="80"/>
      <w:ind w:left="288" w:hanging="288"/>
    </w:pPr>
  </w:style>
  <w:style w:type="table" w:customStyle="1" w:styleId="GradedeTabela">
    <w:name w:val="Grade de Tabela"/>
    <w:basedOn w:val="Tabelanormal"/>
    <w:rsid w:val="00623A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e">
    <w:name w:val="Nome"/>
    <w:basedOn w:val="Normal"/>
    <w:qFormat/>
    <w:rsid w:val="00623AAD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CaractCabealho3">
    <w:name w:val="Caract Cabeçalho 3"/>
    <w:basedOn w:val="Fontepargpadro"/>
    <w:link w:val="cabealho3"/>
    <w:uiPriority w:val="1"/>
    <w:rsid w:val="00623AAD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CaractCabealho2">
    <w:name w:val="Caract Cabeçalho 2"/>
    <w:basedOn w:val="Fontepargpadro"/>
    <w:link w:val="cabealho2"/>
    <w:uiPriority w:val="1"/>
    <w:semiHidden/>
    <w:rsid w:val="00623AAD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CaractCabealho4">
    <w:name w:val="Caract Cabeçalho 4"/>
    <w:basedOn w:val="Fontepargpadro"/>
    <w:link w:val="cabealho4"/>
    <w:uiPriority w:val="1"/>
    <w:semiHidden/>
    <w:rsid w:val="00623AAD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InformaesdeContato">
    <w:name w:val="Informações de Contato"/>
    <w:basedOn w:val="cabealho2"/>
    <w:qFormat/>
    <w:rsid w:val="00623AAD"/>
    <w:rPr>
      <w:rFonts w:asciiTheme="minorHAnsi" w:hAnsiTheme="minorHAnsi"/>
    </w:rPr>
  </w:style>
  <w:style w:type="paragraph" w:customStyle="1" w:styleId="CabealhodeCurrculo1">
    <w:name w:val="Cabeçalho de Currículo 1"/>
    <w:basedOn w:val="cabealho3"/>
    <w:qFormat/>
    <w:rsid w:val="00623AAD"/>
    <w:pPr>
      <w:framePr w:hSpace="187" w:wrap="around" w:vAnchor="text" w:hAnchor="page" w:xAlign="center" w:y="1"/>
      <w:suppressOverlap/>
    </w:pPr>
  </w:style>
  <w:style w:type="paragraph" w:customStyle="1" w:styleId="Cargo">
    <w:name w:val="Cargo"/>
    <w:basedOn w:val="cabealho4"/>
    <w:qFormat/>
    <w:rsid w:val="00623AAD"/>
    <w:pPr>
      <w:framePr w:hSpace="187" w:wrap="around" w:vAnchor="text" w:hAnchor="page" w:xAlign="center" w:y="1"/>
      <w:suppressOverlap/>
    </w:pPr>
  </w:style>
  <w:style w:type="paragraph" w:customStyle="1" w:styleId="Datas">
    <w:name w:val="Datas"/>
    <w:basedOn w:val="Normal"/>
    <w:qFormat/>
    <w:rsid w:val="00623AAD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customStyle="1" w:styleId="TextodoBalo">
    <w:name w:val="Texto do Balão"/>
    <w:basedOn w:val="Normal"/>
    <w:link w:val="CaractTextodoBalo"/>
    <w:uiPriority w:val="99"/>
    <w:semiHidden/>
    <w:unhideWhenUsed/>
    <w:rsid w:val="00623AAD"/>
    <w:pPr>
      <w:spacing w:line="240" w:lineRule="auto"/>
    </w:pPr>
    <w:rPr>
      <w:rFonts w:ascii="Tahoma" w:hAnsi="Tahoma" w:cs="Tahoma"/>
      <w:szCs w:val="16"/>
    </w:rPr>
  </w:style>
  <w:style w:type="character" w:customStyle="1" w:styleId="CaractTextodoBalo">
    <w:name w:val="Caract Texto do Balão"/>
    <w:basedOn w:val="Fontepargpadro"/>
    <w:link w:val="TextodoBalo"/>
    <w:uiPriority w:val="99"/>
    <w:semiHidden/>
    <w:rsid w:val="00623AAD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AB0"/>
    <w:pPr>
      <w:spacing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AB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11B69"/>
    <w:rPr>
      <w:strike w:val="0"/>
      <w:dstrike w:val="0"/>
      <w:color w:val="005DA4"/>
      <w:u w:val="none"/>
      <w:effect w:val="none"/>
    </w:rPr>
  </w:style>
  <w:style w:type="character" w:styleId="Forte">
    <w:name w:val="Strong"/>
    <w:basedOn w:val="Fontepargpadro"/>
    <w:uiPriority w:val="22"/>
    <w:qFormat/>
    <w:rsid w:val="00F97F74"/>
    <w:rPr>
      <w:b/>
      <w:bCs/>
    </w:rPr>
  </w:style>
  <w:style w:type="paragraph" w:customStyle="1" w:styleId="txt111">
    <w:name w:val="txt111"/>
    <w:basedOn w:val="Normal"/>
    <w:rsid w:val="00F97F74"/>
    <w:pPr>
      <w:spacing w:line="210" w:lineRule="atLeast"/>
    </w:pPr>
    <w:rPr>
      <w:rFonts w:ascii="Times New Roman" w:eastAsia="Times New Roman" w:hAnsi="Times New Roman" w:cs="Times New Roman"/>
      <w:sz w:val="17"/>
      <w:szCs w:val="17"/>
      <w:lang w:eastAsia="pt-BR"/>
    </w:rPr>
  </w:style>
  <w:style w:type="paragraph" w:styleId="Cabealho">
    <w:name w:val="header"/>
    <w:basedOn w:val="Normal"/>
    <w:link w:val="CabealhoChar"/>
    <w:unhideWhenUsed/>
    <w:rsid w:val="001056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10568C"/>
    <w:rPr>
      <w:rFonts w:ascii="Century Gothic" w:hAnsi="Century Gothic"/>
      <w:sz w:val="16"/>
      <w:szCs w:val="24"/>
      <w:lang w:val="pt-BR"/>
    </w:rPr>
  </w:style>
  <w:style w:type="paragraph" w:styleId="Rodap">
    <w:name w:val="footer"/>
    <w:basedOn w:val="Normal"/>
    <w:link w:val="RodapChar"/>
    <w:unhideWhenUsed/>
    <w:rsid w:val="001056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10568C"/>
    <w:rPr>
      <w:rFonts w:ascii="Century Gothic" w:hAnsi="Century Gothic"/>
      <w:sz w:val="16"/>
      <w:szCs w:val="24"/>
      <w:lang w:val="pt-BR"/>
    </w:rPr>
  </w:style>
  <w:style w:type="paragraph" w:styleId="PargrafodaLista">
    <w:name w:val="List Paragraph"/>
    <w:basedOn w:val="Normal"/>
    <w:uiPriority w:val="29"/>
    <w:qFormat/>
    <w:rsid w:val="003D08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1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869">
              <w:marLeft w:val="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3090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7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4847\AppData\Roaming\Microsoft\Modelos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A0804F07E64D5697969CF722167D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077C1F-D5D3-43ED-8BAC-2DD7EE405A03}"/>
      </w:docPartPr>
      <w:docPartBody>
        <w:p w:rsidR="001A3E91" w:rsidRDefault="001A3E91" w:rsidP="001A3E91">
          <w:pPr>
            <w:pStyle w:val="03A0804F07E64D5697969CF722167D49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91"/>
    <w:rsid w:val="001A3E91"/>
    <w:rsid w:val="002D68F9"/>
    <w:rsid w:val="005A5E79"/>
    <w:rsid w:val="005A7E2C"/>
    <w:rsid w:val="007C6B21"/>
    <w:rsid w:val="008F50D5"/>
    <w:rsid w:val="009A59D7"/>
    <w:rsid w:val="00C050CC"/>
    <w:rsid w:val="00D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6739C85326C48578D85E6A0305496C6">
    <w:name w:val="E6739C85326C48578D85E6A0305496C6"/>
  </w:style>
  <w:style w:type="paragraph" w:customStyle="1" w:styleId="857A0053885B4DCD8FD5E7FE53F3A312">
    <w:name w:val="857A0053885B4DCD8FD5E7FE53F3A312"/>
  </w:style>
  <w:style w:type="paragraph" w:customStyle="1" w:styleId="C97DD650BD1D45D9BF77FD311A7E189B">
    <w:name w:val="C97DD650BD1D45D9BF77FD311A7E189B"/>
  </w:style>
  <w:style w:type="paragraph" w:customStyle="1" w:styleId="AF73926D4B7847358BC694AFA49D73EF">
    <w:name w:val="AF73926D4B7847358BC694AFA49D73EF"/>
  </w:style>
  <w:style w:type="paragraph" w:customStyle="1" w:styleId="45455A89B3C043E793072134CE044EDC">
    <w:name w:val="45455A89B3C043E793072134CE044EDC"/>
  </w:style>
  <w:style w:type="paragraph" w:customStyle="1" w:styleId="C5D05D5401114996811FF277ADFAE03A">
    <w:name w:val="C5D05D5401114996811FF277ADFAE03A"/>
  </w:style>
  <w:style w:type="paragraph" w:customStyle="1" w:styleId="1F78DFC98CC1448C91110BE20693EC06">
    <w:name w:val="1F78DFC98CC1448C91110BE20693EC06"/>
  </w:style>
  <w:style w:type="paragraph" w:customStyle="1" w:styleId="D6EAFE66EBDE4DFD8D7FCD070221E4B1">
    <w:name w:val="D6EAFE66EBDE4DFD8D7FCD070221E4B1"/>
  </w:style>
  <w:style w:type="character" w:customStyle="1" w:styleId="EspaoReservadoparaTexto">
    <w:name w:val="Espaço Reservado para Texto"/>
    <w:basedOn w:val="Fontepargpadro"/>
    <w:uiPriority w:val="99"/>
    <w:unhideWhenUsed/>
    <w:rsid w:val="001A3E91"/>
    <w:rPr>
      <w:color w:val="808080"/>
    </w:rPr>
  </w:style>
  <w:style w:type="paragraph" w:customStyle="1" w:styleId="14617F5F9BCB48AD84E0163CB58CCEBA">
    <w:name w:val="14617F5F9BCB48AD84E0163CB58CCEBA"/>
  </w:style>
  <w:style w:type="paragraph" w:customStyle="1" w:styleId="D10E6A898C124FE09FE7A06803776B19">
    <w:name w:val="D10E6A898C124FE09FE7A06803776B19"/>
  </w:style>
  <w:style w:type="paragraph" w:customStyle="1" w:styleId="36EA13DB284E4693A6C7DC139344ACE1">
    <w:name w:val="36EA13DB284E4693A6C7DC139344ACE1"/>
  </w:style>
  <w:style w:type="paragraph" w:customStyle="1" w:styleId="D44E20548FDE45A485FC4214DC68D509">
    <w:name w:val="D44E20548FDE45A485FC4214DC68D509"/>
  </w:style>
  <w:style w:type="paragraph" w:customStyle="1" w:styleId="E5760CD8499748DC98B78C2777790E77">
    <w:name w:val="E5760CD8499748DC98B78C2777790E77"/>
  </w:style>
  <w:style w:type="paragraph" w:customStyle="1" w:styleId="16EFB42B35314ADFA69D994320067ED9">
    <w:name w:val="16EFB42B35314ADFA69D994320067ED9"/>
  </w:style>
  <w:style w:type="paragraph" w:customStyle="1" w:styleId="0549155F5B4841669F16A5919068464B">
    <w:name w:val="0549155F5B4841669F16A5919068464B"/>
  </w:style>
  <w:style w:type="paragraph" w:customStyle="1" w:styleId="D132897F8EEE4FE68FF7DC9581538D73">
    <w:name w:val="D132897F8EEE4FE68FF7DC9581538D73"/>
  </w:style>
  <w:style w:type="paragraph" w:customStyle="1" w:styleId="0C4EDF1768D64F24A0561DF11292E012">
    <w:name w:val="0C4EDF1768D64F24A0561DF11292E012"/>
  </w:style>
  <w:style w:type="paragraph" w:customStyle="1" w:styleId="142DAD148E224D708DB70570E0390ED6">
    <w:name w:val="142DAD148E224D708DB70570E0390ED6"/>
  </w:style>
  <w:style w:type="paragraph" w:customStyle="1" w:styleId="1AA86AEBE1B949FA9F7450CBAA69EF16">
    <w:name w:val="1AA86AEBE1B949FA9F7450CBAA69EF16"/>
  </w:style>
  <w:style w:type="paragraph" w:customStyle="1" w:styleId="E2E86898695D4090A9AB085989D3245B">
    <w:name w:val="E2E86898695D4090A9AB085989D3245B"/>
  </w:style>
  <w:style w:type="paragraph" w:customStyle="1" w:styleId="D15057D976FF4E709E8B65E4B5714A73">
    <w:name w:val="D15057D976FF4E709E8B65E4B5714A73"/>
  </w:style>
  <w:style w:type="paragraph" w:customStyle="1" w:styleId="7021F222FC514CB89902334030BF2AB8">
    <w:name w:val="7021F222FC514CB89902334030BF2AB8"/>
  </w:style>
  <w:style w:type="paragraph" w:customStyle="1" w:styleId="64722772CE854E2A98D596830E94920C">
    <w:name w:val="64722772CE854E2A98D596830E94920C"/>
  </w:style>
  <w:style w:type="paragraph" w:customStyle="1" w:styleId="E9C40CD937C046C3994E77F1705F4590">
    <w:name w:val="E9C40CD937C046C3994E77F1705F4590"/>
  </w:style>
  <w:style w:type="paragraph" w:customStyle="1" w:styleId="6C934533DC904BE8B1F35EC0587046C3">
    <w:name w:val="6C934533DC904BE8B1F35EC0587046C3"/>
  </w:style>
  <w:style w:type="paragraph" w:customStyle="1" w:styleId="E8DE282E3BBB40F6A6E199592F95509F">
    <w:name w:val="E8DE282E3BBB40F6A6E199592F95509F"/>
  </w:style>
  <w:style w:type="paragraph" w:customStyle="1" w:styleId="7B60425941174451B0609508DF54CAFB">
    <w:name w:val="7B60425941174451B0609508DF54CAFB"/>
  </w:style>
  <w:style w:type="paragraph" w:customStyle="1" w:styleId="D331363B9D124024A21AFDC0773ADA79">
    <w:name w:val="D331363B9D124024A21AFDC0773ADA79"/>
  </w:style>
  <w:style w:type="paragraph" w:customStyle="1" w:styleId="F9BBDF6E1E98478990D1D966D504407F">
    <w:name w:val="F9BBDF6E1E98478990D1D966D504407F"/>
  </w:style>
  <w:style w:type="paragraph" w:customStyle="1" w:styleId="0C2370B029F84511A5879D93E4AF7934">
    <w:name w:val="0C2370B029F84511A5879D93E4AF7934"/>
  </w:style>
  <w:style w:type="paragraph" w:customStyle="1" w:styleId="0ADB81DB96AE48C3AAF4EBCBC873D1C9">
    <w:name w:val="0ADB81DB96AE48C3AAF4EBCBC873D1C9"/>
  </w:style>
  <w:style w:type="paragraph" w:customStyle="1" w:styleId="E092ACD4D3094A57ABA5D4F998CAA79A">
    <w:name w:val="E092ACD4D3094A57ABA5D4F998CAA79A"/>
  </w:style>
  <w:style w:type="paragraph" w:customStyle="1" w:styleId="26898143E7534F4997CEE779760258D1">
    <w:name w:val="26898143E7534F4997CEE779760258D1"/>
  </w:style>
  <w:style w:type="paragraph" w:customStyle="1" w:styleId="854E4F3D63A94960AFAE8B88D88C2E3E">
    <w:name w:val="854E4F3D63A94960AFAE8B88D88C2E3E"/>
  </w:style>
  <w:style w:type="paragraph" w:customStyle="1" w:styleId="4CE57E34961F476785BBD69071299D5F">
    <w:name w:val="4CE57E34961F476785BBD69071299D5F"/>
  </w:style>
  <w:style w:type="paragraph" w:customStyle="1" w:styleId="78D1770BE86D41BA9DACB181359B8842">
    <w:name w:val="78D1770BE86D41BA9DACB181359B8842"/>
  </w:style>
  <w:style w:type="paragraph" w:customStyle="1" w:styleId="1537E68E41A342BDB290EABAE6B7AA4C">
    <w:name w:val="1537E68E41A342BDB290EABAE6B7AA4C"/>
  </w:style>
  <w:style w:type="paragraph" w:customStyle="1" w:styleId="D8900B25D2A6438E950B0EEA36FDC063">
    <w:name w:val="D8900B25D2A6438E950B0EEA36FDC063"/>
  </w:style>
  <w:style w:type="paragraph" w:customStyle="1" w:styleId="75C52C2F57D3431CBD7F3823B1134AEB">
    <w:name w:val="75C52C2F57D3431CBD7F3823B1134AEB"/>
  </w:style>
  <w:style w:type="paragraph" w:customStyle="1" w:styleId="EC74180E159C4853ABE8EEA23DC7C6E7">
    <w:name w:val="EC74180E159C4853ABE8EEA23DC7C6E7"/>
  </w:style>
  <w:style w:type="paragraph" w:customStyle="1" w:styleId="B85CA8FD3F194A3492B9A72307700E50">
    <w:name w:val="B85CA8FD3F194A3492B9A72307700E50"/>
  </w:style>
  <w:style w:type="paragraph" w:customStyle="1" w:styleId="ABE0C93364574D049F0899BDFD7F3054">
    <w:name w:val="ABE0C93364574D049F0899BDFD7F3054"/>
  </w:style>
  <w:style w:type="paragraph" w:customStyle="1" w:styleId="BD185D9507E5482B8ABDE593DC6D4DF7">
    <w:name w:val="BD185D9507E5482B8ABDE593DC6D4DF7"/>
  </w:style>
  <w:style w:type="paragraph" w:customStyle="1" w:styleId="92AE431C4A92431CB9CA30D6738F6376">
    <w:name w:val="92AE431C4A92431CB9CA30D6738F6376"/>
    <w:rsid w:val="001A3E91"/>
  </w:style>
  <w:style w:type="paragraph" w:customStyle="1" w:styleId="B7AED80AE57B4576BA21F25D8A5DE205">
    <w:name w:val="B7AED80AE57B4576BA21F25D8A5DE205"/>
    <w:rsid w:val="001A3E91"/>
  </w:style>
  <w:style w:type="paragraph" w:customStyle="1" w:styleId="3389F542077B4314804A69E552A88A9A">
    <w:name w:val="3389F542077B4314804A69E552A88A9A"/>
    <w:rsid w:val="001A3E91"/>
  </w:style>
  <w:style w:type="paragraph" w:customStyle="1" w:styleId="F61D62EF834A492FBB44A3119F1DF3BE">
    <w:name w:val="F61D62EF834A492FBB44A3119F1DF3BE"/>
    <w:rsid w:val="001A3E91"/>
  </w:style>
  <w:style w:type="paragraph" w:customStyle="1" w:styleId="C83C908543634CEBB9E0839773002755">
    <w:name w:val="C83C908543634CEBB9E0839773002755"/>
    <w:rsid w:val="001A3E91"/>
  </w:style>
  <w:style w:type="paragraph" w:customStyle="1" w:styleId="5E8EA00FB6D74854A935E9BF6D8DDC84">
    <w:name w:val="5E8EA00FB6D74854A935E9BF6D8DDC84"/>
    <w:rsid w:val="001A3E91"/>
  </w:style>
  <w:style w:type="paragraph" w:customStyle="1" w:styleId="A373B42E394F4409B06BCF6FF527065D">
    <w:name w:val="A373B42E394F4409B06BCF6FF527065D"/>
    <w:rsid w:val="001A3E91"/>
  </w:style>
  <w:style w:type="paragraph" w:customStyle="1" w:styleId="86C0527742BC408195E21F28423119CE">
    <w:name w:val="86C0527742BC408195E21F28423119CE"/>
    <w:rsid w:val="001A3E91"/>
  </w:style>
  <w:style w:type="paragraph" w:customStyle="1" w:styleId="D4361963E6C04B4286A84B3BDF3F85B6">
    <w:name w:val="D4361963E6C04B4286A84B3BDF3F85B6"/>
    <w:rsid w:val="001A3E91"/>
  </w:style>
  <w:style w:type="paragraph" w:customStyle="1" w:styleId="16B6C55EBB8740388AA00A43A7C642B8">
    <w:name w:val="16B6C55EBB8740388AA00A43A7C642B8"/>
    <w:rsid w:val="001A3E91"/>
  </w:style>
  <w:style w:type="paragraph" w:customStyle="1" w:styleId="C3521DE80C4C44E1A801DF9C10D9CD8F">
    <w:name w:val="C3521DE80C4C44E1A801DF9C10D9CD8F"/>
    <w:rsid w:val="001A3E91"/>
  </w:style>
  <w:style w:type="paragraph" w:customStyle="1" w:styleId="4886D5CC58A847D2A579686A916D588F">
    <w:name w:val="4886D5CC58A847D2A579686A916D588F"/>
    <w:rsid w:val="001A3E91"/>
  </w:style>
  <w:style w:type="paragraph" w:customStyle="1" w:styleId="8F08A14EF9464899801CC9523232B63A">
    <w:name w:val="8F08A14EF9464899801CC9523232B63A"/>
    <w:rsid w:val="001A3E91"/>
  </w:style>
  <w:style w:type="paragraph" w:customStyle="1" w:styleId="3AFE012886E9407EA3D52C0CD13108EF">
    <w:name w:val="3AFE012886E9407EA3D52C0CD13108EF"/>
    <w:rsid w:val="001A3E91"/>
  </w:style>
  <w:style w:type="paragraph" w:customStyle="1" w:styleId="9E253A1379254AE9A9C161CCA31BE467">
    <w:name w:val="9E253A1379254AE9A9C161CCA31BE467"/>
    <w:rsid w:val="001A3E91"/>
  </w:style>
  <w:style w:type="paragraph" w:customStyle="1" w:styleId="A2A348FD49C649DBB719AD7FD760F45F">
    <w:name w:val="A2A348FD49C649DBB719AD7FD760F45F"/>
    <w:rsid w:val="001A3E91"/>
  </w:style>
  <w:style w:type="paragraph" w:customStyle="1" w:styleId="3B2948A6F60A4816986AB1532888BC34">
    <w:name w:val="3B2948A6F60A4816986AB1532888BC34"/>
    <w:rsid w:val="001A3E91"/>
  </w:style>
  <w:style w:type="paragraph" w:customStyle="1" w:styleId="76EF95A9BD4649C5933EA0FBB3840C70">
    <w:name w:val="76EF95A9BD4649C5933EA0FBB3840C70"/>
    <w:rsid w:val="001A3E91"/>
  </w:style>
  <w:style w:type="paragraph" w:customStyle="1" w:styleId="60FF582EA19D432E9C49D0D30AD5C1F6">
    <w:name w:val="60FF582EA19D432E9C49D0D30AD5C1F6"/>
    <w:rsid w:val="001A3E91"/>
  </w:style>
  <w:style w:type="paragraph" w:customStyle="1" w:styleId="16ED49CC26424AEEBBB4D9D2105F9061">
    <w:name w:val="16ED49CC26424AEEBBB4D9D2105F9061"/>
    <w:rsid w:val="001A3E91"/>
  </w:style>
  <w:style w:type="paragraph" w:customStyle="1" w:styleId="ABF56EC433204E46B491D1CC77170608">
    <w:name w:val="ABF56EC433204E46B491D1CC77170608"/>
    <w:rsid w:val="001A3E91"/>
  </w:style>
  <w:style w:type="paragraph" w:customStyle="1" w:styleId="B0809F6B92DA47C7A0174669493229A4">
    <w:name w:val="B0809F6B92DA47C7A0174669493229A4"/>
    <w:rsid w:val="001A3E91"/>
  </w:style>
  <w:style w:type="paragraph" w:customStyle="1" w:styleId="9BB3C16953A5419D8790E179F213F1A6">
    <w:name w:val="9BB3C16953A5419D8790E179F213F1A6"/>
    <w:rsid w:val="001A3E91"/>
  </w:style>
  <w:style w:type="paragraph" w:customStyle="1" w:styleId="AE478B99258B48D39C8D07F16C199433">
    <w:name w:val="AE478B99258B48D39C8D07F16C199433"/>
    <w:rsid w:val="001A3E91"/>
  </w:style>
  <w:style w:type="paragraph" w:customStyle="1" w:styleId="B54FA25FF2934B90A376E7DE268AAE17">
    <w:name w:val="B54FA25FF2934B90A376E7DE268AAE17"/>
    <w:rsid w:val="001A3E91"/>
  </w:style>
  <w:style w:type="paragraph" w:customStyle="1" w:styleId="E01A4D78EA8C496C82D6330D3E98C575">
    <w:name w:val="E01A4D78EA8C496C82D6330D3E98C575"/>
    <w:rsid w:val="001A3E91"/>
  </w:style>
  <w:style w:type="paragraph" w:customStyle="1" w:styleId="DF24A09727DC49E69C979FBAFD89F3C1">
    <w:name w:val="DF24A09727DC49E69C979FBAFD89F3C1"/>
    <w:rsid w:val="001A3E91"/>
  </w:style>
  <w:style w:type="paragraph" w:customStyle="1" w:styleId="910D57C39FF4427EBDF5C832ABBD72CC">
    <w:name w:val="910D57C39FF4427EBDF5C832ABBD72CC"/>
    <w:rsid w:val="001A3E91"/>
  </w:style>
  <w:style w:type="paragraph" w:customStyle="1" w:styleId="BD356299CF194425B2E454E6422D828E">
    <w:name w:val="BD356299CF194425B2E454E6422D828E"/>
    <w:rsid w:val="001A3E91"/>
  </w:style>
  <w:style w:type="paragraph" w:customStyle="1" w:styleId="0E65340933EF4E2DBF980B1A2EA96CBD">
    <w:name w:val="0E65340933EF4E2DBF980B1A2EA96CBD"/>
    <w:rsid w:val="001A3E91"/>
  </w:style>
  <w:style w:type="paragraph" w:customStyle="1" w:styleId="501385256B9848718C5729A03B9BB075">
    <w:name w:val="501385256B9848718C5729A03B9BB075"/>
    <w:rsid w:val="001A3E91"/>
  </w:style>
  <w:style w:type="paragraph" w:customStyle="1" w:styleId="14B3DD5C4DC04A07A01172839401AB09">
    <w:name w:val="14B3DD5C4DC04A07A01172839401AB09"/>
    <w:rsid w:val="001A3E91"/>
  </w:style>
  <w:style w:type="paragraph" w:customStyle="1" w:styleId="B48DEF20A3374736820DDA385B44825D">
    <w:name w:val="B48DEF20A3374736820DDA385B44825D"/>
    <w:rsid w:val="001A3E91"/>
  </w:style>
  <w:style w:type="paragraph" w:customStyle="1" w:styleId="86DEFCE6D19E421795FE9CA8C5486418">
    <w:name w:val="86DEFCE6D19E421795FE9CA8C5486418"/>
    <w:rsid w:val="001A3E91"/>
  </w:style>
  <w:style w:type="paragraph" w:customStyle="1" w:styleId="D387209CD9244D1BAF393535F28C30AF">
    <w:name w:val="D387209CD9244D1BAF393535F28C30AF"/>
    <w:rsid w:val="001A3E91"/>
  </w:style>
  <w:style w:type="paragraph" w:customStyle="1" w:styleId="EED69172E943469EAB94030A66CB6613">
    <w:name w:val="EED69172E943469EAB94030A66CB6613"/>
    <w:rsid w:val="001A3E91"/>
  </w:style>
  <w:style w:type="paragraph" w:customStyle="1" w:styleId="4A2BBA8D8BF64C5C9F35EF613F604845">
    <w:name w:val="4A2BBA8D8BF64C5C9F35EF613F604845"/>
    <w:rsid w:val="001A3E91"/>
  </w:style>
  <w:style w:type="paragraph" w:customStyle="1" w:styleId="F129C37631C248ABA94FE6923438A4EE">
    <w:name w:val="F129C37631C248ABA94FE6923438A4EE"/>
    <w:rsid w:val="001A3E91"/>
  </w:style>
  <w:style w:type="paragraph" w:customStyle="1" w:styleId="955C39E829D34B5894C2D55208F1B11F">
    <w:name w:val="955C39E829D34B5894C2D55208F1B11F"/>
    <w:rsid w:val="001A3E91"/>
  </w:style>
  <w:style w:type="paragraph" w:customStyle="1" w:styleId="6FEF159C4AAB402387D31CC076B6AD8D">
    <w:name w:val="6FEF159C4AAB402387D31CC076B6AD8D"/>
    <w:rsid w:val="001A3E91"/>
  </w:style>
  <w:style w:type="paragraph" w:customStyle="1" w:styleId="CEED0C7F263A4F50B50ABA09F84E7A0C">
    <w:name w:val="CEED0C7F263A4F50B50ABA09F84E7A0C"/>
    <w:rsid w:val="001A3E91"/>
  </w:style>
  <w:style w:type="paragraph" w:customStyle="1" w:styleId="C205CD6B6A8E4ED6952837E0E0F706DA">
    <w:name w:val="C205CD6B6A8E4ED6952837E0E0F706DA"/>
    <w:rsid w:val="001A3E91"/>
  </w:style>
  <w:style w:type="paragraph" w:customStyle="1" w:styleId="ECD3A7C3796D4909B9E7600B7A9E3E9B">
    <w:name w:val="ECD3A7C3796D4909B9E7600B7A9E3E9B"/>
    <w:rsid w:val="001A3E91"/>
  </w:style>
  <w:style w:type="paragraph" w:customStyle="1" w:styleId="03A0804F07E64D5697969CF722167D49">
    <w:name w:val="03A0804F07E64D5697969CF722167D49"/>
    <w:rsid w:val="001A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12DD-A94C-44D8-8150-8D4AA48CF8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C00E25-D0C9-4CDE-BFB2-B6B9CD8C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0</TotalTime>
  <Pages>4</Pages>
  <Words>1135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(Minimalist design)</vt:lpstr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JOSÉ PAULO DA SILVA</dc:creator>
  <cp:lastModifiedBy>JOÃO CARVALHO BRANDAO</cp:lastModifiedBy>
  <cp:revision>2</cp:revision>
  <cp:lastPrinted>2006-08-01T17:47:00Z</cp:lastPrinted>
  <dcterms:created xsi:type="dcterms:W3CDTF">2014-11-13T12:57:00Z</dcterms:created>
  <dcterms:modified xsi:type="dcterms:W3CDTF">2014-11-13T12:57:00Z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