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A4" w:rsidRPr="002241A4" w:rsidRDefault="002241A4" w:rsidP="002241A4">
      <w:pPr>
        <w:pStyle w:val="SemEspaamento"/>
        <w:jc w:val="center"/>
        <w:rPr>
          <w:rFonts w:ascii="Arial" w:hAnsi="Arial" w:cs="Arial"/>
          <w:b/>
          <w:sz w:val="24"/>
          <w:szCs w:val="24"/>
          <w:lang w:eastAsia="pt-BR"/>
        </w:rPr>
      </w:pPr>
      <w:r w:rsidRPr="002241A4">
        <w:rPr>
          <w:rFonts w:ascii="Arial" w:hAnsi="Arial" w:cs="Arial"/>
          <w:b/>
          <w:sz w:val="24"/>
          <w:szCs w:val="24"/>
          <w:lang w:eastAsia="pt-BR"/>
        </w:rPr>
        <w:t>Ricardo dos Santos Kundzin</w:t>
      </w:r>
    </w:p>
    <w:p w:rsidR="00B60D21" w:rsidRDefault="002241A4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____________________________________________________________________________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Telefone: </w:t>
      </w:r>
      <w:r w:rsidR="007806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r w:rsidR="005C1B9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91</w:t>
      </w:r>
      <w:r w:rsidR="007806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</w:t>
      </w:r>
      <w:r w:rsidR="005C1B9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99</w:t>
      </w:r>
      <w:r w:rsidR="0088527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1</w:t>
      </w:r>
      <w:r w:rsidR="005C1B9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691976</w:t>
      </w:r>
    </w:p>
    <w:p w:rsidR="002241A4" w:rsidRDefault="00AA54DE" w:rsidP="002241A4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Rua </w:t>
      </w:r>
      <w:r w:rsidR="005C1B9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dos Universitários, 01 bloco </w:t>
      </w:r>
      <w:proofErr w:type="gramStart"/>
      <w:r w:rsidR="005C1B9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2</w:t>
      </w:r>
      <w:proofErr w:type="gramEnd"/>
      <w:r w:rsidR="005C1B9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apto 703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– Castanhal - </w:t>
      </w:r>
      <w:r w:rsidR="00F1372A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Pará.</w:t>
      </w:r>
    </w:p>
    <w:p w:rsidR="002241A4" w:rsidRDefault="002241A4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Brasileiro, Solteiro, 3</w:t>
      </w:r>
      <w:r w:rsidR="005C1B9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9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anos. </w:t>
      </w:r>
    </w:p>
    <w:p w:rsidR="00B60D21" w:rsidRDefault="00B60D21" w:rsidP="00B60D21">
      <w:pPr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E-mail: </w:t>
      </w:r>
      <w:hyperlink r:id="rId6" w:history="1">
        <w:r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ricardokundzin@yahoo.com.br</w:t>
        </w:r>
      </w:hyperlink>
    </w:p>
    <w:p w:rsidR="00B60D21" w:rsidRDefault="00B60D21" w:rsidP="00B60D21">
      <w:pPr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proofErr w:type="spellStart"/>
      <w:r>
        <w:t>Linkedin</w:t>
      </w:r>
      <w:proofErr w:type="spellEnd"/>
      <w:r>
        <w:t xml:space="preserve">: </w:t>
      </w:r>
      <w:proofErr w:type="spellStart"/>
      <w:proofErr w:type="gramStart"/>
      <w:r>
        <w:t>ricardo</w:t>
      </w:r>
      <w:proofErr w:type="gramEnd"/>
      <w:r>
        <w:t>-kundzin</w:t>
      </w:r>
      <w:proofErr w:type="spellEnd"/>
    </w:p>
    <w:p w:rsidR="00B60D21" w:rsidRDefault="00B60D21" w:rsidP="00B60D21">
      <w:pPr>
        <w:spacing w:after="0" w:line="240" w:lineRule="auto"/>
        <w:ind w:left="0"/>
        <w:jc w:val="both"/>
        <w:rPr>
          <w:rFonts w:ascii="Arial" w:eastAsia="Times New Roman" w:hAnsi="Arial" w:cs="Arial"/>
          <w:color w:val="0033FF"/>
          <w:sz w:val="20"/>
          <w:szCs w:val="20"/>
          <w:lang w:eastAsia="pt-BR"/>
        </w:rPr>
      </w:pPr>
    </w:p>
    <w:p w:rsidR="00B60D21" w:rsidRDefault="00126903" w:rsidP="00B60D21">
      <w:pPr>
        <w:ind w:left="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eastAsia="pt-BR"/>
        </w:rPr>
        <w:t xml:space="preserve">Objetivo Profissional: </w:t>
      </w:r>
      <w:r w:rsidRPr="0012690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Gerente Comercial / Líder de Projetos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11384B" w:rsidRPr="00B1239D" w:rsidTr="009B74D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11384B" w:rsidRPr="00B1239D" w:rsidRDefault="003C0011" w:rsidP="009B74D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Resumo de Qualificações</w:t>
            </w:r>
          </w:p>
        </w:tc>
      </w:tr>
    </w:tbl>
    <w:p w:rsidR="005D1433" w:rsidRDefault="005D1433" w:rsidP="00923E69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820332" w:rsidRPr="00820332" w:rsidRDefault="00820332" w:rsidP="00CE204D">
      <w:pPr>
        <w:spacing w:after="0" w:line="240" w:lineRule="auto"/>
        <w:ind w:left="0" w:right="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033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 Experiência em Gestão Comercial interno e externo em torno de 14 anos no Sul</w:t>
      </w:r>
      <w:r w:rsidR="005B6C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 Norte do Brasil. No mercado de Distribuição e Varejo.</w:t>
      </w:r>
    </w:p>
    <w:p w:rsidR="00820332" w:rsidRPr="00820332" w:rsidRDefault="00820332" w:rsidP="00CE204D">
      <w:pPr>
        <w:spacing w:after="0" w:line="240" w:lineRule="auto"/>
        <w:ind w:left="0" w:right="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2033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 Vivê</w:t>
      </w:r>
      <w:r w:rsidR="00B52A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ncia com Importação Internacional em todo processo desde a compra a</w:t>
      </w:r>
      <w:r w:rsidR="005B6C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té a</w:t>
      </w:r>
      <w:r w:rsidR="00B52A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chegada</w:t>
      </w:r>
      <w:r w:rsidR="005B6C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China e Estados Unidos.</w:t>
      </w:r>
    </w:p>
    <w:p w:rsidR="00820332" w:rsidRDefault="00820332" w:rsidP="00CE204D">
      <w:pPr>
        <w:spacing w:after="0" w:line="240" w:lineRule="auto"/>
        <w:ind w:left="0" w:right="0"/>
        <w:jc w:val="both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82033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- </w:t>
      </w:r>
      <w:r w:rsidR="005B6C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Líder em</w:t>
      </w:r>
      <w:proofErr w:type="gramStart"/>
      <w:r w:rsidR="005B6C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2033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End"/>
      <w:r w:rsidRPr="0082033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Gerenciamento de Projetos no Pará e Rio Grande do Sul em torno de 5 anos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</w:t>
      </w:r>
    </w:p>
    <w:p w:rsidR="00820332" w:rsidRDefault="00B52AB4" w:rsidP="00CE204D">
      <w:pPr>
        <w:spacing w:after="0" w:line="240" w:lineRule="auto"/>
        <w:ind w:left="0" w:right="-1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- Experiência em Planejamento de Marketing </w:t>
      </w:r>
      <w:r w:rsidR="00923E6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 novos produtos e serviços.</w:t>
      </w:r>
    </w:p>
    <w:p w:rsidR="00CE204D" w:rsidRDefault="00A21D14" w:rsidP="00CE204D">
      <w:pPr>
        <w:spacing w:after="0" w:line="240" w:lineRule="auto"/>
        <w:ind w:left="0" w:right="-1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- </w:t>
      </w:r>
      <w:r w:rsidR="00B2409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Experiência como Consultor em Gestão </w:t>
      </w:r>
      <w:r w:rsidR="005B6C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B2409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omercial no ramo de logística.</w:t>
      </w:r>
    </w:p>
    <w:p w:rsidR="00B24091" w:rsidRDefault="00B24091" w:rsidP="00CE204D">
      <w:pPr>
        <w:spacing w:after="0" w:line="240" w:lineRule="auto"/>
        <w:ind w:left="0" w:right="-1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- Liderança, comunicação, </w:t>
      </w:r>
      <w:r w:rsidR="00C60D4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persuasão.</w:t>
      </w:r>
      <w:r w:rsidR="00F6703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Relacionamento duradouro com os clientes, prospecção</w:t>
      </w:r>
      <w:r w:rsidR="00B726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gramStart"/>
      <w:r w:rsidR="00B726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negociação</w:t>
      </w:r>
      <w:proofErr w:type="gramEnd"/>
    </w:p>
    <w:p w:rsidR="00CE204D" w:rsidRDefault="00CE204D" w:rsidP="00CE204D">
      <w:pPr>
        <w:spacing w:after="0" w:line="240" w:lineRule="auto"/>
        <w:ind w:left="0" w:right="-1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722BD1" w:rsidRPr="00B1239D" w:rsidTr="003C45B8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22BD1" w:rsidRPr="00B1239D" w:rsidRDefault="00722BD1" w:rsidP="002241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Formação Acadêmica</w:t>
            </w:r>
          </w:p>
        </w:tc>
      </w:tr>
    </w:tbl>
    <w:p w:rsidR="00741A69" w:rsidRDefault="00741A69" w:rsidP="00707E72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241A4" w:rsidRDefault="002241A4" w:rsidP="00707E72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</w:t>
      </w:r>
      <w:r w:rsidRPr="002241A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MBA em Gestão de Projetos – ESPM – Porto Alegre – RS. Agosto de 2012 a Março de 2014.</w:t>
      </w:r>
    </w:p>
    <w:p w:rsidR="00FC1867" w:rsidRDefault="002241A4" w:rsidP="0011384B">
      <w:pPr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- Bacharelado em Administração de Empresas –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Ipa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Metodista do Sul – Porto Alegre – RS. Março de 2006 a Dezembro 2011. CRA: 037519</w:t>
      </w:r>
    </w:p>
    <w:p w:rsidR="00FC1867" w:rsidRDefault="00FC1867" w:rsidP="0011384B">
      <w:pPr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FC1867" w:rsidRPr="00B1239D" w:rsidTr="009B74D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FC1867" w:rsidRPr="00B1239D" w:rsidRDefault="003C0011" w:rsidP="009B74D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Atividades Profissionais</w:t>
            </w:r>
          </w:p>
        </w:tc>
      </w:tr>
    </w:tbl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5F2FA5" w:rsidRDefault="005F2FA5" w:rsidP="005F2FA5">
      <w:pPr>
        <w:spacing w:after="0" w:line="240" w:lineRule="auto"/>
        <w:ind w:left="0" w:right="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Continental Importação e Comércio </w:t>
      </w:r>
    </w:p>
    <w:p w:rsidR="005F2FA5" w:rsidRDefault="005F2FA5" w:rsidP="005F2FA5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Cidade: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Castanhal - PA  </w:t>
      </w:r>
    </w:p>
    <w:p w:rsidR="005F2FA5" w:rsidRDefault="005F2FA5" w:rsidP="005F2FA5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0</w:t>
      </w:r>
      <w:r w:rsidR="00391B87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4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/0</w:t>
      </w:r>
      <w:r w:rsidR="00391B87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6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/2014 até </w:t>
      </w:r>
      <w:r w:rsidR="00391B87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10/06/2015</w:t>
      </w:r>
      <w:bookmarkStart w:id="0" w:name="_GoBack"/>
      <w:bookmarkEnd w:id="0"/>
    </w:p>
    <w:p w:rsidR="00274519" w:rsidRDefault="005F2FA5" w:rsidP="005F2FA5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Cargo</w:t>
      </w:r>
      <w:r w:rsidR="00565F7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Inicial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: Diretor </w:t>
      </w:r>
      <w:r w:rsidR="00957246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Comercial</w:t>
      </w:r>
    </w:p>
    <w:p w:rsidR="00274519" w:rsidRDefault="00274519" w:rsidP="005F2FA5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D962A7" w:rsidRDefault="00274519" w:rsidP="00F37D2C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      Gerenciamento de projeto Internacional de Importação de produtos automotivos com o mercado da </w:t>
      </w:r>
      <w:r w:rsidR="00F37D2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China. Definição</w:t>
      </w:r>
      <w:r w:rsidR="00E27421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do portfolio de produtos de acordo com a estratégia da empresa.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Experiência em compras, cultural e boas práticas. Fui responsável pelo Projeto de Marketing que tinha como objetivo principal atingir novas praças, fidelização </w:t>
      </w:r>
      <w:r w:rsidR="00247F8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da marca e promoção do produto.</w:t>
      </w:r>
    </w:p>
    <w:p w:rsidR="007B08B4" w:rsidRDefault="00D962A7" w:rsidP="00F37D2C">
      <w:pPr>
        <w:spacing w:after="0" w:line="240" w:lineRule="auto"/>
        <w:ind w:left="0" w:right="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         </w:t>
      </w:r>
      <w:r w:rsidRPr="00D962A7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Resultado</w:t>
      </w:r>
      <w:r w:rsidR="009545F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: </w:t>
      </w:r>
      <w:r w:rsidR="0027451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Este esforço resultou em 35 novos clientes em </w:t>
      </w:r>
      <w:proofErr w:type="gramStart"/>
      <w:r w:rsidR="0027451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5</w:t>
      </w:r>
      <w:proofErr w:type="gramEnd"/>
      <w:r w:rsidR="0027451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meses, e aumento no faturamento em torno de 80%. Elevando assim nossa participação de mercado. Responsável </w:t>
      </w:r>
      <w:r w:rsidR="00247F8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pelo Gerenciamento de Vendas</w:t>
      </w:r>
      <w:r w:rsidR="0027451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em todo Estado do Pará, visitas em mais de 25 </w:t>
      </w:r>
      <w:r w:rsidR="00E27421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municípios</w:t>
      </w:r>
      <w:r w:rsidR="0027451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no Estado.</w:t>
      </w:r>
    </w:p>
    <w:p w:rsidR="005F2FA5" w:rsidRDefault="002E58A8" w:rsidP="002E58A8">
      <w:pPr>
        <w:tabs>
          <w:tab w:val="left" w:pos="6417"/>
        </w:tabs>
        <w:spacing w:after="0" w:line="240" w:lineRule="auto"/>
        <w:ind w:left="0" w:right="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ab/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Officer Distribuidora de Informática S/A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Cidade: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Porto Alegre - RS  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Período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03/01/2011 até </w:t>
      </w:r>
      <w:r w:rsidR="005D77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07/04/2014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Área de Atuação: Distribuição de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Informática  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Cargo inicial: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</w:t>
      </w:r>
      <w:r w:rsidR="00B0146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Consultor de Negócios</w:t>
      </w:r>
    </w:p>
    <w:p w:rsidR="00B60D21" w:rsidRDefault="00B60D21" w:rsidP="00B60D21">
      <w:pPr>
        <w:spacing w:after="0" w:line="240" w:lineRule="auto"/>
        <w:ind w:left="0" w:righ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7B08B4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      </w:t>
      </w:r>
    </w:p>
    <w:p w:rsidR="007B08B4" w:rsidRDefault="007B08B4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7B08B4" w:rsidRDefault="007B08B4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7B08B4" w:rsidRDefault="007B08B4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7B08B4" w:rsidRDefault="007B08B4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      </w:t>
      </w:r>
    </w:p>
    <w:p w:rsidR="00D962A7" w:rsidRDefault="007B08B4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lastRenderedPageBreak/>
        <w:t xml:space="preserve">            </w:t>
      </w:r>
      <w:r w:rsidR="00B60D21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r w:rsidR="00FC1867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Principais atividades</w:t>
      </w:r>
      <w:r w:rsidR="00B60D21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: Gestão de Vendas baseada na análise dos diversos perfis de clientes e mapeamento seus projetos, implantei ferramentas de abordagem comercial dentro dos objetivos do negócio, construindo relacionamentos sólidos e permanentes, com menor esforço, atingindo maiores e melhores resultados/metas. </w:t>
      </w:r>
    </w:p>
    <w:p w:rsidR="007B08B4" w:rsidRDefault="00D962A7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          </w:t>
      </w:r>
    </w:p>
    <w:p w:rsidR="00B60D21" w:rsidRDefault="00D962A7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</w:t>
      </w:r>
      <w:r w:rsidRPr="00D962A7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Resultado</w:t>
      </w:r>
      <w:r w:rsidR="009545F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</w:t>
      </w:r>
      <w:r w:rsidRPr="00D962A7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B60D21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Destaque como melhor </w:t>
      </w:r>
      <w:r w:rsidR="009D2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consultor</w:t>
      </w:r>
      <w:r w:rsidR="00B60D21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na equipe Sul em faturamento no ano de 2012/2013, superando a própria meta em 10%, e já no ano de 2013 com os melhores resultados em faturamento/volume, com aumento de 15 % em relação a 2012. </w:t>
      </w:r>
      <w:r w:rsidR="0082033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Cliente no Rio Grande do Sul, Paraná e Santa Catarina.</w:t>
      </w:r>
      <w:r w:rsidR="00247F8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Experiência como Especialista de produtos coordenando o time de vendas.</w:t>
      </w:r>
    </w:p>
    <w:p w:rsidR="00820332" w:rsidRDefault="00820332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Revenda Star Informática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Cidade: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Porto Alegre - RS  (51) 32170122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10/01/2008  a 20/12/2010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Cargo: </w:t>
      </w:r>
      <w:r w:rsidR="008077F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Gerente Comercial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D962A7" w:rsidRDefault="00B60D21" w:rsidP="005F2FA5">
      <w:pPr>
        <w:spacing w:after="0" w:line="240" w:lineRule="auto"/>
        <w:ind w:left="0" w:right="0"/>
        <w:jc w:val="both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           </w:t>
      </w:r>
      <w:r w:rsidR="00B0146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Principais atividades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: Responsável pelo gerenciamento de </w:t>
      </w:r>
      <w:proofErr w:type="gramStart"/>
      <w:r w:rsidR="00B03ADF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8</w:t>
      </w:r>
      <w:proofErr w:type="gram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colaboradores, </w:t>
      </w:r>
      <w:r w:rsidR="003C2F9B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Responsável pelo 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planejamento </w:t>
      </w:r>
      <w:r w:rsidR="003C2F9B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de marketing</w:t>
      </w:r>
      <w:r w:rsidR="008077F3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e vendas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em todo Estado do Rio Grande do Sul </w:t>
      </w:r>
      <w:r w:rsidR="00D962A7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com foco no mercado Corporativo.</w:t>
      </w:r>
    </w:p>
    <w:p w:rsidR="0068389B" w:rsidRDefault="00D962A7" w:rsidP="005F2FA5">
      <w:pPr>
        <w:spacing w:after="0" w:line="240" w:lineRule="auto"/>
        <w:ind w:left="0" w:right="0"/>
        <w:jc w:val="both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 xml:space="preserve">            </w:t>
      </w:r>
      <w:r w:rsidRPr="00D962A7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Resultado</w:t>
      </w:r>
      <w:r w:rsidR="009545F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s</w:t>
      </w:r>
      <w:r w:rsidRPr="00D962A7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</w:t>
      </w:r>
      <w:r w:rsidR="000872E6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60 novas empresas através deste planejamento.</w:t>
      </w:r>
      <w:r w:rsidR="00B60D21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</w:t>
      </w:r>
      <w:r w:rsidR="000872E6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Projeto para associações de funcionários em Porto Alegre, para eventos e feiras, com isto aumentamos nosso faturamento em 70% entre 2009/2010 com mais de 1200 associados.</w:t>
      </w:r>
    </w:p>
    <w:p w:rsidR="005F2FA5" w:rsidRDefault="005F2FA5" w:rsidP="005F2FA5">
      <w:pPr>
        <w:spacing w:after="0" w:line="240" w:lineRule="auto"/>
        <w:ind w:left="0" w:right="0"/>
        <w:jc w:val="both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</w:p>
    <w:p w:rsidR="005F2FA5" w:rsidRDefault="005F2FA5" w:rsidP="005F2FA5">
      <w:pPr>
        <w:spacing w:after="0" w:line="240" w:lineRule="auto"/>
        <w:ind w:left="0" w:right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68389B" w:rsidRPr="00B1239D" w:rsidTr="003C45B8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68389B" w:rsidRPr="00B1239D" w:rsidRDefault="00175314" w:rsidP="0068389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Cursos e Especializações</w:t>
            </w:r>
          </w:p>
        </w:tc>
      </w:tr>
    </w:tbl>
    <w:p w:rsidR="002A10AC" w:rsidRDefault="00572E8F" w:rsidP="00BF2BD1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- </w:t>
      </w:r>
      <w:r w:rsidR="00FB068D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Workshop 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>Project</w:t>
      </w:r>
      <w:r w:rsidR="00C60D46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0"/>
          <w:szCs w:val="20"/>
        </w:rPr>
        <w:t>Model</w:t>
      </w:r>
      <w:proofErr w:type="spellEnd"/>
      <w:r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0"/>
          <w:szCs w:val="20"/>
        </w:rPr>
        <w:t>Canvas</w:t>
      </w:r>
      <w:proofErr w:type="spellEnd"/>
      <w:r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PM TECH</w:t>
      </w:r>
      <w:r w:rsidR="003C4029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Abril 2014.</w:t>
      </w:r>
    </w:p>
    <w:p w:rsidR="00BF2BD1" w:rsidRDefault="00BF2BD1" w:rsidP="00BF2BD1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- Curso de Gestão Ágil e o Management 3.0 </w:t>
      </w:r>
      <w:proofErr w:type="spellStart"/>
      <w:r w:rsidR="002A10AC">
        <w:rPr>
          <w:rFonts w:ascii="Arial" w:hAnsi="Arial" w:cs="Arial"/>
          <w:b w:val="0"/>
          <w:color w:val="000000" w:themeColor="text1"/>
          <w:sz w:val="20"/>
          <w:szCs w:val="20"/>
        </w:rPr>
        <w:t>Sucesu</w:t>
      </w:r>
      <w:proofErr w:type="spellEnd"/>
      <w:r w:rsidR="002A10AC">
        <w:rPr>
          <w:rFonts w:ascii="Arial" w:hAnsi="Arial" w:cs="Arial"/>
          <w:b w:val="0"/>
          <w:color w:val="000000" w:themeColor="text1"/>
          <w:sz w:val="20"/>
          <w:szCs w:val="20"/>
        </w:rPr>
        <w:t>.</w:t>
      </w:r>
      <w:r w:rsidR="003C4029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Janeiro 2014.</w:t>
      </w:r>
    </w:p>
    <w:p w:rsidR="00BD17FF" w:rsidRDefault="00BD17FF" w:rsidP="00BF2BD1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- Curso de </w:t>
      </w:r>
      <w:hyperlink r:id="rId7" w:tooltip="Permanent Link to Strategic Day: Alinhamento Estratégico de Projetos" w:history="1">
        <w:proofErr w:type="spellStart"/>
        <w:r w:rsidRPr="00BD17FF">
          <w:rPr>
            <w:rStyle w:val="Hyperlink"/>
            <w:rFonts w:ascii="Arial" w:hAnsi="Arial" w:cs="Arial"/>
            <w:b w:val="0"/>
            <w:color w:val="000000" w:themeColor="text1"/>
            <w:sz w:val="20"/>
            <w:szCs w:val="20"/>
            <w:u w:val="none"/>
            <w:bdr w:val="none" w:sz="0" w:space="0" w:color="auto" w:frame="1"/>
          </w:rPr>
          <w:t>Strategic</w:t>
        </w:r>
        <w:proofErr w:type="spellEnd"/>
        <w:r w:rsidRPr="00BD17FF">
          <w:rPr>
            <w:rStyle w:val="Hyperlink"/>
            <w:rFonts w:ascii="Arial" w:hAnsi="Arial" w:cs="Arial"/>
            <w:b w:val="0"/>
            <w:color w:val="000000" w:themeColor="text1"/>
            <w:sz w:val="20"/>
            <w:szCs w:val="20"/>
            <w:u w:val="none"/>
            <w:bdr w:val="none" w:sz="0" w:space="0" w:color="auto" w:frame="1"/>
          </w:rPr>
          <w:t xml:space="preserve"> Day: Alinhamento Estratégico de Projetos</w:t>
        </w:r>
      </w:hyperlink>
      <w:r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C60D46">
        <w:rPr>
          <w:rFonts w:ascii="Arial" w:hAnsi="Arial" w:cs="Arial"/>
          <w:b w:val="0"/>
          <w:color w:val="000000" w:themeColor="text1"/>
          <w:sz w:val="20"/>
          <w:szCs w:val="20"/>
        </w:rPr>
        <w:t>Sucesu</w:t>
      </w:r>
      <w:proofErr w:type="spellEnd"/>
      <w:r w:rsidR="00C60D46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. </w:t>
      </w:r>
      <w:r w:rsidR="003C4029">
        <w:rPr>
          <w:rFonts w:ascii="Arial" w:hAnsi="Arial" w:cs="Arial"/>
          <w:b w:val="0"/>
          <w:color w:val="000000" w:themeColor="text1"/>
          <w:sz w:val="20"/>
          <w:szCs w:val="20"/>
        </w:rPr>
        <w:t>Janeiro 2014.</w:t>
      </w:r>
    </w:p>
    <w:p w:rsidR="002A10AC" w:rsidRDefault="005D7750" w:rsidP="00BF2BD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 Curso Preparatório para certificação PMP – PMI</w:t>
      </w:r>
      <w:r w:rsidR="00BD17F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3C402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– Fevereiro 2014.</w:t>
      </w:r>
    </w:p>
    <w:p w:rsidR="00B60D21" w:rsidRDefault="00B60D21" w:rsidP="00BF2BD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- Gerenciamento Ágil de Projetos com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Scrum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2A10A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PM TECH.</w:t>
      </w:r>
      <w:r w:rsidR="003C402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Junho 2014.</w:t>
      </w:r>
    </w:p>
    <w:p w:rsidR="002A10AC" w:rsidRDefault="00B60D21" w:rsidP="00BF2BD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 Comunicação não verbal nas Relações Interpessoais</w:t>
      </w:r>
      <w:r w:rsidR="004764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C60D46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ESPM. </w:t>
      </w:r>
      <w:r w:rsidR="003C402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Janeiro 2013</w:t>
      </w:r>
    </w:p>
    <w:p w:rsidR="00B60D21" w:rsidRDefault="007A7E96" w:rsidP="00BF2BD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- </w:t>
      </w:r>
      <w:r w:rsidR="007F37B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Inglês nível intermediário em andamento previsão </w:t>
      </w:r>
      <w:r w:rsidR="00593E7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2015.</w:t>
      </w:r>
      <w:r w:rsidR="003C402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ED05E6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- </w:t>
      </w:r>
      <w:r w:rsidR="003925A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Conhecimentos no pacote </w:t>
      </w:r>
      <w:r w:rsidR="00C60D46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Office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4B2E09" w:rsidRPr="00B1239D" w:rsidTr="003C45B8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4B2E09" w:rsidRPr="00B1239D" w:rsidRDefault="004B2E09" w:rsidP="004B2E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Informações Adicionais</w:t>
            </w:r>
          </w:p>
        </w:tc>
      </w:tr>
    </w:tbl>
    <w:p w:rsidR="00E90768" w:rsidRDefault="00E90768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1E1C6F" w:rsidRDefault="00E90768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 Em estudo para certificação PMP 2015.</w:t>
      </w:r>
    </w:p>
    <w:p w:rsidR="001E1C6F" w:rsidRDefault="001E1C6F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1E1C6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- Membro Associado no Project Management </w:t>
      </w:r>
      <w:r w:rsidR="00C03C87" w:rsidRPr="001E1C6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Instituto</w:t>
      </w:r>
      <w:r w:rsidRPr="001E1C6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– PMI – nº 2484951 – 2013.</w:t>
      </w:r>
    </w:p>
    <w:p w:rsidR="00B60D21" w:rsidRDefault="001E1C6F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- </w:t>
      </w:r>
      <w:r w:rsidR="008B222D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Consultor </w:t>
      </w:r>
      <w:r w:rsidR="00B60D21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Destaque em 2012/2013 com os fabricantes, Samsung, Seagate, Philips, Gigabyte, Western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</w:t>
      </w:r>
      <w:r w:rsidR="00C03C87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B60D21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Digital em faturamento/volume na Officer Distribuidora de Informática</w:t>
      </w:r>
      <w:r w:rsidR="00707E7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S/A. Representante equipe </w:t>
      </w:r>
      <w:r w:rsidR="00C03C87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Sul. </w:t>
      </w:r>
      <w:r w:rsidR="00707E7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Officer </w:t>
      </w:r>
      <w:proofErr w:type="gramStart"/>
      <w:r w:rsidR="00707E72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Distribuidora.</w:t>
      </w:r>
      <w:proofErr w:type="gramEnd"/>
    </w:p>
    <w:p w:rsidR="00ED05E6" w:rsidRDefault="00B60D21" w:rsidP="00ED05E6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D05E6" w:rsidRPr="00B1239D" w:rsidTr="003C45B8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ED05E6" w:rsidRPr="00B1239D" w:rsidRDefault="00ED05E6" w:rsidP="00ED05E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Seminários, Congressos, Palestras, Ação </w:t>
            </w:r>
            <w:r w:rsidR="00C03C87">
              <w:rPr>
                <w:rFonts w:ascii="Arial" w:hAnsi="Arial" w:cs="Arial"/>
                <w:b/>
                <w:sz w:val="24"/>
              </w:rPr>
              <w:t>Voluntária.</w:t>
            </w:r>
          </w:p>
        </w:tc>
      </w:tr>
    </w:tbl>
    <w:p w:rsidR="00B60D21" w:rsidRDefault="0024424C" w:rsidP="0024424C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>- 9ª Ciclo de Palestras na Serra Gaúcha PMI/RS – Junho/2014.</w:t>
      </w:r>
    </w:p>
    <w:p w:rsidR="00B3429B" w:rsidRPr="00B3429B" w:rsidRDefault="00B3429B" w:rsidP="005D7750">
      <w:pPr>
        <w:pStyle w:val="Ttulo1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B3429B">
        <w:rPr>
          <w:rFonts w:ascii="Arial" w:hAnsi="Arial" w:cs="Arial"/>
          <w:b w:val="0"/>
          <w:color w:val="000000" w:themeColor="text1"/>
          <w:sz w:val="20"/>
          <w:szCs w:val="20"/>
        </w:rPr>
        <w:t>- II Evento GUGP 2014 – Gestão Ágil e o Management 3.0 – Maio 2014.</w:t>
      </w:r>
    </w:p>
    <w:p w:rsidR="005D7750" w:rsidRDefault="005D7750" w:rsidP="005D7750">
      <w:pPr>
        <w:pStyle w:val="Ttulo1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5D7750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5D7750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I Evento GUGP 2014 – </w:t>
      </w:r>
      <w:proofErr w:type="spellStart"/>
      <w:r w:rsidRPr="005D7750">
        <w:rPr>
          <w:rFonts w:ascii="Arial" w:hAnsi="Arial" w:cs="Arial"/>
          <w:b w:val="0"/>
          <w:color w:val="000000" w:themeColor="text1"/>
          <w:sz w:val="20"/>
          <w:szCs w:val="20"/>
        </w:rPr>
        <w:t>Scrum</w:t>
      </w:r>
      <w:proofErr w:type="spellEnd"/>
      <w:r w:rsidRPr="005D7750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e </w:t>
      </w:r>
      <w:proofErr w:type="spellStart"/>
      <w:r w:rsidRPr="005D7750">
        <w:rPr>
          <w:rFonts w:ascii="Arial" w:hAnsi="Arial" w:cs="Arial"/>
          <w:b w:val="0"/>
          <w:color w:val="000000" w:themeColor="text1"/>
          <w:sz w:val="20"/>
          <w:szCs w:val="20"/>
        </w:rPr>
        <w:t>Pmbok</w:t>
      </w:r>
      <w:proofErr w:type="spellEnd"/>
      <w:r w:rsidRPr="005D7750">
        <w:rPr>
          <w:rFonts w:ascii="Arial" w:hAnsi="Arial" w:cs="Arial"/>
          <w:b w:val="0"/>
          <w:color w:val="000000" w:themeColor="text1"/>
          <w:sz w:val="20"/>
          <w:szCs w:val="20"/>
        </w:rPr>
        <w:t>, unid</w:t>
      </w:r>
      <w:r w:rsidR="004F4DBD">
        <w:rPr>
          <w:rFonts w:ascii="Arial" w:hAnsi="Arial" w:cs="Arial"/>
          <w:b w:val="0"/>
          <w:color w:val="000000" w:themeColor="text1"/>
          <w:sz w:val="20"/>
          <w:szCs w:val="20"/>
        </w:rPr>
        <w:t>os no gerenciamento de Projetos -</w:t>
      </w:r>
      <w:r w:rsidR="00C60D46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Pr="005D7750">
        <w:rPr>
          <w:rFonts w:ascii="Arial" w:hAnsi="Arial" w:cs="Arial"/>
          <w:b w:val="0"/>
          <w:color w:val="000000" w:themeColor="text1"/>
          <w:sz w:val="20"/>
          <w:szCs w:val="20"/>
        </w:rPr>
        <w:t>Fábio Cruz – PUCRS – Abril 2014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>.</w:t>
      </w:r>
    </w:p>
    <w:p w:rsidR="00B60D21" w:rsidRDefault="00B60D21" w:rsidP="00B60D21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- Culturas da Inovação os desafios na construção de novas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ideias –Seminário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da América do Norte – México – PUCRS Fevereiro 2014</w:t>
      </w:r>
    </w:p>
    <w:p w:rsidR="00383BDD" w:rsidRDefault="00383BDD" w:rsidP="00383BDD">
      <w:p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- Trabalho voluntário para o Seminário PMI/RS total 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50hrs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Março de 2013 a Setembro 2013.</w:t>
      </w:r>
    </w:p>
    <w:p w:rsidR="009718EF" w:rsidRDefault="00B60D21" w:rsidP="005F2FA5">
      <w:pPr>
        <w:spacing w:after="0" w:line="240" w:lineRule="auto"/>
        <w:ind w:left="0" w:right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 Oitavo Ciclo de Palestras na Serra Gaúcha – PMI/RS Agosto 2013.</w:t>
      </w:r>
    </w:p>
    <w:p w:rsidR="00533D4D" w:rsidRDefault="00B60D21" w:rsidP="005F2FA5">
      <w:pPr>
        <w:spacing w:after="0" w:line="240" w:lineRule="auto"/>
        <w:ind w:left="0" w:right="0"/>
        <w:jc w:val="both"/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- O Décimo Painel de Projetos </w:t>
      </w:r>
      <w:r w:rsidR="00C03C87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“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Gestão de Projetos em um ambiente competitivo” ESPM – Julho/2013.</w:t>
      </w:r>
    </w:p>
    <w:sectPr w:rsidR="00533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21"/>
    <w:rsid w:val="00001AD9"/>
    <w:rsid w:val="0000544F"/>
    <w:rsid w:val="0001620E"/>
    <w:rsid w:val="000339F8"/>
    <w:rsid w:val="000515DF"/>
    <w:rsid w:val="000872E6"/>
    <w:rsid w:val="000A2395"/>
    <w:rsid w:val="0011384B"/>
    <w:rsid w:val="00114DE7"/>
    <w:rsid w:val="00126903"/>
    <w:rsid w:val="00133BFC"/>
    <w:rsid w:val="001370D4"/>
    <w:rsid w:val="00145436"/>
    <w:rsid w:val="00175314"/>
    <w:rsid w:val="001B0D1E"/>
    <w:rsid w:val="001E1C6F"/>
    <w:rsid w:val="00203E08"/>
    <w:rsid w:val="0020728D"/>
    <w:rsid w:val="002241A4"/>
    <w:rsid w:val="0024424C"/>
    <w:rsid w:val="00247F85"/>
    <w:rsid w:val="00274519"/>
    <w:rsid w:val="00283173"/>
    <w:rsid w:val="00294361"/>
    <w:rsid w:val="002A10AC"/>
    <w:rsid w:val="002E58A8"/>
    <w:rsid w:val="0031430D"/>
    <w:rsid w:val="0032692F"/>
    <w:rsid w:val="003343CD"/>
    <w:rsid w:val="00383BDD"/>
    <w:rsid w:val="00391B87"/>
    <w:rsid w:val="003925A9"/>
    <w:rsid w:val="003A02D7"/>
    <w:rsid w:val="003C0011"/>
    <w:rsid w:val="003C2F9B"/>
    <w:rsid w:val="003C4029"/>
    <w:rsid w:val="003C756E"/>
    <w:rsid w:val="00473CEE"/>
    <w:rsid w:val="00476454"/>
    <w:rsid w:val="004B27DC"/>
    <w:rsid w:val="004B2E09"/>
    <w:rsid w:val="004B352D"/>
    <w:rsid w:val="004C48B5"/>
    <w:rsid w:val="004F4DBD"/>
    <w:rsid w:val="00520AB8"/>
    <w:rsid w:val="0053260C"/>
    <w:rsid w:val="00533D4D"/>
    <w:rsid w:val="0055313C"/>
    <w:rsid w:val="00565F7C"/>
    <w:rsid w:val="00571A0F"/>
    <w:rsid w:val="00572E8F"/>
    <w:rsid w:val="00593E73"/>
    <w:rsid w:val="005B2993"/>
    <w:rsid w:val="005B6C6D"/>
    <w:rsid w:val="005C1B95"/>
    <w:rsid w:val="005C4B0C"/>
    <w:rsid w:val="005D1433"/>
    <w:rsid w:val="005D7750"/>
    <w:rsid w:val="005F2FA5"/>
    <w:rsid w:val="00661B78"/>
    <w:rsid w:val="0068389B"/>
    <w:rsid w:val="006A08A9"/>
    <w:rsid w:val="00707E72"/>
    <w:rsid w:val="00722BD1"/>
    <w:rsid w:val="0072580C"/>
    <w:rsid w:val="007411EC"/>
    <w:rsid w:val="00741A69"/>
    <w:rsid w:val="00761932"/>
    <w:rsid w:val="00764A62"/>
    <w:rsid w:val="007745FD"/>
    <w:rsid w:val="00780654"/>
    <w:rsid w:val="00782D62"/>
    <w:rsid w:val="007A7E96"/>
    <w:rsid w:val="007B08B4"/>
    <w:rsid w:val="007D04ED"/>
    <w:rsid w:val="007D4EDD"/>
    <w:rsid w:val="007F37BC"/>
    <w:rsid w:val="008077F3"/>
    <w:rsid w:val="00814E3A"/>
    <w:rsid w:val="00820332"/>
    <w:rsid w:val="00831B27"/>
    <w:rsid w:val="0088527C"/>
    <w:rsid w:val="008B222D"/>
    <w:rsid w:val="008E64AE"/>
    <w:rsid w:val="00902E46"/>
    <w:rsid w:val="009239B3"/>
    <w:rsid w:val="00923E69"/>
    <w:rsid w:val="0093549D"/>
    <w:rsid w:val="009545F2"/>
    <w:rsid w:val="00957246"/>
    <w:rsid w:val="00963518"/>
    <w:rsid w:val="00965A47"/>
    <w:rsid w:val="009718EF"/>
    <w:rsid w:val="009759CA"/>
    <w:rsid w:val="009C28D9"/>
    <w:rsid w:val="009D22AF"/>
    <w:rsid w:val="009D3CC8"/>
    <w:rsid w:val="00A21D14"/>
    <w:rsid w:val="00A32892"/>
    <w:rsid w:val="00A344E5"/>
    <w:rsid w:val="00A46C83"/>
    <w:rsid w:val="00A55B58"/>
    <w:rsid w:val="00A866BC"/>
    <w:rsid w:val="00AA54DE"/>
    <w:rsid w:val="00AD3613"/>
    <w:rsid w:val="00AF003D"/>
    <w:rsid w:val="00B01462"/>
    <w:rsid w:val="00B03ADF"/>
    <w:rsid w:val="00B24091"/>
    <w:rsid w:val="00B25827"/>
    <w:rsid w:val="00B3429B"/>
    <w:rsid w:val="00B52087"/>
    <w:rsid w:val="00B52AB4"/>
    <w:rsid w:val="00B60D21"/>
    <w:rsid w:val="00B6644C"/>
    <w:rsid w:val="00B726C4"/>
    <w:rsid w:val="00BB175A"/>
    <w:rsid w:val="00BD17FF"/>
    <w:rsid w:val="00BF2BD1"/>
    <w:rsid w:val="00BF7313"/>
    <w:rsid w:val="00C03BE5"/>
    <w:rsid w:val="00C03C87"/>
    <w:rsid w:val="00C0630B"/>
    <w:rsid w:val="00C13F0C"/>
    <w:rsid w:val="00C22CB8"/>
    <w:rsid w:val="00C60D46"/>
    <w:rsid w:val="00C630F7"/>
    <w:rsid w:val="00C97471"/>
    <w:rsid w:val="00CE204D"/>
    <w:rsid w:val="00D0002F"/>
    <w:rsid w:val="00D4591F"/>
    <w:rsid w:val="00D53EA8"/>
    <w:rsid w:val="00D962A7"/>
    <w:rsid w:val="00DD723F"/>
    <w:rsid w:val="00E27421"/>
    <w:rsid w:val="00E37E30"/>
    <w:rsid w:val="00E76ED4"/>
    <w:rsid w:val="00E90768"/>
    <w:rsid w:val="00EA6220"/>
    <w:rsid w:val="00ED05A5"/>
    <w:rsid w:val="00ED05E6"/>
    <w:rsid w:val="00F1372A"/>
    <w:rsid w:val="00F22569"/>
    <w:rsid w:val="00F37D2C"/>
    <w:rsid w:val="00F63698"/>
    <w:rsid w:val="00F6703B"/>
    <w:rsid w:val="00FB068D"/>
    <w:rsid w:val="00FC1867"/>
    <w:rsid w:val="00FD4A5C"/>
    <w:rsid w:val="00F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21"/>
    <w:pPr>
      <w:spacing w:line="360" w:lineRule="auto"/>
      <w:ind w:left="1701" w:right="1134"/>
    </w:pPr>
  </w:style>
  <w:style w:type="paragraph" w:styleId="Ttulo1">
    <w:name w:val="heading 1"/>
    <w:basedOn w:val="Normal"/>
    <w:link w:val="Ttulo1Char"/>
    <w:uiPriority w:val="9"/>
    <w:qFormat/>
    <w:rsid w:val="005D7750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60D2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B60D21"/>
    <w:pPr>
      <w:spacing w:after="0" w:line="240" w:lineRule="auto"/>
      <w:ind w:left="1701" w:right="1134"/>
    </w:pPr>
  </w:style>
  <w:style w:type="paragraph" w:styleId="PargrafodaLista">
    <w:name w:val="List Paragraph"/>
    <w:basedOn w:val="Normal"/>
    <w:uiPriority w:val="39"/>
    <w:qFormat/>
    <w:rsid w:val="004B2E09"/>
    <w:pPr>
      <w:spacing w:line="276" w:lineRule="auto"/>
      <w:ind w:left="720" w:right="0"/>
      <w:contextualSpacing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5D77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963518"/>
    <w:pPr>
      <w:spacing w:before="100" w:beforeAutospacing="1" w:after="100" w:afterAutospacing="1" w:line="240" w:lineRule="auto"/>
      <w:ind w:left="0" w:right="0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37E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21"/>
    <w:pPr>
      <w:spacing w:line="360" w:lineRule="auto"/>
      <w:ind w:left="1701" w:right="1134"/>
    </w:pPr>
  </w:style>
  <w:style w:type="paragraph" w:styleId="Ttulo1">
    <w:name w:val="heading 1"/>
    <w:basedOn w:val="Normal"/>
    <w:link w:val="Ttulo1Char"/>
    <w:uiPriority w:val="9"/>
    <w:qFormat/>
    <w:rsid w:val="005D7750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60D2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B60D21"/>
    <w:pPr>
      <w:spacing w:after="0" w:line="240" w:lineRule="auto"/>
      <w:ind w:left="1701" w:right="1134"/>
    </w:pPr>
  </w:style>
  <w:style w:type="paragraph" w:styleId="PargrafodaLista">
    <w:name w:val="List Paragraph"/>
    <w:basedOn w:val="Normal"/>
    <w:uiPriority w:val="39"/>
    <w:qFormat/>
    <w:rsid w:val="004B2E09"/>
    <w:pPr>
      <w:spacing w:line="276" w:lineRule="auto"/>
      <w:ind w:left="720" w:right="0"/>
      <w:contextualSpacing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5D77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963518"/>
    <w:pPr>
      <w:spacing w:before="100" w:beforeAutospacing="1" w:after="100" w:afterAutospacing="1" w:line="240" w:lineRule="auto"/>
      <w:ind w:left="0" w:right="0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3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experts.com.br/strategic-day-alinhamento-estrategico-de-proje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cardokundzin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Anie Rebecca</dc:creator>
  <cp:lastModifiedBy>ricardo</cp:lastModifiedBy>
  <cp:revision>3</cp:revision>
  <dcterms:created xsi:type="dcterms:W3CDTF">2015-05-02T12:22:00Z</dcterms:created>
  <dcterms:modified xsi:type="dcterms:W3CDTF">2015-06-11T18:40:00Z</dcterms:modified>
</cp:coreProperties>
</file>