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8"/>
        <w:gridCol w:w="2450"/>
        <w:gridCol w:w="188"/>
        <w:gridCol w:w="851"/>
      </w:tblGrid>
      <w:tr w:rsidR="006412D3" w:rsidRPr="006412D3">
        <w:trPr>
          <w:trHeight w:hRule="exact" w:val="58"/>
        </w:trPr>
        <w:tc>
          <w:tcPr>
            <w:tcW w:w="3221" w:type="pct"/>
            <w:shd w:val="clear" w:color="auto" w:fill="213F43" w:themeFill="accent2" w:themeFillShade="80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213F43" w:themeFill="accent2" w:themeFillShade="80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213F43" w:themeFill="accent2" w:themeFillShade="80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213F43" w:themeFill="accent2" w:themeFillShade="80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58"/>
        </w:trPr>
        <w:tc>
          <w:tcPr>
            <w:tcW w:w="3221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115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1249" w:type="pct"/>
          </w:tcPr>
          <w:p w:rsidR="001B0FAC" w:rsidRPr="006412D3" w:rsidRDefault="001B0FAC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96" w:type="pct"/>
            <w:shd w:val="clear" w:color="auto" w:fill="83BBC1" w:themeFill="accent2" w:themeFillTint="99"/>
          </w:tcPr>
          <w:p w:rsidR="001B0FAC" w:rsidRPr="006412D3" w:rsidRDefault="001B0FAC">
            <w:pPr>
              <w:pStyle w:val="SemEspaamento"/>
              <w:rPr>
                <w:sz w:val="10"/>
                <w:szCs w:val="10"/>
              </w:rPr>
            </w:pPr>
          </w:p>
        </w:tc>
        <w:tc>
          <w:tcPr>
            <w:tcW w:w="434" w:type="pct"/>
            <w:shd w:val="clear" w:color="auto" w:fill="83BBC1" w:themeFill="accent2" w:themeFillTint="99"/>
          </w:tcPr>
          <w:p w:rsidR="001B0FAC" w:rsidRPr="006412D3" w:rsidRDefault="001B0FAC">
            <w:pPr>
              <w:pStyle w:val="SemEspaamento"/>
              <w:rPr>
                <w:sz w:val="10"/>
                <w:szCs w:val="10"/>
              </w:rPr>
            </w:pPr>
          </w:p>
        </w:tc>
      </w:tr>
      <w:tr w:rsidR="006412D3" w:rsidRPr="006412D3">
        <w:trPr>
          <w:trHeight w:hRule="exact" w:val="86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9"/>
                <w:szCs w:val="9"/>
              </w:rPr>
            </w:pPr>
          </w:p>
        </w:tc>
        <w:tc>
          <w:tcPr>
            <w:tcW w:w="434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9"/>
                <w:szCs w:val="9"/>
              </w:rPr>
            </w:pPr>
          </w:p>
        </w:tc>
      </w:tr>
      <w:tr w:rsidR="006412D3" w:rsidRPr="006412D3">
        <w:trPr>
          <w:trHeight w:hRule="exact" w:val="20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1249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1B0FAC" w:rsidRPr="006412D3" w:rsidRDefault="001B0FAC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96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1B0FAC" w:rsidRPr="006412D3" w:rsidRDefault="001B0FAC">
            <w:pPr>
              <w:pStyle w:val="SemEspaamento"/>
              <w:rPr>
                <w:sz w:val="2"/>
                <w:szCs w:val="2"/>
              </w:rPr>
            </w:pPr>
          </w:p>
        </w:tc>
        <w:tc>
          <w:tcPr>
            <w:tcW w:w="434" w:type="pct"/>
            <w:tcBorders>
              <w:bottom w:val="single" w:sz="2" w:space="0" w:color="83BBC1" w:themeColor="accent2" w:themeTint="99"/>
            </w:tcBorders>
            <w:shd w:val="clear" w:color="auto" w:fill="83BBC1" w:themeFill="accent2" w:themeFillTint="99"/>
          </w:tcPr>
          <w:p w:rsidR="001B0FAC" w:rsidRPr="006412D3" w:rsidRDefault="001B0FAC">
            <w:pPr>
              <w:pStyle w:val="SemEspaamento"/>
              <w:rPr>
                <w:sz w:val="2"/>
                <w:szCs w:val="2"/>
              </w:rPr>
            </w:pPr>
          </w:p>
        </w:tc>
      </w:tr>
      <w:tr w:rsidR="006412D3" w:rsidRPr="006412D3">
        <w:trPr>
          <w:trHeight w:hRule="exact" w:val="50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1249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96" w:type="pct"/>
            <w:tcBorders>
              <w:top w:val="single" w:sz="2" w:space="0" w:color="83BBC1" w:themeColor="accent2" w:themeTint="99"/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4"/>
                <w:szCs w:val="4"/>
              </w:rPr>
            </w:pPr>
          </w:p>
        </w:tc>
        <w:tc>
          <w:tcPr>
            <w:tcW w:w="434" w:type="pct"/>
            <w:tcBorders>
              <w:top w:val="single" w:sz="2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4"/>
                <w:szCs w:val="4"/>
              </w:rPr>
            </w:pPr>
          </w:p>
        </w:tc>
      </w:tr>
      <w:tr w:rsidR="006412D3" w:rsidRPr="006412D3">
        <w:trPr>
          <w:trHeight w:hRule="exact" w:val="29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43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top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top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top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45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45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6412D3" w:rsidRPr="006412D3">
        <w:trPr>
          <w:trHeight w:hRule="exact" w:val="29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shd w:val="clear" w:color="auto" w:fill="438086" w:themeFill="accent2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  <w:tr w:rsidR="001B0FAC" w:rsidRPr="006412D3">
        <w:trPr>
          <w:trHeight w:hRule="exact" w:val="45"/>
        </w:trPr>
        <w:tc>
          <w:tcPr>
            <w:tcW w:w="3221" w:type="pct"/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1249" w:type="pct"/>
            <w:tcBorders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96" w:type="pct"/>
            <w:tcBorders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  <w:tc>
          <w:tcPr>
            <w:tcW w:w="434" w:type="pct"/>
            <w:tcBorders>
              <w:bottom w:val="single" w:sz="6" w:space="0" w:color="83BBC1" w:themeColor="accent2" w:themeTint="99"/>
            </w:tcBorders>
          </w:tcPr>
          <w:p w:rsidR="001B0FAC" w:rsidRPr="006412D3" w:rsidRDefault="001B0FAC">
            <w:pPr>
              <w:pStyle w:val="SemEspaamento"/>
              <w:rPr>
                <w:sz w:val="8"/>
                <w:szCs w:val="8"/>
              </w:rPr>
            </w:pPr>
          </w:p>
        </w:tc>
      </w:tr>
    </w:tbl>
    <w:p w:rsidR="001B0FAC" w:rsidRPr="006412D3" w:rsidRDefault="001B0FAC"/>
    <w:sdt>
      <w:sdtPr>
        <w:alias w:val="Nome do Currículo"/>
        <w:tag w:val="Nome do Currículo"/>
        <w:id w:val="-1951695201"/>
        <w:placeholder>
          <w:docPart w:val="5354FCDEC2AE41609D916DB637057D41"/>
        </w:placeholder>
        <w:docPartList>
          <w:docPartGallery w:val="Quick Parts"/>
          <w:docPartCategory w:val=" Nome do Currículo"/>
        </w:docPartList>
      </w:sdtPr>
      <w:sdtEndPr/>
      <w:sdtContent>
        <w:p w:rsidR="001B0FAC" w:rsidRPr="006412D3" w:rsidRDefault="001B0FAC"/>
        <w:tbl>
          <w:tblPr>
            <w:tblW w:w="4819" w:type="pct"/>
            <w:jc w:val="center"/>
            <w:tblLook w:val="01E0" w:firstRow="1" w:lastRow="1" w:firstColumn="1" w:lastColumn="1" w:noHBand="0" w:noVBand="0"/>
          </w:tblPr>
          <w:tblGrid>
            <w:gridCol w:w="6153"/>
            <w:gridCol w:w="3507"/>
          </w:tblGrid>
          <w:tr w:rsidR="006412D3" w:rsidRPr="006412D3" w:rsidTr="00F63D2C">
            <w:trPr>
              <w:trHeight w:val="1197"/>
              <w:jc w:val="center"/>
            </w:trPr>
            <w:tc>
              <w:tcPr>
                <w:tcW w:w="6154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28"/>
                    <w:szCs w:val="28"/>
                  </w:rPr>
                  <w:id w:val="3054493"/>
                  <w:placeholder>
                    <w:docPart w:val="62F04BC9B1FE4399842C4EEC43C3D43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B0FAC" w:rsidRPr="006412D3" w:rsidRDefault="00A61C9C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  <w:t xml:space="preserve">Alexandre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  <w:t>Pagani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  <w:t xml:space="preserve"> Silva</w:t>
                    </w:r>
                  </w:p>
                </w:sdtContent>
              </w:sdt>
              <w:p w:rsidR="001B0FAC" w:rsidRPr="006412D3" w:rsidRDefault="00453701">
                <w:pPr>
                  <w:spacing w:after="0" w:line="240" w:lineRule="auto"/>
                </w:pPr>
                <w:r>
                  <w:t xml:space="preserve">Rua </w:t>
                </w:r>
                <w:proofErr w:type="spellStart"/>
                <w:r>
                  <w:t>Dr</w:t>
                </w:r>
                <w:proofErr w:type="spellEnd"/>
                <w:r>
                  <w:t xml:space="preserve"> Walmor ribeiro,315 </w:t>
                </w:r>
                <w:bookmarkStart w:id="0" w:name="_GoBack"/>
                <w:bookmarkEnd w:id="0"/>
                <w:r w:rsidR="00E93F1D">
                  <w:t xml:space="preserve"> </w:t>
                </w:r>
                <w:proofErr w:type="spellStart"/>
                <w:r w:rsidR="00E93F1D">
                  <w:t>lages</w:t>
                </w:r>
                <w:proofErr w:type="spellEnd"/>
                <w:r w:rsidR="00E93F1D">
                  <w:t xml:space="preserve"> </w:t>
                </w:r>
                <w:proofErr w:type="spellStart"/>
                <w:r w:rsidR="00E93F1D">
                  <w:t>sc</w:t>
                </w:r>
                <w:proofErr w:type="spellEnd"/>
              </w:p>
              <w:p w:rsidR="001B0FAC" w:rsidRPr="006412D3" w:rsidRDefault="00EC5F36">
                <w:pPr>
                  <w:spacing w:after="0" w:line="240" w:lineRule="auto"/>
                </w:pPr>
                <w:r w:rsidRPr="006412D3">
                  <w:t>04999107395</w:t>
                </w:r>
              </w:p>
              <w:p w:rsidR="001B0FAC" w:rsidRPr="006412D3" w:rsidRDefault="00DA5E08" w:rsidP="00EC5F36">
                <w:pPr>
                  <w:spacing w:after="0" w:line="240" w:lineRule="auto"/>
                </w:pPr>
                <w:hyperlink r:id="rId10" w:history="1">
                  <w:r w:rsidR="00E24BD0" w:rsidRPr="006412D3">
                    <w:rPr>
                      <w:rStyle w:val="Hyperlink"/>
                      <w:color w:val="auto"/>
                    </w:rPr>
                    <w:t>pagani1012@hotmail.com</w:t>
                  </w:r>
                </w:hyperlink>
              </w:p>
            </w:tc>
            <w:tc>
              <w:tcPr>
                <w:tcW w:w="3507" w:type="dxa"/>
                <w:tcBorders>
                  <w:left w:val="nil"/>
                </w:tcBorders>
                <w:shd w:val="clear" w:color="auto" w:fill="auto"/>
              </w:tcPr>
              <w:p w:rsidR="001B0FAC" w:rsidRPr="006412D3" w:rsidRDefault="00E24BD0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6412D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Engenheiro Mecânico</w:t>
                </w:r>
              </w:p>
            </w:tc>
          </w:tr>
        </w:tbl>
        <w:p w:rsidR="001B0FAC" w:rsidRPr="006412D3" w:rsidRDefault="00DA5E08">
          <w:pPr>
            <w:tabs>
              <w:tab w:val="left" w:pos="2266"/>
            </w:tabs>
          </w:pPr>
        </w:p>
      </w:sdtContent>
    </w:sdt>
    <w:tbl>
      <w:tblPr>
        <w:tblW w:w="5352" w:type="pct"/>
        <w:jc w:val="center"/>
        <w:tblLook w:val="01E0" w:firstRow="1" w:lastRow="1" w:firstColumn="1" w:lastColumn="1" w:noHBand="0" w:noVBand="0"/>
      </w:tblPr>
      <w:tblGrid>
        <w:gridCol w:w="2363"/>
        <w:gridCol w:w="8366"/>
      </w:tblGrid>
      <w:tr w:rsidR="006412D3" w:rsidRPr="006412D3" w:rsidTr="00F63D2C">
        <w:trPr>
          <w:trHeight w:val="800"/>
          <w:jc w:val="center"/>
        </w:trPr>
        <w:tc>
          <w:tcPr>
            <w:tcW w:w="2363" w:type="dxa"/>
            <w:shd w:val="clear" w:color="auto" w:fill="auto"/>
          </w:tcPr>
          <w:p w:rsidR="001B0FAC" w:rsidRPr="006412D3" w:rsidRDefault="003F7DC9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>Objetivo</w:t>
            </w:r>
          </w:p>
        </w:tc>
        <w:tc>
          <w:tcPr>
            <w:tcW w:w="8366" w:type="dxa"/>
            <w:shd w:val="clear" w:color="auto" w:fill="auto"/>
          </w:tcPr>
          <w:p w:rsidR="001B0FAC" w:rsidRPr="006412D3" w:rsidRDefault="00EC5F36">
            <w:pPr>
              <w:spacing w:after="0" w:line="240" w:lineRule="auto"/>
              <w:rPr>
                <w:sz w:val="24"/>
              </w:rPr>
            </w:pPr>
            <w:r w:rsidRPr="006412D3">
              <w:rPr>
                <w:sz w:val="24"/>
              </w:rPr>
              <w:t>Gerenciamento de equipes e gestão de pessoal</w:t>
            </w:r>
            <w:r w:rsidR="00E24BD0" w:rsidRPr="006412D3">
              <w:rPr>
                <w:sz w:val="24"/>
              </w:rPr>
              <w:t xml:space="preserve">, atuar como </w:t>
            </w:r>
            <w:r w:rsidR="003E1019" w:rsidRPr="006412D3">
              <w:rPr>
                <w:sz w:val="24"/>
              </w:rPr>
              <w:t>supervisor de equipes de produção</w:t>
            </w:r>
            <w:r w:rsidR="00E8454D" w:rsidRPr="006412D3">
              <w:rPr>
                <w:sz w:val="24"/>
              </w:rPr>
              <w:t xml:space="preserve"> ou manutenção</w:t>
            </w:r>
            <w:r w:rsidR="003E1019" w:rsidRPr="006412D3">
              <w:rPr>
                <w:sz w:val="24"/>
              </w:rPr>
              <w:t xml:space="preserve"> garantindo o atendimento a metas e indicadores da empresa</w:t>
            </w:r>
            <w:r w:rsidR="00E24BD0" w:rsidRPr="006412D3">
              <w:rPr>
                <w:sz w:val="24"/>
              </w:rPr>
              <w:t>.</w:t>
            </w:r>
          </w:p>
          <w:p w:rsidR="00F952A7" w:rsidRPr="006412D3" w:rsidRDefault="00F952A7">
            <w:pPr>
              <w:spacing w:after="0" w:line="240" w:lineRule="auto"/>
              <w:rPr>
                <w:sz w:val="24"/>
              </w:rPr>
            </w:pPr>
          </w:p>
          <w:p w:rsidR="001B0FAC" w:rsidRPr="006412D3" w:rsidRDefault="001B0FAC">
            <w:pPr>
              <w:spacing w:after="0" w:line="240" w:lineRule="auto"/>
              <w:ind w:firstLine="720"/>
              <w:rPr>
                <w:b/>
                <w:bCs/>
              </w:rPr>
            </w:pPr>
          </w:p>
        </w:tc>
      </w:tr>
      <w:tr w:rsidR="006412D3" w:rsidRPr="006412D3" w:rsidTr="00F63D2C">
        <w:trPr>
          <w:trHeight w:val="826"/>
          <w:jc w:val="center"/>
        </w:trPr>
        <w:tc>
          <w:tcPr>
            <w:tcW w:w="2363" w:type="dxa"/>
            <w:shd w:val="clear" w:color="auto" w:fill="auto"/>
          </w:tcPr>
          <w:p w:rsidR="001B0FAC" w:rsidRPr="006412D3" w:rsidRDefault="003F7DC9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>Qualificações</w:t>
            </w:r>
          </w:p>
        </w:tc>
        <w:tc>
          <w:tcPr>
            <w:tcW w:w="8366" w:type="dxa"/>
            <w:shd w:val="clear" w:color="auto" w:fill="auto"/>
          </w:tcPr>
          <w:p w:rsidR="001B0FAC" w:rsidRDefault="00523DC0" w:rsidP="00523DC0">
            <w:pPr>
              <w:pStyle w:val="Commarcadores"/>
              <w:rPr>
                <w:b/>
                <w:bCs/>
                <w:color w:val="auto"/>
                <w:sz w:val="22"/>
              </w:rPr>
            </w:pPr>
            <w:r w:rsidRPr="006412D3">
              <w:rPr>
                <w:b/>
                <w:bCs/>
                <w:color w:val="auto"/>
                <w:sz w:val="22"/>
              </w:rPr>
              <w:t>Excelent</w:t>
            </w:r>
            <w:r w:rsidR="00E8454D" w:rsidRPr="006412D3">
              <w:rPr>
                <w:b/>
                <w:bCs/>
                <w:color w:val="auto"/>
                <w:sz w:val="22"/>
              </w:rPr>
              <w:t>e relacionamento interpessoal, f</w:t>
            </w:r>
            <w:r w:rsidRPr="006412D3">
              <w:rPr>
                <w:b/>
                <w:bCs/>
                <w:color w:val="auto"/>
                <w:sz w:val="22"/>
              </w:rPr>
              <w:t>acilidade na gestão de pessoas,</w:t>
            </w:r>
            <w:r w:rsidR="00E24BD0" w:rsidRPr="006412D3">
              <w:rPr>
                <w:b/>
                <w:bCs/>
                <w:color w:val="auto"/>
                <w:sz w:val="22"/>
              </w:rPr>
              <w:t xml:space="preserve"> liderança, trabalho em time e construção de equipes de sucesso</w:t>
            </w:r>
            <w:r w:rsidR="003E1019" w:rsidRPr="006412D3">
              <w:rPr>
                <w:b/>
                <w:bCs/>
                <w:color w:val="auto"/>
                <w:sz w:val="22"/>
              </w:rPr>
              <w:t>,</w:t>
            </w:r>
            <w:r w:rsidRPr="006412D3">
              <w:rPr>
                <w:b/>
                <w:bCs/>
                <w:color w:val="auto"/>
                <w:sz w:val="22"/>
              </w:rPr>
              <w:t xml:space="preserve"> comprometimento, </w:t>
            </w:r>
            <w:proofErr w:type="gramStart"/>
            <w:r w:rsidRPr="006412D3">
              <w:rPr>
                <w:b/>
                <w:bCs/>
                <w:color w:val="auto"/>
                <w:sz w:val="22"/>
              </w:rPr>
              <w:t>pro</w:t>
            </w:r>
            <w:r w:rsidR="00E8454D" w:rsidRPr="006412D3">
              <w:rPr>
                <w:b/>
                <w:bCs/>
                <w:color w:val="auto"/>
                <w:sz w:val="22"/>
              </w:rPr>
              <w:t>-</w:t>
            </w:r>
            <w:r w:rsidRPr="006412D3">
              <w:rPr>
                <w:b/>
                <w:bCs/>
                <w:color w:val="auto"/>
                <w:sz w:val="22"/>
              </w:rPr>
              <w:t>atividade</w:t>
            </w:r>
            <w:proofErr w:type="gramEnd"/>
            <w:r w:rsidRPr="006412D3">
              <w:rPr>
                <w:b/>
                <w:bCs/>
                <w:color w:val="auto"/>
                <w:sz w:val="22"/>
              </w:rPr>
              <w:t xml:space="preserve"> e compromisso</w:t>
            </w:r>
            <w:r w:rsidR="00E24BD0" w:rsidRPr="006412D3">
              <w:rPr>
                <w:b/>
                <w:bCs/>
                <w:color w:val="auto"/>
                <w:sz w:val="22"/>
              </w:rPr>
              <w:t>.</w:t>
            </w:r>
          </w:p>
          <w:p w:rsidR="00EE2656" w:rsidRPr="006412D3" w:rsidRDefault="00EE2656" w:rsidP="00523DC0">
            <w:pPr>
              <w:pStyle w:val="Commarcadores"/>
              <w:rPr>
                <w:b/>
                <w:bCs/>
                <w:color w:val="auto"/>
                <w:sz w:val="22"/>
              </w:rPr>
            </w:pPr>
            <w:r>
              <w:rPr>
                <w:b/>
                <w:bCs/>
                <w:color w:val="auto"/>
                <w:sz w:val="22"/>
              </w:rPr>
              <w:t>Facilidade de aprendizado, gosto pelo desafio, trabalho com indicadores e busca pelo atendimento as metas.</w:t>
            </w:r>
          </w:p>
          <w:p w:rsidR="009D4F99" w:rsidRPr="006412D3" w:rsidRDefault="009D4F99" w:rsidP="00523DC0">
            <w:pPr>
              <w:pStyle w:val="Commarcadores"/>
              <w:rPr>
                <w:b/>
                <w:bCs/>
                <w:color w:val="auto"/>
              </w:rPr>
            </w:pPr>
            <w:r w:rsidRPr="006412D3">
              <w:rPr>
                <w:b/>
                <w:bCs/>
                <w:color w:val="auto"/>
                <w:sz w:val="22"/>
              </w:rPr>
              <w:t>Inglês avançado</w:t>
            </w:r>
          </w:p>
          <w:p w:rsidR="00F952A7" w:rsidRPr="006412D3" w:rsidRDefault="00F952A7" w:rsidP="00F952A7">
            <w:pPr>
              <w:pStyle w:val="Commarcadores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  <w:sz w:val="22"/>
              </w:rPr>
            </w:pPr>
          </w:p>
          <w:p w:rsidR="00F952A7" w:rsidRPr="006412D3" w:rsidRDefault="00F952A7" w:rsidP="00F952A7">
            <w:pPr>
              <w:pStyle w:val="Commarcadores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</w:rPr>
            </w:pPr>
          </w:p>
        </w:tc>
      </w:tr>
      <w:tr w:rsidR="006412D3" w:rsidRPr="006412D3" w:rsidTr="00F63D2C">
        <w:trPr>
          <w:trHeight w:val="222"/>
          <w:jc w:val="center"/>
        </w:trPr>
        <w:tc>
          <w:tcPr>
            <w:tcW w:w="2363" w:type="dxa"/>
            <w:tcBorders>
              <w:top w:val="nil"/>
            </w:tcBorders>
            <w:shd w:val="clear" w:color="auto" w:fill="auto"/>
          </w:tcPr>
          <w:p w:rsidR="001B0FAC" w:rsidRPr="006412D3" w:rsidRDefault="001B0FAC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366" w:type="dxa"/>
            <w:tcBorders>
              <w:top w:val="nil"/>
            </w:tcBorders>
            <w:shd w:val="clear" w:color="auto" w:fill="auto"/>
          </w:tcPr>
          <w:p w:rsidR="001B0FAC" w:rsidRPr="006412D3" w:rsidRDefault="001B0FAC">
            <w:pPr>
              <w:spacing w:after="0" w:line="240" w:lineRule="auto"/>
            </w:pPr>
          </w:p>
        </w:tc>
      </w:tr>
      <w:tr w:rsidR="006412D3" w:rsidRPr="006412D3" w:rsidTr="00F63D2C">
        <w:trPr>
          <w:trHeight w:val="1402"/>
          <w:jc w:val="center"/>
        </w:trPr>
        <w:tc>
          <w:tcPr>
            <w:tcW w:w="2363" w:type="dxa"/>
            <w:shd w:val="clear" w:color="auto" w:fill="auto"/>
          </w:tcPr>
          <w:p w:rsidR="001B0FAC" w:rsidRPr="006412D3" w:rsidRDefault="003F7DC9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>Formação</w:t>
            </w:r>
          </w:p>
        </w:tc>
        <w:tc>
          <w:tcPr>
            <w:tcW w:w="8366" w:type="dxa"/>
            <w:shd w:val="clear" w:color="auto" w:fill="auto"/>
          </w:tcPr>
          <w:p w:rsidR="002E1BF2" w:rsidRPr="00DE2B28" w:rsidRDefault="002E1BF2" w:rsidP="00E8454D">
            <w:pPr>
              <w:pStyle w:val="Subseo"/>
              <w:framePr w:hSpace="0" w:wrap="auto" w:hAnchor="text" w:xAlign="left" w:yAlign="inline"/>
              <w:numPr>
                <w:ilvl w:val="0"/>
                <w:numId w:val="20"/>
              </w:numPr>
              <w:rPr>
                <w:color w:val="auto"/>
                <w:sz w:val="22"/>
                <w:szCs w:val="22"/>
              </w:rPr>
            </w:pPr>
            <w:r w:rsidRPr="00DE2B28">
              <w:rPr>
                <w:color w:val="auto"/>
                <w:sz w:val="22"/>
                <w:szCs w:val="22"/>
                <w:u w:val="single"/>
              </w:rPr>
              <w:t>FDC- Fundação Dom Cabra</w:t>
            </w:r>
            <w:r w:rsidRPr="00DE2B28">
              <w:rPr>
                <w:color w:val="auto"/>
                <w:sz w:val="22"/>
                <w:szCs w:val="22"/>
              </w:rPr>
              <w:t>l</w:t>
            </w:r>
            <w:proofErr w:type="gramStart"/>
            <w:r w:rsidRPr="00DE2B28">
              <w:rPr>
                <w:color w:val="auto"/>
                <w:sz w:val="22"/>
                <w:szCs w:val="22"/>
              </w:rPr>
              <w:t xml:space="preserve">  </w:t>
            </w:r>
          </w:p>
          <w:p w:rsidR="002E1BF2" w:rsidRPr="00DE2B28" w:rsidRDefault="002E1BF2" w:rsidP="002E1BF2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  <w:szCs w:val="22"/>
              </w:rPr>
            </w:pPr>
            <w:proofErr w:type="gramEnd"/>
            <w:r w:rsidRPr="00DE2B28">
              <w:rPr>
                <w:color w:val="auto"/>
                <w:sz w:val="22"/>
                <w:szCs w:val="22"/>
              </w:rPr>
              <w:t>Desenvolvimento de lideranças</w:t>
            </w:r>
          </w:p>
          <w:p w:rsidR="002E1BF2" w:rsidRPr="006412D3" w:rsidRDefault="002E1BF2" w:rsidP="002E1BF2">
            <w:pPr>
              <w:pStyle w:val="Subseo"/>
              <w:framePr w:hSpace="0" w:wrap="auto" w:hAnchor="text" w:xAlign="left" w:yAlign="inline"/>
              <w:rPr>
                <w:color w:val="auto"/>
              </w:rPr>
            </w:pPr>
          </w:p>
          <w:p w:rsidR="002E1BF2" w:rsidRPr="006412D3" w:rsidRDefault="002E1BF2" w:rsidP="002E1BF2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r w:rsidRPr="006412D3">
              <w:rPr>
                <w:color w:val="auto"/>
                <w:sz w:val="22"/>
              </w:rPr>
              <w:t>Aspectos Abordados</w:t>
            </w:r>
          </w:p>
          <w:p w:rsidR="001B0FAC" w:rsidRPr="006412D3" w:rsidRDefault="002E1BF2" w:rsidP="002E1BF2">
            <w:pPr>
              <w:pStyle w:val="Subseo"/>
              <w:framePr w:hSpace="0" w:wrap="auto" w:hAnchor="text" w:xAlign="left" w:yAlign="inline"/>
              <w:rPr>
                <w:b w:val="0"/>
                <w:color w:val="auto"/>
                <w:sz w:val="22"/>
              </w:rPr>
            </w:pPr>
            <w:r w:rsidRPr="006412D3">
              <w:rPr>
                <w:b w:val="0"/>
                <w:color w:val="auto"/>
                <w:sz w:val="22"/>
              </w:rPr>
              <w:t xml:space="preserve">Custos, Gestão de Pessoas - Marketing - Controles de </w:t>
            </w:r>
            <w:proofErr w:type="gramStart"/>
            <w:r w:rsidRPr="006412D3">
              <w:rPr>
                <w:b w:val="0"/>
                <w:color w:val="auto"/>
                <w:sz w:val="22"/>
              </w:rPr>
              <w:t>Processo</w:t>
            </w:r>
            <w:proofErr w:type="gramEnd"/>
          </w:p>
          <w:p w:rsidR="001B0FAC" w:rsidRDefault="002E1BF2">
            <w:pPr>
              <w:spacing w:after="0" w:line="240" w:lineRule="auto"/>
              <w:rPr>
                <w:sz w:val="22"/>
              </w:rPr>
            </w:pPr>
            <w:r w:rsidRPr="006412D3">
              <w:rPr>
                <w:sz w:val="22"/>
              </w:rPr>
              <w:t>2003 –2004</w:t>
            </w:r>
          </w:p>
          <w:p w:rsidR="00342FA8" w:rsidRPr="006412D3" w:rsidRDefault="00342FA8">
            <w:pPr>
              <w:spacing w:after="0" w:line="240" w:lineRule="auto"/>
              <w:rPr>
                <w:sz w:val="22"/>
              </w:rPr>
            </w:pPr>
          </w:p>
          <w:p w:rsidR="00342FA8" w:rsidRPr="006412D3" w:rsidRDefault="00342FA8" w:rsidP="00342FA8">
            <w:pPr>
              <w:pStyle w:val="Subseo"/>
              <w:framePr w:hSpace="0" w:wrap="auto" w:hAnchor="text" w:xAlign="left" w:yAlign="inline"/>
              <w:numPr>
                <w:ilvl w:val="0"/>
                <w:numId w:val="20"/>
              </w:numPr>
              <w:rPr>
                <w:color w:val="auto"/>
              </w:rPr>
            </w:pPr>
            <w:r w:rsidRPr="00DE2B28">
              <w:rPr>
                <w:color w:val="auto"/>
                <w:sz w:val="22"/>
                <w:szCs w:val="22"/>
                <w:u w:val="single"/>
              </w:rPr>
              <w:t xml:space="preserve">Fundação Franklin </w:t>
            </w:r>
            <w:proofErr w:type="spellStart"/>
            <w:r w:rsidRPr="00AF2C3D">
              <w:rPr>
                <w:color w:val="auto"/>
                <w:sz w:val="22"/>
                <w:szCs w:val="22"/>
                <w:u w:val="single"/>
              </w:rPr>
              <w:t>Covey</w:t>
            </w:r>
            <w:proofErr w:type="spellEnd"/>
          </w:p>
        </w:tc>
      </w:tr>
      <w:tr w:rsidR="006412D3" w:rsidRPr="006412D3" w:rsidTr="00F63D2C">
        <w:trPr>
          <w:trHeight w:val="3110"/>
          <w:jc w:val="center"/>
        </w:trPr>
        <w:tc>
          <w:tcPr>
            <w:tcW w:w="2363" w:type="dxa"/>
            <w:shd w:val="clear" w:color="auto" w:fill="auto"/>
            <w:vAlign w:val="bottom"/>
          </w:tcPr>
          <w:p w:rsidR="001B0FAC" w:rsidRPr="006412D3" w:rsidRDefault="001B0FAC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366" w:type="dxa"/>
            <w:shd w:val="clear" w:color="auto" w:fill="auto"/>
            <w:vAlign w:val="bottom"/>
          </w:tcPr>
          <w:p w:rsidR="00342FA8" w:rsidRPr="00DE2B28" w:rsidRDefault="00342FA8" w:rsidP="00DE2B28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  <w:szCs w:val="22"/>
              </w:rPr>
            </w:pPr>
            <w:r w:rsidRPr="00DE2B28">
              <w:rPr>
                <w:color w:val="auto"/>
                <w:sz w:val="22"/>
                <w:szCs w:val="22"/>
              </w:rPr>
              <w:t>Sete Hábitos das pessoas altamente eficazes</w:t>
            </w:r>
          </w:p>
          <w:p w:rsidR="001B0FAC" w:rsidRPr="006412D3" w:rsidRDefault="001B0FAC">
            <w:pPr>
              <w:spacing w:after="0" w:line="240" w:lineRule="auto"/>
            </w:pPr>
          </w:p>
          <w:p w:rsidR="002E1BF2" w:rsidRPr="00DE2B28" w:rsidRDefault="002E1BF2" w:rsidP="00E8454D">
            <w:pPr>
              <w:pStyle w:val="Subseo"/>
              <w:framePr w:hSpace="0" w:wrap="auto" w:hAnchor="text" w:xAlign="left" w:yAlign="inline"/>
              <w:numPr>
                <w:ilvl w:val="0"/>
                <w:numId w:val="20"/>
              </w:numPr>
              <w:rPr>
                <w:color w:val="auto"/>
                <w:sz w:val="22"/>
                <w:szCs w:val="22"/>
                <w:u w:val="single"/>
              </w:rPr>
            </w:pPr>
            <w:r w:rsidRPr="00DE2B28">
              <w:rPr>
                <w:color w:val="auto"/>
                <w:sz w:val="22"/>
                <w:szCs w:val="22"/>
                <w:u w:val="single"/>
              </w:rPr>
              <w:t>Universidade do Estado de Santa Catarina</w:t>
            </w:r>
          </w:p>
          <w:p w:rsidR="002E1BF2" w:rsidRPr="00DE2B28" w:rsidRDefault="002E1BF2" w:rsidP="002E1BF2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  <w:szCs w:val="22"/>
              </w:rPr>
            </w:pPr>
            <w:r w:rsidRPr="00DE2B28">
              <w:rPr>
                <w:color w:val="auto"/>
                <w:sz w:val="22"/>
                <w:szCs w:val="22"/>
              </w:rPr>
              <w:t>Especialização em Engenharia de Produção</w:t>
            </w:r>
          </w:p>
          <w:p w:rsidR="002E1BF2" w:rsidRPr="006412D3" w:rsidRDefault="002E1BF2">
            <w:pPr>
              <w:spacing w:after="0" w:line="240" w:lineRule="auto"/>
            </w:pPr>
          </w:p>
          <w:p w:rsidR="002E1BF2" w:rsidRPr="006412D3" w:rsidRDefault="002E1BF2">
            <w:pPr>
              <w:spacing w:after="0" w:line="240" w:lineRule="auto"/>
              <w:rPr>
                <w:b/>
              </w:rPr>
            </w:pPr>
            <w:r w:rsidRPr="006412D3">
              <w:rPr>
                <w:b/>
              </w:rPr>
              <w:t>Aspectos Abordados</w:t>
            </w:r>
          </w:p>
          <w:p w:rsidR="002E1BF2" w:rsidRPr="006412D3" w:rsidRDefault="002E1BF2" w:rsidP="00E8454D">
            <w:pPr>
              <w:pStyle w:val="Subseo"/>
              <w:framePr w:hSpace="0" w:wrap="auto" w:hAnchor="text" w:xAlign="left" w:yAlign="inline"/>
              <w:rPr>
                <w:b w:val="0"/>
                <w:color w:val="auto"/>
                <w:sz w:val="22"/>
              </w:rPr>
            </w:pPr>
            <w:r w:rsidRPr="006412D3">
              <w:rPr>
                <w:b w:val="0"/>
                <w:color w:val="auto"/>
                <w:sz w:val="22"/>
              </w:rPr>
              <w:t>Controle de Processo e Produção, gestão de pessoas</w:t>
            </w:r>
            <w:r w:rsidR="00EE2656">
              <w:rPr>
                <w:b w:val="0"/>
                <w:color w:val="auto"/>
                <w:sz w:val="22"/>
              </w:rPr>
              <w:t xml:space="preserve">, marketing, </w:t>
            </w:r>
            <w:proofErr w:type="gramStart"/>
            <w:r w:rsidR="00EE2656">
              <w:rPr>
                <w:b w:val="0"/>
                <w:color w:val="auto"/>
                <w:sz w:val="22"/>
              </w:rPr>
              <w:t>administração</w:t>
            </w:r>
            <w:proofErr w:type="gramEnd"/>
          </w:p>
          <w:p w:rsidR="002E1BF2" w:rsidRPr="006412D3" w:rsidRDefault="002E1BF2" w:rsidP="00E8454D">
            <w:pPr>
              <w:pStyle w:val="Subseo"/>
              <w:framePr w:hSpace="0" w:wrap="auto" w:hAnchor="text" w:xAlign="left" w:yAlign="inline"/>
              <w:rPr>
                <w:b w:val="0"/>
                <w:color w:val="auto"/>
                <w:sz w:val="22"/>
              </w:rPr>
            </w:pPr>
            <w:r w:rsidRPr="006412D3">
              <w:rPr>
                <w:b w:val="0"/>
                <w:color w:val="auto"/>
                <w:sz w:val="22"/>
              </w:rPr>
              <w:t>2000-2001</w:t>
            </w:r>
          </w:p>
          <w:p w:rsidR="002E1BF2" w:rsidRPr="006412D3" w:rsidRDefault="002E1BF2">
            <w:pPr>
              <w:spacing w:after="0" w:line="240" w:lineRule="auto"/>
            </w:pPr>
          </w:p>
          <w:p w:rsidR="002E1BF2" w:rsidRPr="00DE2B28" w:rsidRDefault="002E1BF2" w:rsidP="00E8454D">
            <w:pPr>
              <w:pStyle w:val="Subseo"/>
              <w:framePr w:hSpace="0" w:wrap="auto" w:hAnchor="text" w:xAlign="left" w:yAlign="inline"/>
              <w:numPr>
                <w:ilvl w:val="0"/>
                <w:numId w:val="20"/>
              </w:numPr>
              <w:rPr>
                <w:color w:val="auto"/>
                <w:sz w:val="22"/>
                <w:szCs w:val="22"/>
                <w:u w:val="single"/>
              </w:rPr>
            </w:pPr>
            <w:r w:rsidRPr="00DE2B28">
              <w:rPr>
                <w:color w:val="auto"/>
                <w:sz w:val="22"/>
                <w:szCs w:val="22"/>
                <w:u w:val="single"/>
              </w:rPr>
              <w:t xml:space="preserve">Fundação Universidade Federal do Rio Grande </w:t>
            </w:r>
          </w:p>
          <w:p w:rsidR="002E1BF2" w:rsidRPr="00DE2B28" w:rsidRDefault="002E1BF2" w:rsidP="00E8454D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  <w:szCs w:val="22"/>
              </w:rPr>
            </w:pPr>
            <w:r w:rsidRPr="00DE2B28">
              <w:rPr>
                <w:color w:val="auto"/>
                <w:sz w:val="22"/>
                <w:szCs w:val="22"/>
              </w:rPr>
              <w:t>Engenheiro Mecânico</w:t>
            </w:r>
          </w:p>
          <w:p w:rsidR="002E1BF2" w:rsidRPr="006412D3" w:rsidRDefault="002E1BF2" w:rsidP="00F952A7">
            <w:pPr>
              <w:pStyle w:val="Subseo"/>
              <w:framePr w:hSpace="0" w:wrap="auto" w:hAnchor="text" w:xAlign="left" w:yAlign="inline"/>
              <w:rPr>
                <w:b w:val="0"/>
                <w:color w:val="auto"/>
                <w:sz w:val="22"/>
              </w:rPr>
            </w:pPr>
            <w:r w:rsidRPr="006412D3">
              <w:rPr>
                <w:b w:val="0"/>
                <w:color w:val="auto"/>
                <w:sz w:val="22"/>
              </w:rPr>
              <w:t>1987 – 1992</w:t>
            </w:r>
          </w:p>
          <w:p w:rsidR="002E1BF2" w:rsidRPr="006412D3" w:rsidRDefault="002E1BF2">
            <w:pPr>
              <w:spacing w:after="0" w:line="240" w:lineRule="auto"/>
            </w:pPr>
          </w:p>
          <w:p w:rsidR="002E1BF2" w:rsidRPr="006412D3" w:rsidRDefault="002E1BF2">
            <w:pPr>
              <w:spacing w:after="0" w:line="240" w:lineRule="auto"/>
            </w:pPr>
          </w:p>
          <w:p w:rsidR="002E1BF2" w:rsidRPr="006412D3" w:rsidRDefault="002E1BF2">
            <w:pPr>
              <w:spacing w:after="0" w:line="240" w:lineRule="auto"/>
            </w:pPr>
          </w:p>
        </w:tc>
      </w:tr>
      <w:tr w:rsidR="006412D3" w:rsidRPr="006412D3" w:rsidTr="00F63D2C">
        <w:trPr>
          <w:trHeight w:val="1296"/>
          <w:jc w:val="center"/>
        </w:trPr>
        <w:tc>
          <w:tcPr>
            <w:tcW w:w="2363" w:type="dxa"/>
            <w:shd w:val="clear" w:color="auto" w:fill="auto"/>
          </w:tcPr>
          <w:p w:rsidR="001B0FAC" w:rsidRPr="006412D3" w:rsidRDefault="003F7DC9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>Experiência</w:t>
            </w:r>
          </w:p>
          <w:p w:rsidR="001B0FAC" w:rsidRPr="006412D3" w:rsidRDefault="001B0FAC">
            <w:pPr>
              <w:pStyle w:val="Seo"/>
              <w:framePr w:hSpace="0" w:wrap="auto" w:hAnchor="text" w:xAlign="left" w:yAlign="inline"/>
              <w:rPr>
                <w:color w:val="auto"/>
              </w:rPr>
            </w:pPr>
          </w:p>
        </w:tc>
        <w:tc>
          <w:tcPr>
            <w:tcW w:w="8366" w:type="dxa"/>
            <w:shd w:val="clear" w:color="auto" w:fill="auto"/>
          </w:tcPr>
          <w:p w:rsidR="001B0FAC" w:rsidRPr="006412D3" w:rsidRDefault="00EC5F36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r w:rsidRPr="006412D3">
              <w:rPr>
                <w:color w:val="auto"/>
                <w:sz w:val="22"/>
              </w:rPr>
              <w:t>Gerente de Campo</w:t>
            </w:r>
          </w:p>
          <w:p w:rsidR="00EC5F36" w:rsidRPr="006412D3" w:rsidRDefault="00EC5F36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r w:rsidRPr="006412D3">
              <w:rPr>
                <w:color w:val="auto"/>
                <w:sz w:val="22"/>
              </w:rPr>
              <w:t xml:space="preserve">RVT Construtora </w:t>
            </w:r>
            <w:r w:rsidR="00F952A7" w:rsidRPr="006412D3">
              <w:rPr>
                <w:color w:val="auto"/>
                <w:sz w:val="22"/>
              </w:rPr>
              <w:t>Ltda.</w:t>
            </w:r>
          </w:p>
          <w:p w:rsidR="00E673F4" w:rsidRPr="006412D3" w:rsidRDefault="00EC5F36" w:rsidP="00E8454D">
            <w:pPr>
              <w:spacing w:after="0" w:line="240" w:lineRule="auto"/>
            </w:pPr>
            <w:r w:rsidRPr="006412D3">
              <w:t xml:space="preserve">21-05-2012 </w:t>
            </w:r>
            <w:r w:rsidR="003F7DC9" w:rsidRPr="006412D3">
              <w:t xml:space="preserve">– </w:t>
            </w:r>
            <w:r w:rsidR="00E8454D" w:rsidRPr="006412D3">
              <w:t>12-11-2012</w:t>
            </w:r>
          </w:p>
          <w:p w:rsidR="008605A6" w:rsidRDefault="00E8454D" w:rsidP="008605A6">
            <w:pPr>
              <w:pStyle w:val="PargrafodaLista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8605A6">
              <w:rPr>
                <w:sz w:val="22"/>
              </w:rPr>
              <w:t>R</w:t>
            </w:r>
            <w:r w:rsidR="00EC5F36" w:rsidRPr="008605A6">
              <w:rPr>
                <w:sz w:val="22"/>
              </w:rPr>
              <w:t>esponsável pela gestão técnica e pessoal das equipes de montagem, solda, tubulação garantindo a execução dos serviços</w:t>
            </w:r>
            <w:proofErr w:type="gramStart"/>
            <w:r w:rsidR="00EC5F36" w:rsidRPr="008605A6">
              <w:rPr>
                <w:sz w:val="22"/>
              </w:rPr>
              <w:t xml:space="preserve">  </w:t>
            </w:r>
            <w:proofErr w:type="gramEnd"/>
            <w:r w:rsidR="00EC5F36" w:rsidRPr="008605A6">
              <w:rPr>
                <w:sz w:val="22"/>
              </w:rPr>
              <w:t>com qualidade e dentro dos prazos est</w:t>
            </w:r>
            <w:r w:rsidR="00E24BD0" w:rsidRPr="008605A6">
              <w:rPr>
                <w:sz w:val="22"/>
              </w:rPr>
              <w:t>abelecidos</w:t>
            </w:r>
            <w:r w:rsidR="00EC5F36" w:rsidRPr="008605A6">
              <w:rPr>
                <w:sz w:val="22"/>
              </w:rPr>
              <w:t>.</w:t>
            </w:r>
            <w:r w:rsidR="00E673F4" w:rsidRPr="008605A6">
              <w:rPr>
                <w:sz w:val="22"/>
              </w:rPr>
              <w:t xml:space="preserve"> </w:t>
            </w:r>
          </w:p>
          <w:p w:rsidR="001B0FAC" w:rsidRDefault="00E673F4" w:rsidP="008605A6">
            <w:pPr>
              <w:pStyle w:val="PargrafodaLista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8605A6">
              <w:rPr>
                <w:sz w:val="22"/>
              </w:rPr>
              <w:t xml:space="preserve">Formação e gerenciamento das </w:t>
            </w:r>
            <w:r w:rsidR="00E8454D" w:rsidRPr="008605A6">
              <w:rPr>
                <w:sz w:val="22"/>
              </w:rPr>
              <w:t>equipes,</w:t>
            </w:r>
            <w:r w:rsidRPr="008605A6">
              <w:rPr>
                <w:sz w:val="22"/>
              </w:rPr>
              <w:t xml:space="preserve"> planejamento das atividad</w:t>
            </w:r>
            <w:r w:rsidR="00ED73C5" w:rsidRPr="008605A6">
              <w:rPr>
                <w:sz w:val="22"/>
              </w:rPr>
              <w:t xml:space="preserve">es </w:t>
            </w:r>
            <w:r w:rsidR="00ED73C5" w:rsidRPr="008605A6">
              <w:rPr>
                <w:sz w:val="22"/>
              </w:rPr>
              <w:lastRenderedPageBreak/>
              <w:t>conforme cronograma da</w:t>
            </w:r>
            <w:proofErr w:type="gramStart"/>
            <w:r w:rsidR="00ED73C5" w:rsidRPr="008605A6">
              <w:rPr>
                <w:sz w:val="22"/>
              </w:rPr>
              <w:t xml:space="preserve"> </w:t>
            </w:r>
            <w:r w:rsidRPr="008605A6">
              <w:rPr>
                <w:sz w:val="22"/>
              </w:rPr>
              <w:t xml:space="preserve"> </w:t>
            </w:r>
            <w:proofErr w:type="gramEnd"/>
            <w:r w:rsidRPr="008605A6">
              <w:rPr>
                <w:sz w:val="22"/>
              </w:rPr>
              <w:t>obra.</w:t>
            </w:r>
          </w:p>
          <w:p w:rsidR="00F63D2C" w:rsidRPr="008605A6" w:rsidRDefault="00F63D2C" w:rsidP="008605A6">
            <w:pPr>
              <w:pStyle w:val="PargrafodaLista"/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 xml:space="preserve">Coordenação das equipes na construção da FPSO P 58 – plataforma de petróleo Petrobras no estaleiro </w:t>
            </w:r>
            <w:proofErr w:type="spellStart"/>
            <w:r>
              <w:rPr>
                <w:sz w:val="22"/>
              </w:rPr>
              <w:t>Onório</w:t>
            </w:r>
            <w:proofErr w:type="spellEnd"/>
            <w:r>
              <w:rPr>
                <w:sz w:val="22"/>
              </w:rPr>
              <w:t xml:space="preserve"> Bicalho em Rio Grande RS.</w:t>
            </w:r>
          </w:p>
          <w:p w:rsidR="001B0FAC" w:rsidRPr="006412D3" w:rsidRDefault="001B0FAC">
            <w:pPr>
              <w:spacing w:after="0" w:line="240" w:lineRule="auto"/>
              <w:rPr>
                <w:b/>
                <w:bCs/>
                <w:sz w:val="22"/>
              </w:rPr>
            </w:pPr>
          </w:p>
          <w:p w:rsidR="00EF1E09" w:rsidRPr="006412D3" w:rsidRDefault="00EF1E09">
            <w:pPr>
              <w:spacing w:after="0" w:line="240" w:lineRule="auto"/>
              <w:rPr>
                <w:b/>
                <w:bCs/>
              </w:rPr>
            </w:pPr>
          </w:p>
          <w:p w:rsidR="00EF1E09" w:rsidRPr="00342FA8" w:rsidRDefault="00EF1E09" w:rsidP="00EF1E09">
            <w:pPr>
              <w:pStyle w:val="Subseo"/>
              <w:framePr w:hSpace="0" w:wrap="auto" w:hAnchor="text" w:xAlign="left" w:yAlign="inline"/>
              <w:rPr>
                <w:color w:val="auto"/>
                <w:sz w:val="24"/>
              </w:rPr>
            </w:pPr>
            <w:r w:rsidRPr="00342FA8">
              <w:rPr>
                <w:color w:val="auto"/>
                <w:sz w:val="24"/>
              </w:rPr>
              <w:t>Supervisor de Produção</w:t>
            </w:r>
          </w:p>
          <w:p w:rsidR="00EF1E09" w:rsidRPr="00342FA8" w:rsidRDefault="00EF1E09" w:rsidP="00EF1E09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proofErr w:type="spellStart"/>
            <w:r w:rsidRPr="00342FA8">
              <w:rPr>
                <w:color w:val="auto"/>
                <w:sz w:val="22"/>
              </w:rPr>
              <w:t>Kimberly</w:t>
            </w:r>
            <w:proofErr w:type="spellEnd"/>
            <w:r w:rsidRPr="00342FA8">
              <w:rPr>
                <w:color w:val="auto"/>
                <w:sz w:val="22"/>
              </w:rPr>
              <w:t xml:space="preserve"> Clark Brasil </w:t>
            </w:r>
            <w:r w:rsidR="00F952A7" w:rsidRPr="00342FA8">
              <w:rPr>
                <w:color w:val="auto"/>
                <w:sz w:val="22"/>
              </w:rPr>
              <w:t>Ltda.</w:t>
            </w:r>
          </w:p>
          <w:p w:rsidR="00EF1E09" w:rsidRPr="006412D3" w:rsidRDefault="00EF1E09" w:rsidP="00EF1E09">
            <w:pPr>
              <w:spacing w:before="100" w:beforeAutospacing="1" w:after="100" w:afterAutospacing="1" w:line="240" w:lineRule="auto"/>
              <w:rPr>
                <w:b/>
              </w:rPr>
            </w:pPr>
            <w:proofErr w:type="gramStart"/>
            <w:r w:rsidRPr="006412D3">
              <w:rPr>
                <w:b/>
              </w:rPr>
              <w:t>abril</w:t>
            </w:r>
            <w:proofErr w:type="gramEnd"/>
            <w:r w:rsidRPr="006412D3">
              <w:rPr>
                <w:b/>
              </w:rPr>
              <w:t xml:space="preserve"> de 2002 – maio de 2011 (9 anos 2 meses) Correia Pinto SC </w:t>
            </w:r>
          </w:p>
          <w:p w:rsidR="0010171B" w:rsidRDefault="00EF1E09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Responsável pela produção dos papéis higiênicos Neve e Scott, </w:t>
            </w:r>
          </w:p>
          <w:p w:rsidR="0010171B" w:rsidRDefault="00EF1E09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proofErr w:type="gramStart"/>
            <w:r w:rsidRPr="00C44EA6">
              <w:rPr>
                <w:sz w:val="22"/>
              </w:rPr>
              <w:t>controle</w:t>
            </w:r>
            <w:proofErr w:type="gramEnd"/>
            <w:r w:rsidRPr="00C44EA6">
              <w:rPr>
                <w:sz w:val="22"/>
              </w:rPr>
              <w:t xml:space="preserve"> dos indicadores de produção e dos</w:t>
            </w:r>
            <w:r w:rsidR="005A32B6">
              <w:rPr>
                <w:sz w:val="22"/>
              </w:rPr>
              <w:t xml:space="preserve"> ativos;</w:t>
            </w:r>
          </w:p>
          <w:p w:rsidR="005A32B6" w:rsidRDefault="005A32B6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Coordenador do plano de manutenção dos ativos do departamento;</w:t>
            </w:r>
          </w:p>
          <w:p w:rsidR="00ED73C5" w:rsidRDefault="0010171B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Responsável pela elaboração do budget do departamento e plano de investimentos</w:t>
            </w:r>
            <w:r w:rsidR="00C44EA6">
              <w:rPr>
                <w:sz w:val="22"/>
              </w:rPr>
              <w:t>;</w:t>
            </w:r>
          </w:p>
          <w:p w:rsidR="00342FA8" w:rsidRDefault="00EF1E09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Gestão da equipe de produção - 65 colaboradores, </w:t>
            </w:r>
          </w:p>
          <w:p w:rsidR="00C44EA6" w:rsidRDefault="0010171B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G</w:t>
            </w:r>
            <w:r w:rsidR="00EF1E09" w:rsidRPr="00C44EA6">
              <w:rPr>
                <w:sz w:val="22"/>
              </w:rPr>
              <w:t xml:space="preserve">estão de carreira </w:t>
            </w:r>
            <w:proofErr w:type="spellStart"/>
            <w:r w:rsidR="00EF1E09" w:rsidRPr="00C44EA6">
              <w:rPr>
                <w:sz w:val="22"/>
              </w:rPr>
              <w:t>coa</w:t>
            </w:r>
            <w:r>
              <w:rPr>
                <w:sz w:val="22"/>
              </w:rPr>
              <w:t>ching</w:t>
            </w:r>
            <w:proofErr w:type="spellEnd"/>
            <w:r>
              <w:rPr>
                <w:sz w:val="22"/>
              </w:rPr>
              <w:t xml:space="preserve">, </w:t>
            </w:r>
            <w:proofErr w:type="gramStart"/>
            <w:r>
              <w:rPr>
                <w:sz w:val="22"/>
              </w:rPr>
              <w:t>feedback</w:t>
            </w:r>
            <w:proofErr w:type="gramEnd"/>
            <w:r>
              <w:rPr>
                <w:sz w:val="22"/>
              </w:rPr>
              <w:t xml:space="preserve"> e avaliação 360 da equipe.</w:t>
            </w:r>
          </w:p>
          <w:p w:rsidR="00342FA8" w:rsidRDefault="00EF1E09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>Parti</w:t>
            </w:r>
            <w:r w:rsidR="003E1019" w:rsidRPr="00C44EA6">
              <w:rPr>
                <w:sz w:val="22"/>
              </w:rPr>
              <w:t xml:space="preserve">cipação na implantação de </w:t>
            </w:r>
            <w:proofErr w:type="spellStart"/>
            <w:r w:rsidR="003E1019" w:rsidRPr="00C44EA6">
              <w:rPr>
                <w:sz w:val="22"/>
              </w:rPr>
              <w:t>Lean</w:t>
            </w:r>
            <w:proofErr w:type="spellEnd"/>
            <w:r w:rsidR="003E1019" w:rsidRPr="00C44EA6">
              <w:rPr>
                <w:sz w:val="22"/>
              </w:rPr>
              <w:t xml:space="preserve"> Seis S</w:t>
            </w:r>
            <w:r w:rsidR="00C44EA6">
              <w:rPr>
                <w:sz w:val="22"/>
              </w:rPr>
              <w:t xml:space="preserve">igma </w:t>
            </w:r>
          </w:p>
          <w:p w:rsidR="00ED73C5" w:rsidRDefault="00342FA8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Administração e</w:t>
            </w:r>
            <w:proofErr w:type="gramStart"/>
            <w:r>
              <w:rPr>
                <w:sz w:val="22"/>
              </w:rPr>
              <w:t xml:space="preserve"> </w:t>
            </w:r>
            <w:r w:rsidR="00C44EA6">
              <w:rPr>
                <w:sz w:val="22"/>
              </w:rPr>
              <w:t xml:space="preserve"> </w:t>
            </w:r>
            <w:proofErr w:type="gramEnd"/>
            <w:r w:rsidR="00C44EA6">
              <w:rPr>
                <w:sz w:val="22"/>
              </w:rPr>
              <w:t>gestão de grupos semia</w:t>
            </w:r>
            <w:r w:rsidR="00C44EA6" w:rsidRPr="00C44EA6">
              <w:rPr>
                <w:sz w:val="22"/>
              </w:rPr>
              <w:t>utônomos</w:t>
            </w:r>
            <w:r w:rsidR="00C44EA6">
              <w:rPr>
                <w:sz w:val="22"/>
              </w:rPr>
              <w:t>;</w:t>
            </w:r>
            <w:r w:rsidR="00ED73C5" w:rsidRPr="00C44EA6">
              <w:rPr>
                <w:sz w:val="22"/>
              </w:rPr>
              <w:t xml:space="preserve"> </w:t>
            </w:r>
          </w:p>
          <w:p w:rsidR="00342FA8" w:rsidRDefault="00342FA8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Responsável pelo gerenciamento de segurança no departamento de conversão</w:t>
            </w:r>
          </w:p>
          <w:p w:rsidR="00342FA8" w:rsidRDefault="00342FA8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 xml:space="preserve">Membro do comitê de controle de perdas – LOSS CONTROL referente </w:t>
            </w:r>
            <w:proofErr w:type="gramStart"/>
            <w:r>
              <w:rPr>
                <w:sz w:val="22"/>
              </w:rPr>
              <w:t>a</w:t>
            </w:r>
            <w:proofErr w:type="gramEnd"/>
            <w:r>
              <w:rPr>
                <w:sz w:val="22"/>
              </w:rPr>
              <w:t xml:space="preserve"> segurança industrial</w:t>
            </w:r>
          </w:p>
          <w:p w:rsidR="00ED73C5" w:rsidRDefault="00ED73C5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>Responsável pela instalação de novos equipamentos nas linhas de produção e seu acompanhamento durante a curva de aprendizado da equipe</w:t>
            </w:r>
            <w:r w:rsidR="00C44EA6">
              <w:rPr>
                <w:sz w:val="22"/>
              </w:rPr>
              <w:t>;</w:t>
            </w:r>
          </w:p>
          <w:p w:rsidR="00ED73C5" w:rsidRDefault="00ED73C5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Atuação na </w:t>
            </w:r>
            <w:r w:rsidR="00C44EA6">
              <w:rPr>
                <w:sz w:val="22"/>
              </w:rPr>
              <w:t>comissão</w:t>
            </w:r>
            <w:r w:rsidRPr="00C44EA6">
              <w:rPr>
                <w:sz w:val="22"/>
              </w:rPr>
              <w:t xml:space="preserve"> do programa de melhorias validando e implantando as ideias dadas pelos colaboradores</w:t>
            </w:r>
            <w:r w:rsidR="00C44EA6">
              <w:rPr>
                <w:sz w:val="22"/>
              </w:rPr>
              <w:t>;</w:t>
            </w:r>
          </w:p>
          <w:p w:rsidR="00C44EA6" w:rsidRDefault="00C44EA6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 xml:space="preserve">Implantação de programas de melhorias </w:t>
            </w:r>
            <w:proofErr w:type="gramStart"/>
            <w:r>
              <w:rPr>
                <w:sz w:val="22"/>
              </w:rPr>
              <w:t>contínuas ,</w:t>
            </w:r>
            <w:proofErr w:type="gramEnd"/>
            <w:r>
              <w:rPr>
                <w:sz w:val="22"/>
              </w:rPr>
              <w:t>de gestão de produção e de qualidade;</w:t>
            </w:r>
          </w:p>
          <w:p w:rsidR="00C44EA6" w:rsidRDefault="00C44EA6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Apoio e supervisão de grupos de melhorias;</w:t>
            </w:r>
          </w:p>
          <w:p w:rsidR="00F63D2C" w:rsidRDefault="00F63D2C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Treinamento de equipes de produção e manutenção</w:t>
            </w:r>
            <w:r w:rsidR="0010171B">
              <w:rPr>
                <w:sz w:val="22"/>
              </w:rPr>
              <w:t>;</w:t>
            </w:r>
          </w:p>
          <w:p w:rsidR="0010171B" w:rsidRDefault="0010171B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Gerenciamento de conflitos;</w:t>
            </w:r>
          </w:p>
          <w:p w:rsidR="005A32B6" w:rsidRDefault="005A32B6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 xml:space="preserve">Programa acidente zero com instalação de proteções físicas e travamentos nos equipamentos de produção, e análise de </w:t>
            </w:r>
            <w:proofErr w:type="gramStart"/>
            <w:r>
              <w:rPr>
                <w:sz w:val="22"/>
              </w:rPr>
              <w:t>todos</w:t>
            </w:r>
            <w:proofErr w:type="gramEnd"/>
            <w:r>
              <w:rPr>
                <w:sz w:val="22"/>
              </w:rPr>
              <w:t xml:space="preserve"> acidentes ocorridos e devida correção dos fatores que levaram a ele;</w:t>
            </w:r>
          </w:p>
          <w:p w:rsidR="0010171B" w:rsidRDefault="0010171B" w:rsidP="001D01A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Interface com a gerência e demais departamentos;</w:t>
            </w:r>
          </w:p>
          <w:p w:rsidR="00F63D2C" w:rsidRPr="00C44EA6" w:rsidRDefault="00F63D2C" w:rsidP="00F63D2C">
            <w:pPr>
              <w:pStyle w:val="PargrafodaLista"/>
              <w:spacing w:before="100" w:beforeAutospacing="1" w:after="100" w:afterAutospacing="1" w:line="240" w:lineRule="auto"/>
              <w:rPr>
                <w:sz w:val="22"/>
              </w:rPr>
            </w:pPr>
          </w:p>
          <w:p w:rsidR="002E1BF2" w:rsidRPr="006412D3" w:rsidRDefault="00EF1E09" w:rsidP="00EF1E09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r w:rsidRPr="006412D3">
              <w:rPr>
                <w:color w:val="auto"/>
                <w:sz w:val="22"/>
              </w:rPr>
              <w:t>Engenheiro de Manutenção</w:t>
            </w:r>
          </w:p>
          <w:p w:rsidR="00EF1E09" w:rsidRPr="006412D3" w:rsidRDefault="00EF1E09" w:rsidP="00EF1E09">
            <w:pPr>
              <w:pStyle w:val="Sub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 xml:space="preserve"> </w:t>
            </w:r>
            <w:proofErr w:type="spellStart"/>
            <w:r w:rsidR="002E1BF2" w:rsidRPr="006412D3">
              <w:rPr>
                <w:color w:val="auto"/>
              </w:rPr>
              <w:t>K</w:t>
            </w:r>
            <w:r w:rsidRPr="006412D3">
              <w:rPr>
                <w:color w:val="auto"/>
              </w:rPr>
              <w:t>imberly</w:t>
            </w:r>
            <w:proofErr w:type="spellEnd"/>
            <w:r w:rsidRPr="006412D3">
              <w:rPr>
                <w:color w:val="auto"/>
              </w:rPr>
              <w:t xml:space="preserve"> Clark Brasil </w:t>
            </w:r>
          </w:p>
          <w:p w:rsidR="00EF1E09" w:rsidRPr="006412D3" w:rsidRDefault="00EF1E09" w:rsidP="00EF1E09">
            <w:pPr>
              <w:spacing w:before="100" w:beforeAutospacing="1" w:after="100" w:afterAutospacing="1" w:line="240" w:lineRule="auto"/>
              <w:rPr>
                <w:b/>
              </w:rPr>
            </w:pPr>
            <w:proofErr w:type="gramStart"/>
            <w:r w:rsidRPr="006412D3">
              <w:rPr>
                <w:b/>
              </w:rPr>
              <w:t>março</w:t>
            </w:r>
            <w:proofErr w:type="gramEnd"/>
            <w:r w:rsidRPr="006412D3">
              <w:rPr>
                <w:b/>
              </w:rPr>
              <w:t xml:space="preserve"> de 2001 – abril de 2002 (1 ano 2 meses) </w:t>
            </w:r>
          </w:p>
          <w:p w:rsidR="00C44EA6" w:rsidRPr="00C44EA6" w:rsidRDefault="00EF1E09" w:rsidP="00C44EA6">
            <w:pPr>
              <w:pStyle w:val="PargrafodaLista"/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Gerenciamento da equipe de manutenção mecânica responsável pela manutenção preventiva corretiva e preditiva da </w:t>
            </w:r>
            <w:r w:rsidR="00E8454D" w:rsidRPr="00C44EA6">
              <w:rPr>
                <w:sz w:val="22"/>
              </w:rPr>
              <w:t xml:space="preserve">unidade. </w:t>
            </w:r>
          </w:p>
          <w:p w:rsidR="005A32B6" w:rsidRDefault="00EF1E09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EE2656">
              <w:rPr>
                <w:sz w:val="22"/>
              </w:rPr>
              <w:t xml:space="preserve">Formação de grupos de melhoria. </w:t>
            </w:r>
          </w:p>
          <w:p w:rsidR="005A32B6" w:rsidRDefault="00EF1E09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EE2656">
              <w:rPr>
                <w:sz w:val="22"/>
              </w:rPr>
              <w:t>P</w:t>
            </w:r>
            <w:r w:rsidR="002E1BF2" w:rsidRPr="00EE2656">
              <w:rPr>
                <w:sz w:val="22"/>
              </w:rPr>
              <w:t>articipação nos comitês de prog</w:t>
            </w:r>
            <w:r w:rsidR="00E8454D" w:rsidRPr="00EE2656">
              <w:rPr>
                <w:sz w:val="22"/>
              </w:rPr>
              <w:t xml:space="preserve">ramas de geração de ideias, </w:t>
            </w:r>
          </w:p>
          <w:p w:rsidR="00C44EA6" w:rsidRDefault="005A32B6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 w:rsidR="00E8454D" w:rsidRPr="00EE2656">
              <w:rPr>
                <w:sz w:val="22"/>
              </w:rPr>
              <w:t>ontato</w:t>
            </w:r>
            <w:r w:rsidR="00EF1E09" w:rsidRPr="00EE2656">
              <w:rPr>
                <w:sz w:val="22"/>
              </w:rPr>
              <w:t xml:space="preserve"> com fornecedores e desenvolvimento de soluções de manutenção. </w:t>
            </w:r>
          </w:p>
          <w:p w:rsidR="005A32B6" w:rsidRDefault="005A32B6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 xml:space="preserve">Gerenciamento dos </w:t>
            </w:r>
            <w:proofErr w:type="spellStart"/>
            <w:r>
              <w:rPr>
                <w:sz w:val="22"/>
              </w:rPr>
              <w:t>KPIs</w:t>
            </w:r>
            <w:proofErr w:type="spellEnd"/>
            <w:r>
              <w:rPr>
                <w:sz w:val="22"/>
              </w:rPr>
              <w:t xml:space="preserve"> de manutenção;</w:t>
            </w:r>
          </w:p>
          <w:p w:rsidR="005A32B6" w:rsidRDefault="005A32B6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Elaboração e execução de planos de manutenção;</w:t>
            </w:r>
          </w:p>
          <w:p w:rsidR="005A32B6" w:rsidRDefault="0023123C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Treinamento das equipes de manutenção mecânica;</w:t>
            </w:r>
          </w:p>
          <w:p w:rsidR="0023123C" w:rsidRDefault="0023123C" w:rsidP="00C706AE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Análise de falhas;</w:t>
            </w:r>
          </w:p>
          <w:p w:rsidR="00D7066D" w:rsidRPr="00D7066D" w:rsidRDefault="00D7066D" w:rsidP="00D7066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Manutenção centrada na confiabilidade.</w:t>
            </w:r>
          </w:p>
          <w:p w:rsidR="008F404C" w:rsidRPr="006412D3" w:rsidRDefault="008F404C" w:rsidP="00C706AE">
            <w:pPr>
              <w:pStyle w:val="Subseo"/>
              <w:framePr w:hSpace="0" w:wrap="auto" w:hAnchor="text" w:xAlign="left" w:yAlign="inline"/>
              <w:rPr>
                <w:color w:val="auto"/>
                <w:sz w:val="22"/>
              </w:rPr>
            </w:pPr>
            <w:r w:rsidRPr="006412D3">
              <w:rPr>
                <w:color w:val="auto"/>
                <w:sz w:val="22"/>
              </w:rPr>
              <w:lastRenderedPageBreak/>
              <w:t>Engenheiro de Manutenção</w:t>
            </w:r>
          </w:p>
          <w:p w:rsidR="00EF1E09" w:rsidRPr="006412D3" w:rsidRDefault="008F404C" w:rsidP="00C706AE">
            <w:pPr>
              <w:pStyle w:val="Subseo"/>
              <w:framePr w:hSpace="0" w:wrap="auto" w:hAnchor="text" w:xAlign="left" w:yAlign="inline"/>
              <w:rPr>
                <w:color w:val="auto"/>
              </w:rPr>
            </w:pPr>
            <w:r w:rsidRPr="006412D3">
              <w:rPr>
                <w:color w:val="auto"/>
              </w:rPr>
              <w:t>Exército Brasileiro</w:t>
            </w:r>
            <w:r w:rsidR="003E1019" w:rsidRPr="006412D3">
              <w:rPr>
                <w:color w:val="auto"/>
              </w:rPr>
              <w:t xml:space="preserve"> Lages SC</w:t>
            </w:r>
          </w:p>
          <w:p w:rsidR="00C706AE" w:rsidRPr="006412D3" w:rsidRDefault="00C706AE" w:rsidP="00C706AE">
            <w:pPr>
              <w:pStyle w:val="Subseo"/>
              <w:framePr w:hSpace="0" w:wrap="auto" w:hAnchor="text" w:xAlign="left" w:yAlign="inline"/>
              <w:rPr>
                <w:color w:val="auto"/>
              </w:rPr>
            </w:pPr>
          </w:p>
          <w:p w:rsidR="008F404C" w:rsidRPr="006412D3" w:rsidRDefault="008F404C" w:rsidP="00C706AE">
            <w:pPr>
              <w:pStyle w:val="Subseo"/>
              <w:framePr w:hSpace="0" w:wrap="auto" w:hAnchor="text" w:xAlign="left" w:yAlign="inline"/>
              <w:rPr>
                <w:color w:val="auto"/>
              </w:rPr>
            </w:pPr>
            <w:proofErr w:type="spellStart"/>
            <w:r w:rsidRPr="006412D3">
              <w:rPr>
                <w:color w:val="auto"/>
              </w:rPr>
              <w:t>Fev</w:t>
            </w:r>
            <w:proofErr w:type="spellEnd"/>
            <w:r w:rsidRPr="006412D3">
              <w:rPr>
                <w:color w:val="auto"/>
              </w:rPr>
              <w:t xml:space="preserve"> 1994 – </w:t>
            </w:r>
            <w:proofErr w:type="spellStart"/>
            <w:r w:rsidRPr="006412D3">
              <w:rPr>
                <w:color w:val="auto"/>
              </w:rPr>
              <w:t>Fev</w:t>
            </w:r>
            <w:proofErr w:type="spellEnd"/>
            <w:r w:rsidRPr="006412D3">
              <w:rPr>
                <w:color w:val="auto"/>
              </w:rPr>
              <w:t xml:space="preserve"> 2001</w:t>
            </w:r>
          </w:p>
          <w:p w:rsidR="00C44EA6" w:rsidRDefault="001309BE" w:rsidP="00C44EA6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Gerenciamento da equipe de manutenção mecânica responsável pela manutenção preventiva corretiva e preditiva da unidade </w:t>
            </w:r>
            <w:proofErr w:type="gramStart"/>
            <w:r w:rsidRPr="00C44EA6">
              <w:rPr>
                <w:sz w:val="22"/>
              </w:rPr>
              <w:t>do 10</w:t>
            </w:r>
            <w:proofErr w:type="gramEnd"/>
            <w:r w:rsidR="00C706AE" w:rsidRPr="00C44EA6">
              <w:rPr>
                <w:sz w:val="22"/>
              </w:rPr>
              <w:t xml:space="preserve"> Batalhão de Engenharia </w:t>
            </w:r>
            <w:r w:rsidRPr="00C44EA6">
              <w:rPr>
                <w:sz w:val="22"/>
              </w:rPr>
              <w:t>do Exercito</w:t>
            </w:r>
            <w:r w:rsidR="00C706AE" w:rsidRPr="00C44EA6">
              <w:rPr>
                <w:sz w:val="22"/>
              </w:rPr>
              <w:t xml:space="preserve"> Brasileiro. </w:t>
            </w:r>
          </w:p>
          <w:p w:rsidR="008F404C" w:rsidRDefault="00C706AE" w:rsidP="00C44EA6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 w:rsidRPr="00C44EA6">
              <w:rPr>
                <w:sz w:val="22"/>
              </w:rPr>
              <w:t xml:space="preserve">Apoio </w:t>
            </w:r>
            <w:r w:rsidR="00661FBF" w:rsidRPr="00C44EA6">
              <w:rPr>
                <w:sz w:val="22"/>
              </w:rPr>
              <w:t>às</w:t>
            </w:r>
            <w:r w:rsidRPr="00C44EA6">
              <w:rPr>
                <w:sz w:val="22"/>
              </w:rPr>
              <w:t xml:space="preserve"> equipes de manutenção dos equipamentos de terraplanagem responsáveis pela construção de rodovias e ferrovias e construção civil.</w:t>
            </w:r>
            <w:r w:rsidR="001309BE" w:rsidRPr="00C44EA6">
              <w:rPr>
                <w:sz w:val="22"/>
              </w:rPr>
              <w:t xml:space="preserve"> </w:t>
            </w:r>
          </w:p>
          <w:p w:rsidR="00C44EA6" w:rsidRDefault="00D7066D" w:rsidP="00D7066D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Con</w:t>
            </w:r>
            <w:r w:rsidR="00C44EA6">
              <w:rPr>
                <w:sz w:val="22"/>
              </w:rPr>
              <w:t>tratação de fornecedores de peças e serviços;</w:t>
            </w:r>
          </w:p>
          <w:p w:rsidR="00C44EA6" w:rsidRDefault="002707B7" w:rsidP="00C44EA6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Projeto e construção de um</w:t>
            </w:r>
            <w:proofErr w:type="gramStart"/>
            <w:r>
              <w:rPr>
                <w:sz w:val="22"/>
              </w:rPr>
              <w:t xml:space="preserve">  </w:t>
            </w:r>
            <w:proofErr w:type="gramEnd"/>
            <w:r>
              <w:rPr>
                <w:sz w:val="22"/>
              </w:rPr>
              <w:t>Bate –estacas utilizado nas obras desenvolvidas pelo Exército;</w:t>
            </w:r>
          </w:p>
          <w:p w:rsidR="002707B7" w:rsidRDefault="002707B7" w:rsidP="00C44EA6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sz w:val="22"/>
              </w:rPr>
            </w:pPr>
            <w:r>
              <w:rPr>
                <w:sz w:val="22"/>
              </w:rPr>
              <w:t>Projeto e Construção de uma Usina Misturadora de Solos, a ser utilizado nas obras de construção de rodovias</w:t>
            </w:r>
            <w:proofErr w:type="gramStart"/>
            <w:r>
              <w:rPr>
                <w:sz w:val="22"/>
              </w:rPr>
              <w:t xml:space="preserve">  </w:t>
            </w:r>
            <w:proofErr w:type="gramEnd"/>
            <w:r>
              <w:rPr>
                <w:sz w:val="22"/>
              </w:rPr>
              <w:t>realizadas pelo Exército;</w:t>
            </w:r>
          </w:p>
          <w:p w:rsidR="00EF1E09" w:rsidRPr="00D7066D" w:rsidRDefault="002707B7" w:rsidP="00F63D2C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 w:rsidRPr="00F63D2C">
              <w:rPr>
                <w:sz w:val="22"/>
              </w:rPr>
              <w:t xml:space="preserve">Coordenação das oficinas </w:t>
            </w:r>
            <w:proofErr w:type="gramStart"/>
            <w:r w:rsidRPr="00F63D2C">
              <w:rPr>
                <w:sz w:val="22"/>
              </w:rPr>
              <w:t>do 10</w:t>
            </w:r>
            <w:proofErr w:type="gramEnd"/>
            <w:r w:rsidR="00070A04" w:rsidRPr="00F63D2C">
              <w:rPr>
                <w:sz w:val="22"/>
              </w:rPr>
              <w:t xml:space="preserve"> Batalhão de Engenharia de Construção composta por seções de Mecânica Pesada, Mecânica Leve , Pintura, </w:t>
            </w:r>
            <w:proofErr w:type="spellStart"/>
            <w:r w:rsidR="00070A04" w:rsidRPr="00F63D2C">
              <w:rPr>
                <w:sz w:val="22"/>
              </w:rPr>
              <w:t>Chapeação</w:t>
            </w:r>
            <w:proofErr w:type="spellEnd"/>
            <w:r w:rsidR="00070A04" w:rsidRPr="00F63D2C">
              <w:rPr>
                <w:sz w:val="22"/>
              </w:rPr>
              <w:t xml:space="preserve"> , Elétrica , Tornearia, Carpintaria , Retífica ;</w:t>
            </w:r>
          </w:p>
          <w:p w:rsidR="00D7066D" w:rsidRPr="00D7066D" w:rsidRDefault="00D7066D" w:rsidP="00F63D2C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rPr>
                <w:sz w:val="22"/>
              </w:rPr>
              <w:t>Acompanhamento das equipes em trabalhos de campo;</w:t>
            </w:r>
          </w:p>
          <w:p w:rsidR="00D7066D" w:rsidRPr="00D7066D" w:rsidRDefault="00D7066D" w:rsidP="00F63D2C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rPr>
                <w:sz w:val="22"/>
              </w:rPr>
              <w:t>Elaboração e execução dos planos de manutenção dos equipamentos de terraplanagem;</w:t>
            </w:r>
          </w:p>
          <w:p w:rsidR="00D7066D" w:rsidRPr="00D7066D" w:rsidRDefault="00D7066D" w:rsidP="00F63D2C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rPr>
                <w:sz w:val="22"/>
              </w:rPr>
              <w:t>Controle de insumos de manutenção;</w:t>
            </w:r>
          </w:p>
          <w:p w:rsidR="00D7066D" w:rsidRPr="006412D3" w:rsidRDefault="00D7066D" w:rsidP="00F63D2C">
            <w:pPr>
              <w:pStyle w:val="PargrafodaLista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b/>
                <w:bCs/>
              </w:rPr>
            </w:pPr>
            <w:r>
              <w:rPr>
                <w:sz w:val="22"/>
              </w:rPr>
              <w:t>Controle de pneus e material rodante de tratores de esteira;</w:t>
            </w:r>
          </w:p>
        </w:tc>
      </w:tr>
    </w:tbl>
    <w:p w:rsidR="001B0FAC" w:rsidRPr="006412D3" w:rsidRDefault="001B0FAC" w:rsidP="00EE2656">
      <w:pPr>
        <w:rPr>
          <w:rStyle w:val="RefernciaSutil"/>
          <w:i w:val="0"/>
          <w:iCs/>
          <w:color w:val="auto"/>
        </w:rPr>
      </w:pPr>
    </w:p>
    <w:sectPr w:rsidR="001B0FAC" w:rsidRPr="006412D3"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E08" w:rsidRDefault="00DA5E08">
      <w:pPr>
        <w:spacing w:after="0" w:line="240" w:lineRule="auto"/>
      </w:pPr>
      <w:r>
        <w:separator/>
      </w:r>
    </w:p>
  </w:endnote>
  <w:endnote w:type="continuationSeparator" w:id="0">
    <w:p w:rsidR="00DA5E08" w:rsidRDefault="00DA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E08" w:rsidRDefault="00DA5E08">
      <w:pPr>
        <w:spacing w:after="0" w:line="240" w:lineRule="auto"/>
      </w:pPr>
      <w:r>
        <w:separator/>
      </w:r>
    </w:p>
  </w:footnote>
  <w:footnote w:type="continuationSeparator" w:id="0">
    <w:p w:rsidR="00DA5E08" w:rsidRDefault="00DA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FD2B2C"/>
    <w:multiLevelType w:val="hybridMultilevel"/>
    <w:tmpl w:val="2D7C6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2">
    <w:nsid w:val="3B235D3D"/>
    <w:multiLevelType w:val="hybridMultilevel"/>
    <w:tmpl w:val="5A04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ListacomMarcadoresUrban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>
    <w:nsid w:val="65CA4B60"/>
    <w:multiLevelType w:val="hybridMultilevel"/>
    <w:tmpl w:val="F1B0B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1"/>
  </w:num>
  <w:num w:numId="17">
    <w:abstractNumId w:val="14"/>
  </w:num>
  <w:num w:numId="18">
    <w:abstractNumId w:val="13"/>
  </w:num>
  <w:num w:numId="19">
    <w:abstractNumId w:val="11"/>
  </w:num>
  <w:num w:numId="20">
    <w:abstractNumId w:val="15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DateAndTime/>
  <w:proofState w:spelling="clean" w:grammar="clean"/>
  <w:attachedTemplate r:id="rId1"/>
  <w:styleLockQFSet/>
  <w:defaultTabStop w:val="720"/>
  <w:hyphenationZone w:val="4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36"/>
    <w:rsid w:val="000315E9"/>
    <w:rsid w:val="00031696"/>
    <w:rsid w:val="00070A04"/>
    <w:rsid w:val="0010171B"/>
    <w:rsid w:val="001309BE"/>
    <w:rsid w:val="0018332A"/>
    <w:rsid w:val="001B0FAC"/>
    <w:rsid w:val="001D01AD"/>
    <w:rsid w:val="0023123C"/>
    <w:rsid w:val="002707B7"/>
    <w:rsid w:val="00272864"/>
    <w:rsid w:val="002E1BF2"/>
    <w:rsid w:val="00342FA8"/>
    <w:rsid w:val="003E1019"/>
    <w:rsid w:val="003F7DC9"/>
    <w:rsid w:val="00453701"/>
    <w:rsid w:val="004747E0"/>
    <w:rsid w:val="00523DC0"/>
    <w:rsid w:val="00551F73"/>
    <w:rsid w:val="0056562D"/>
    <w:rsid w:val="005A32B6"/>
    <w:rsid w:val="005B0272"/>
    <w:rsid w:val="006412D3"/>
    <w:rsid w:val="00661FBF"/>
    <w:rsid w:val="00734CFB"/>
    <w:rsid w:val="007463A7"/>
    <w:rsid w:val="008605A6"/>
    <w:rsid w:val="008B479A"/>
    <w:rsid w:val="008D7017"/>
    <w:rsid w:val="008F404C"/>
    <w:rsid w:val="009D4F99"/>
    <w:rsid w:val="00A51AFD"/>
    <w:rsid w:val="00A57CB0"/>
    <w:rsid w:val="00A61C9C"/>
    <w:rsid w:val="00A77FB0"/>
    <w:rsid w:val="00AF2C3D"/>
    <w:rsid w:val="00B138F5"/>
    <w:rsid w:val="00B66FFD"/>
    <w:rsid w:val="00BD1782"/>
    <w:rsid w:val="00C44EA6"/>
    <w:rsid w:val="00C706AE"/>
    <w:rsid w:val="00D07FEE"/>
    <w:rsid w:val="00D7066D"/>
    <w:rsid w:val="00DA5E08"/>
    <w:rsid w:val="00DC62C7"/>
    <w:rsid w:val="00DE2B28"/>
    <w:rsid w:val="00E24BD0"/>
    <w:rsid w:val="00E27BEE"/>
    <w:rsid w:val="00E673F4"/>
    <w:rsid w:val="00E8454D"/>
    <w:rsid w:val="00E93F1D"/>
    <w:rsid w:val="00EC5F36"/>
    <w:rsid w:val="00ED1377"/>
    <w:rsid w:val="00ED73C5"/>
    <w:rsid w:val="00EE2656"/>
    <w:rsid w:val="00EF1E09"/>
    <w:rsid w:val="00F24EBF"/>
    <w:rsid w:val="00F63D2C"/>
    <w:rsid w:val="00F75A35"/>
    <w:rsid w:val="00F952A7"/>
    <w:rsid w:val="00FF155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har"/>
    <w:uiPriority w:val="11"/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customStyle="1" w:styleId="Seo">
    <w:name w:val="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color w:val="438086" w:themeColor="accent2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rte">
    <w:name w:val="Strong"/>
    <w:basedOn w:val="Fontepargpadro"/>
    <w:uiPriority w:val="8"/>
    <w:qFormat/>
    <w:rPr>
      <w:b/>
      <w:bCs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438086" w:themeColor="accent2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53548A" w:themeColor="accent1"/>
    </w:rPr>
  </w:style>
  <w:style w:type="numbering" w:customStyle="1" w:styleId="ListacomMarcadoresUrbana">
    <w:name w:val="Lista com Marcadores Urbana"/>
    <w:uiPriority w:val="99"/>
    <w:pPr>
      <w:numPr>
        <w:numId w:val="2"/>
      </w:numPr>
    </w:pPr>
  </w:style>
  <w:style w:type="numbering" w:customStyle="1" w:styleId="ListaNumeradaUrbana">
    <w:name w:val="Lista Numerada Urbana"/>
    <w:uiPriority w:val="99"/>
    <w:pPr>
      <w:numPr>
        <w:numId w:val="3"/>
      </w:numPr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ommarcadores">
    <w:name w:val="List Bullet"/>
    <w:basedOn w:val="Recuo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ia">
    <w:name w:val="Categoria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EndereodoRemetente">
    <w:name w:val="Endereço do Remetente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Encerramento">
    <w:name w:val="Closing"/>
    <w:basedOn w:val="EndereodoRemetente"/>
    <w:link w:val="EncerramentoChar"/>
    <w:uiPriority w:val="3"/>
    <w:unhideWhenUsed/>
    <w:qFormat/>
    <w:pPr>
      <w:spacing w:before="960" w:after="960"/>
      <w:ind w:left="4320"/>
    </w:pPr>
  </w:style>
  <w:style w:type="character" w:customStyle="1" w:styleId="EncerramentoChar">
    <w:name w:val="Encerramento Char"/>
    <w:basedOn w:val="Fontepargpadro"/>
    <w:link w:val="Encerramento"/>
    <w:uiPriority w:val="3"/>
    <w:rPr>
      <w:sz w:val="20"/>
    </w:rPr>
  </w:style>
  <w:style w:type="paragraph" w:customStyle="1" w:styleId="Comentrios">
    <w:name w:val="Comentário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NomePessoal">
    <w:name w:val="Nome Pessoal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EndereodoDestinatrio">
    <w:name w:val="Endereço do Destinatário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udao">
    <w:name w:val="Salutation"/>
    <w:basedOn w:val="Normal"/>
    <w:next w:val="Normal"/>
    <w:link w:val="Saudao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udaoChar">
    <w:name w:val="Saudação Char"/>
    <w:basedOn w:val="Fontepargpadro"/>
    <w:link w:val="Saudao"/>
    <w:uiPriority w:val="3"/>
    <w:rPr>
      <w:b/>
      <w:color w:val="438086" w:themeColor="accent2"/>
      <w:sz w:val="20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ssinaturaChar">
    <w:name w:val="Assinatura Char"/>
    <w:basedOn w:val="Fontepargpadro"/>
    <w:link w:val="Assinatura"/>
    <w:uiPriority w:val="99"/>
    <w:rPr>
      <w:sz w:val="20"/>
      <w:szCs w:val="20"/>
    </w:rPr>
  </w:style>
  <w:style w:type="paragraph" w:customStyle="1" w:styleId="TextodeComentrios">
    <w:name w:val="Texto de Comentários"/>
    <w:basedOn w:val="Normal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Fontepargpadro"/>
    <w:uiPriority w:val="99"/>
    <w:unhideWhenUsed/>
    <w:rsid w:val="00EC5F36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pt-BR" w:eastAsia="pt-BR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har"/>
    <w:uiPriority w:val="11"/>
    <w:rPr>
      <w:i/>
      <w:color w:val="424456" w:themeColor="tex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i/>
      <w:color w:val="424456" w:themeColor="text2"/>
      <w:sz w:val="24"/>
      <w:szCs w:val="24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Recuonormal">
    <w:name w:val="Normal Indent"/>
    <w:basedOn w:val="Normal"/>
    <w:uiPriority w:val="99"/>
    <w:unhideWhenUsed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Pr>
      <w:sz w:val="20"/>
      <w:szCs w:val="20"/>
    </w:rPr>
  </w:style>
  <w:style w:type="paragraph" w:customStyle="1" w:styleId="Seo">
    <w:name w:val="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o">
    <w:name w:val="Subseção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tulodoLivro">
    <w:name w:val="Book Title"/>
    <w:basedOn w:val="Fontepargpadro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e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tulo1Char">
    <w:name w:val="Título 1 Char"/>
    <w:basedOn w:val="Fontepargpadro"/>
    <w:link w:val="Ttulo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nfaseIntensa">
    <w:name w:val="Intense Emphasis"/>
    <w:basedOn w:val="Fontepargpadro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oIntensa">
    <w:name w:val="Intense Quote"/>
    <w:basedOn w:val="Normal"/>
    <w:link w:val="CitaoIntensa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color w:val="438086" w:themeColor="accent2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argrafoda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rte">
    <w:name w:val="Strong"/>
    <w:basedOn w:val="Fontepargpadro"/>
    <w:uiPriority w:val="8"/>
    <w:qFormat/>
    <w:rPr>
      <w:b/>
      <w:bCs/>
    </w:rPr>
  </w:style>
  <w:style w:type="character" w:styleId="nfaseSutil">
    <w:name w:val="Subtle Emphasis"/>
    <w:basedOn w:val="Fontepargpadro"/>
    <w:uiPriority w:val="19"/>
    <w:qFormat/>
    <w:rPr>
      <w:rFonts w:asciiTheme="minorHAnsi" w:hAnsiTheme="minorHAnsi"/>
      <w:i/>
      <w:color w:val="438086" w:themeColor="accent2"/>
    </w:rPr>
  </w:style>
  <w:style w:type="character" w:styleId="RefernciaSutil">
    <w:name w:val="Subtle Reference"/>
    <w:basedOn w:val="Fontepargpadro"/>
    <w:uiPriority w:val="31"/>
    <w:qFormat/>
    <w:rPr>
      <w:rFonts w:cs="Times New Roman"/>
      <w:i/>
      <w:color w:val="53548A" w:themeColor="accent1"/>
    </w:rPr>
  </w:style>
  <w:style w:type="numbering" w:customStyle="1" w:styleId="ListacomMarcadoresUrbana">
    <w:name w:val="Lista com Marcadores Urbana"/>
    <w:uiPriority w:val="99"/>
    <w:pPr>
      <w:numPr>
        <w:numId w:val="2"/>
      </w:numPr>
    </w:pPr>
  </w:style>
  <w:style w:type="numbering" w:customStyle="1" w:styleId="ListaNumeradaUrbana">
    <w:name w:val="Lista Numerada Urbana"/>
    <w:uiPriority w:val="99"/>
    <w:pPr>
      <w:numPr>
        <w:numId w:val="3"/>
      </w:numPr>
    </w:pPr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styleId="Commarcadores">
    <w:name w:val="List Bullet"/>
    <w:basedOn w:val="Recuo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ia">
    <w:name w:val="Categoria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EndereodoRemetente">
    <w:name w:val="Endereço do Remetente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Encerramento">
    <w:name w:val="Closing"/>
    <w:basedOn w:val="EndereodoRemetente"/>
    <w:link w:val="EncerramentoChar"/>
    <w:uiPriority w:val="3"/>
    <w:unhideWhenUsed/>
    <w:qFormat/>
    <w:pPr>
      <w:spacing w:before="960" w:after="960"/>
      <w:ind w:left="4320"/>
    </w:pPr>
  </w:style>
  <w:style w:type="character" w:customStyle="1" w:styleId="EncerramentoChar">
    <w:name w:val="Encerramento Char"/>
    <w:basedOn w:val="Fontepargpadro"/>
    <w:link w:val="Encerramento"/>
    <w:uiPriority w:val="3"/>
    <w:rPr>
      <w:sz w:val="20"/>
    </w:rPr>
  </w:style>
  <w:style w:type="paragraph" w:customStyle="1" w:styleId="Comentrios">
    <w:name w:val="Comentário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NomePessoal">
    <w:name w:val="Nome Pessoal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EndereodoDestinatrio">
    <w:name w:val="Endereço do Destinatário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udao">
    <w:name w:val="Salutation"/>
    <w:basedOn w:val="Normal"/>
    <w:next w:val="Normal"/>
    <w:link w:val="Saudao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udaoChar">
    <w:name w:val="Saudação Char"/>
    <w:basedOn w:val="Fontepargpadro"/>
    <w:link w:val="Saudao"/>
    <w:uiPriority w:val="3"/>
    <w:rPr>
      <w:b/>
      <w:color w:val="438086" w:themeColor="accent2"/>
      <w:sz w:val="20"/>
    </w:rPr>
  </w:style>
  <w:style w:type="paragraph" w:styleId="Assinatura">
    <w:name w:val="Signature"/>
    <w:basedOn w:val="Normal"/>
    <w:link w:val="Assinatura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AssinaturaChar">
    <w:name w:val="Assinatura Char"/>
    <w:basedOn w:val="Fontepargpadro"/>
    <w:link w:val="Assinatura"/>
    <w:uiPriority w:val="99"/>
    <w:rPr>
      <w:sz w:val="20"/>
      <w:szCs w:val="20"/>
    </w:rPr>
  </w:style>
  <w:style w:type="paragraph" w:customStyle="1" w:styleId="TextodeComentrios">
    <w:name w:val="Texto de Comentários"/>
    <w:basedOn w:val="Normal"/>
    <w:qFormat/>
    <w:pPr>
      <w:spacing w:after="120" w:line="288" w:lineRule="auto"/>
    </w:pPr>
    <w:rPr>
      <w:szCs w:val="22"/>
    </w:rPr>
  </w:style>
  <w:style w:type="character" w:styleId="Hyperlink">
    <w:name w:val="Hyperlink"/>
    <w:basedOn w:val="Fontepargpadro"/>
    <w:uiPriority w:val="99"/>
    <w:unhideWhenUsed/>
    <w:rsid w:val="00EC5F36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mailto:pagani1012@hot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54FCDEC2AE41609D916DB637057D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DD46DF-D8F5-4F39-BAB1-BA1B8B4FF27E}"/>
      </w:docPartPr>
      <w:docPartBody>
        <w:p w:rsidR="00A66735" w:rsidRDefault="004A73F8">
          <w:pPr>
            <w:pStyle w:val="5354FCDEC2AE41609D916DB637057D41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62F04BC9B1FE4399842C4EEC43C3D4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3B81A1-74B3-44EA-AD7D-4E811DE9C32A}"/>
      </w:docPartPr>
      <w:docPartBody>
        <w:p w:rsidR="00A66735" w:rsidRDefault="004A73F8">
          <w:pPr>
            <w:pStyle w:val="62F04BC9B1FE4399842C4EEC43C3D43E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D3"/>
    <w:rsid w:val="00122498"/>
    <w:rsid w:val="00301E81"/>
    <w:rsid w:val="00397A99"/>
    <w:rsid w:val="003E64A3"/>
    <w:rsid w:val="00405771"/>
    <w:rsid w:val="004A4106"/>
    <w:rsid w:val="004A73F8"/>
    <w:rsid w:val="00513CAA"/>
    <w:rsid w:val="005D508A"/>
    <w:rsid w:val="00671959"/>
    <w:rsid w:val="00671B70"/>
    <w:rsid w:val="00747FC7"/>
    <w:rsid w:val="008838E8"/>
    <w:rsid w:val="009A7964"/>
    <w:rsid w:val="009C537B"/>
    <w:rsid w:val="00A66735"/>
    <w:rsid w:val="00BA3535"/>
    <w:rsid w:val="00C17CD3"/>
    <w:rsid w:val="00C7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5354FCDEC2AE41609D916DB637057D41">
    <w:name w:val="5354FCDEC2AE41609D916DB637057D41"/>
  </w:style>
  <w:style w:type="paragraph" w:customStyle="1" w:styleId="62F04BC9B1FE4399842C4EEC43C3D43E">
    <w:name w:val="62F04BC9B1FE4399842C4EEC43C3D43E"/>
  </w:style>
  <w:style w:type="paragraph" w:customStyle="1" w:styleId="39EBDE8E508442349F84BE1551C1B96E">
    <w:name w:val="39EBDE8E508442349F84BE1551C1B96E"/>
  </w:style>
  <w:style w:type="paragraph" w:customStyle="1" w:styleId="03FA20B503F84701B05B78C68261BDE2">
    <w:name w:val="03FA20B503F84701B05B78C68261BDE2"/>
  </w:style>
  <w:style w:type="paragraph" w:customStyle="1" w:styleId="0BB41F8064354D5389538C6B7D592139">
    <w:name w:val="0BB41F8064354D5389538C6B7D592139"/>
  </w:style>
  <w:style w:type="paragraph" w:customStyle="1" w:styleId="BB634EFABC8B443FBE2AFA7F3EEFD4B8">
    <w:name w:val="BB634EFABC8B443FBE2AFA7F3EEFD4B8"/>
  </w:style>
  <w:style w:type="paragraph" w:customStyle="1" w:styleId="7665EAA3AA62466BA3B66926DE5168DF">
    <w:name w:val="7665EAA3AA62466BA3B66926DE5168DF"/>
  </w:style>
  <w:style w:type="paragraph" w:customStyle="1" w:styleId="564AD6BB516947BFBA30229E51DDA01A">
    <w:name w:val="564AD6BB516947BFBA30229E51DDA01A"/>
  </w:style>
  <w:style w:type="paragraph" w:customStyle="1" w:styleId="3AABA5035A1245B892D2D26053244A7A">
    <w:name w:val="3AABA5035A1245B892D2D26053244A7A"/>
  </w:style>
  <w:style w:type="paragraph" w:customStyle="1" w:styleId="6A41ED2828BF48CAB99638F39E74E458">
    <w:name w:val="6A41ED2828BF48CAB99638F39E74E458"/>
  </w:style>
  <w:style w:type="paragraph" w:customStyle="1" w:styleId="CF553A3F5E1A4B93839AC4EE5BF95F87">
    <w:name w:val="CF553A3F5E1A4B93839AC4EE5BF95F87"/>
  </w:style>
  <w:style w:type="paragraph" w:customStyle="1" w:styleId="50F175E91E724539A515C0B1E5AE5947">
    <w:name w:val="50F175E91E724539A515C0B1E5AE5947"/>
  </w:style>
  <w:style w:type="paragraph" w:customStyle="1" w:styleId="0DADE7E5A9BF441FB5998F39CA8D6A46">
    <w:name w:val="0DADE7E5A9BF441FB5998F39CA8D6A46"/>
  </w:style>
  <w:style w:type="paragraph" w:customStyle="1" w:styleId="AF8712FA057B473CBE9EBD4EF23B5F61">
    <w:name w:val="AF8712FA057B473CBE9EBD4EF23B5F61"/>
  </w:style>
  <w:style w:type="paragraph" w:customStyle="1" w:styleId="D97297CC7A43407386B4FFB17EE89956">
    <w:name w:val="D97297CC7A43407386B4FFB17EE89956"/>
  </w:style>
  <w:style w:type="paragraph" w:customStyle="1" w:styleId="1EF69DC231E541D38FEF87FEB32C119F">
    <w:name w:val="1EF69DC231E541D38FEF87FEB32C119F"/>
    <w:rsid w:val="00C17C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Pr>
      <w:color w:val="808080"/>
    </w:rPr>
  </w:style>
  <w:style w:type="paragraph" w:customStyle="1" w:styleId="5354FCDEC2AE41609D916DB637057D41">
    <w:name w:val="5354FCDEC2AE41609D916DB637057D41"/>
  </w:style>
  <w:style w:type="paragraph" w:customStyle="1" w:styleId="62F04BC9B1FE4399842C4EEC43C3D43E">
    <w:name w:val="62F04BC9B1FE4399842C4EEC43C3D43E"/>
  </w:style>
  <w:style w:type="paragraph" w:customStyle="1" w:styleId="39EBDE8E508442349F84BE1551C1B96E">
    <w:name w:val="39EBDE8E508442349F84BE1551C1B96E"/>
  </w:style>
  <w:style w:type="paragraph" w:customStyle="1" w:styleId="03FA20B503F84701B05B78C68261BDE2">
    <w:name w:val="03FA20B503F84701B05B78C68261BDE2"/>
  </w:style>
  <w:style w:type="paragraph" w:customStyle="1" w:styleId="0BB41F8064354D5389538C6B7D592139">
    <w:name w:val="0BB41F8064354D5389538C6B7D592139"/>
  </w:style>
  <w:style w:type="paragraph" w:customStyle="1" w:styleId="BB634EFABC8B443FBE2AFA7F3EEFD4B8">
    <w:name w:val="BB634EFABC8B443FBE2AFA7F3EEFD4B8"/>
  </w:style>
  <w:style w:type="paragraph" w:customStyle="1" w:styleId="7665EAA3AA62466BA3B66926DE5168DF">
    <w:name w:val="7665EAA3AA62466BA3B66926DE5168DF"/>
  </w:style>
  <w:style w:type="paragraph" w:customStyle="1" w:styleId="564AD6BB516947BFBA30229E51DDA01A">
    <w:name w:val="564AD6BB516947BFBA30229E51DDA01A"/>
  </w:style>
  <w:style w:type="paragraph" w:customStyle="1" w:styleId="3AABA5035A1245B892D2D26053244A7A">
    <w:name w:val="3AABA5035A1245B892D2D26053244A7A"/>
  </w:style>
  <w:style w:type="paragraph" w:customStyle="1" w:styleId="6A41ED2828BF48CAB99638F39E74E458">
    <w:name w:val="6A41ED2828BF48CAB99638F39E74E458"/>
  </w:style>
  <w:style w:type="paragraph" w:customStyle="1" w:styleId="CF553A3F5E1A4B93839AC4EE5BF95F87">
    <w:name w:val="CF553A3F5E1A4B93839AC4EE5BF95F87"/>
  </w:style>
  <w:style w:type="paragraph" w:customStyle="1" w:styleId="50F175E91E724539A515C0B1E5AE5947">
    <w:name w:val="50F175E91E724539A515C0B1E5AE5947"/>
  </w:style>
  <w:style w:type="paragraph" w:customStyle="1" w:styleId="0DADE7E5A9BF441FB5998F39CA8D6A46">
    <w:name w:val="0DADE7E5A9BF441FB5998F39CA8D6A46"/>
  </w:style>
  <w:style w:type="paragraph" w:customStyle="1" w:styleId="AF8712FA057B473CBE9EBD4EF23B5F61">
    <w:name w:val="AF8712FA057B473CBE9EBD4EF23B5F61"/>
  </w:style>
  <w:style w:type="paragraph" w:customStyle="1" w:styleId="D97297CC7A43407386B4FFB17EE89956">
    <w:name w:val="D97297CC7A43407386B4FFB17EE89956"/>
  </w:style>
  <w:style w:type="paragraph" w:customStyle="1" w:styleId="1EF69DC231E541D38FEF87FEB32C119F">
    <w:name w:val="1EF69DC231E541D38FEF87FEB32C119F"/>
    <w:rsid w:val="00C17C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226</TotalTime>
  <Pages>3</Pages>
  <Words>749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Pagani Silva</dc:creator>
  <cp:lastModifiedBy>User</cp:lastModifiedBy>
  <cp:revision>3</cp:revision>
  <cp:lastPrinted>2013-03-28T11:42:00Z</cp:lastPrinted>
  <dcterms:created xsi:type="dcterms:W3CDTF">2015-02-10T12:37:00Z</dcterms:created>
  <dcterms:modified xsi:type="dcterms:W3CDTF">2015-05-11T13:03:00Z</dcterms:modified>
</cp:coreProperties>
</file>