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E36" w:rsidRPr="00262A4E" w:rsidRDefault="008D7E36" w:rsidP="00392BF3">
      <w:pPr>
        <w:spacing w:line="240" w:lineRule="auto"/>
        <w:outlineLvl w:val="0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Moacir Ferreira de Carvalho</w:t>
      </w:r>
      <w:r w:rsidR="00392BF3">
        <w:rPr>
          <w:rFonts w:ascii="Verdana" w:hAnsi="Verdana"/>
          <w:sz w:val="40"/>
          <w:szCs w:val="40"/>
        </w:rPr>
        <w:t xml:space="preserve"> </w:t>
      </w:r>
    </w:p>
    <w:p w:rsidR="008D7E36" w:rsidRDefault="008D7E36" w:rsidP="000C08E2">
      <w:pPr>
        <w:spacing w:after="0"/>
        <w:outlineLvl w:val="0"/>
        <w:rPr>
          <w:rFonts w:ascii="Verdana" w:hAnsi="Verdana"/>
        </w:rPr>
      </w:pPr>
      <w:r w:rsidRPr="001638B8">
        <w:rPr>
          <w:rFonts w:ascii="Verdana" w:hAnsi="Verdana"/>
        </w:rPr>
        <w:t xml:space="preserve">Brasileiro, solteiro, </w:t>
      </w:r>
      <w:r>
        <w:rPr>
          <w:rFonts w:ascii="Verdana" w:hAnsi="Verdana"/>
        </w:rPr>
        <w:t>nascido em 29/10/1972</w:t>
      </w:r>
    </w:p>
    <w:p w:rsidR="008D7E36" w:rsidRDefault="008D7E36" w:rsidP="004A0227">
      <w:pPr>
        <w:spacing w:after="0"/>
        <w:rPr>
          <w:rFonts w:ascii="Verdana" w:hAnsi="Verdana"/>
        </w:rPr>
      </w:pPr>
      <w:r>
        <w:rPr>
          <w:rFonts w:ascii="Verdana" w:hAnsi="Verdana"/>
        </w:rPr>
        <w:t>Portador de CNH: AC</w:t>
      </w:r>
      <w:r>
        <w:rPr>
          <w:rFonts w:ascii="Verdana" w:hAnsi="Verdana"/>
        </w:rPr>
        <w:br/>
        <w:t>Rua: Paes Lemes -</w:t>
      </w:r>
      <w:r w:rsidRPr="001638B8">
        <w:rPr>
          <w:rFonts w:ascii="Verdana" w:hAnsi="Verdana"/>
        </w:rPr>
        <w:t xml:space="preserve"> número </w:t>
      </w:r>
      <w:r>
        <w:rPr>
          <w:rFonts w:ascii="Verdana" w:hAnsi="Verdana"/>
        </w:rPr>
        <w:t>362</w:t>
      </w:r>
      <w:r>
        <w:rPr>
          <w:rFonts w:ascii="Verdana" w:hAnsi="Verdana"/>
        </w:rPr>
        <w:br/>
        <w:t>Parque Joel</w:t>
      </w:r>
      <w:r w:rsidRPr="001638B8">
        <w:rPr>
          <w:rFonts w:ascii="Verdana" w:hAnsi="Verdana"/>
        </w:rPr>
        <w:t xml:space="preserve"> – </w:t>
      </w:r>
      <w:r>
        <w:rPr>
          <w:rFonts w:ascii="Verdana" w:hAnsi="Verdana"/>
        </w:rPr>
        <w:t>Sapucaia do Sul</w:t>
      </w:r>
      <w:r w:rsidRPr="001638B8">
        <w:rPr>
          <w:rFonts w:ascii="Verdana" w:hAnsi="Verdana"/>
        </w:rPr>
        <w:t xml:space="preserve"> – </w:t>
      </w:r>
      <w:r>
        <w:rPr>
          <w:rFonts w:ascii="Verdana" w:hAnsi="Verdana"/>
        </w:rPr>
        <w:t>RS</w:t>
      </w:r>
      <w:r w:rsidRPr="001638B8">
        <w:rPr>
          <w:rFonts w:ascii="Verdana" w:hAnsi="Verdana"/>
        </w:rPr>
        <w:br/>
      </w:r>
      <w:r>
        <w:rPr>
          <w:rFonts w:ascii="Verdana" w:hAnsi="Verdana"/>
        </w:rPr>
        <w:t>Telefone: (5</w:t>
      </w:r>
      <w:r w:rsidRPr="001638B8">
        <w:rPr>
          <w:rFonts w:ascii="Verdana" w:hAnsi="Verdana"/>
        </w:rPr>
        <w:t xml:space="preserve">1) </w:t>
      </w:r>
      <w:r>
        <w:rPr>
          <w:rFonts w:ascii="Verdana" w:hAnsi="Verdana"/>
        </w:rPr>
        <w:t>99141527</w:t>
      </w:r>
    </w:p>
    <w:p w:rsidR="008D7E36" w:rsidRPr="00CC6971" w:rsidRDefault="00A60D95" w:rsidP="000C08E2">
      <w:pPr>
        <w:rPr>
          <w:rFonts w:ascii="Verdana" w:hAnsi="Verdana"/>
          <w:lang w:val="en-US"/>
        </w:rPr>
      </w:pPr>
      <w:r w:rsidRPr="00CC6971">
        <w:rPr>
          <w:rFonts w:ascii="Verdana" w:hAnsi="Verdana"/>
          <w:lang w:val="en-US"/>
        </w:rPr>
        <w:t>E</w:t>
      </w:r>
      <w:r w:rsidR="008D7E36" w:rsidRPr="00CC6971">
        <w:rPr>
          <w:rFonts w:ascii="Verdana" w:hAnsi="Verdana"/>
          <w:lang w:val="en-US"/>
        </w:rPr>
        <w:t>mail: moacirfcarvalho@hotmail.com</w:t>
      </w:r>
    </w:p>
    <w:p w:rsidR="008D7E36" w:rsidRPr="00CC6971" w:rsidRDefault="008D7E36" w:rsidP="000C08E2">
      <w:pPr>
        <w:pStyle w:val="Seo"/>
        <w:outlineLvl w:val="0"/>
        <w:rPr>
          <w:rFonts w:ascii="Verdana" w:hAnsi="Verdana"/>
          <w:b/>
          <w:sz w:val="22"/>
          <w:szCs w:val="22"/>
          <w:lang w:val="en-US"/>
        </w:rPr>
      </w:pPr>
      <w:r w:rsidRPr="00CC6971">
        <w:rPr>
          <w:rFonts w:ascii="Verdana" w:hAnsi="Verdana"/>
          <w:b/>
          <w:sz w:val="22"/>
          <w:szCs w:val="22"/>
          <w:lang w:val="en-US"/>
        </w:rPr>
        <w:t>FORMAÇÃO</w:t>
      </w:r>
    </w:p>
    <w:p w:rsidR="008D7E36" w:rsidRPr="000C08E2" w:rsidRDefault="00B015E1" w:rsidP="00B015E1">
      <w:pPr>
        <w:pStyle w:val="PargrafodaLista"/>
        <w:spacing w:after="120" w:line="240" w:lineRule="auto"/>
        <w:ind w:left="0"/>
        <w:rPr>
          <w:rFonts w:ascii="Verdana" w:hAnsi="Verdana"/>
          <w:b/>
        </w:rPr>
      </w:pPr>
      <w:r w:rsidRPr="00CC6971">
        <w:rPr>
          <w:rFonts w:ascii="Verdana" w:hAnsi="Verdana"/>
          <w:b/>
          <w:sz w:val="28"/>
          <w:szCs w:val="28"/>
          <w:lang w:val="en-US"/>
        </w:rPr>
        <w:t>.</w:t>
      </w:r>
      <w:r w:rsidRPr="00CC6971">
        <w:rPr>
          <w:rFonts w:ascii="Verdana" w:hAnsi="Verdana"/>
          <w:b/>
          <w:lang w:val="en-US"/>
        </w:rPr>
        <w:t xml:space="preserve">   </w:t>
      </w:r>
      <w:r w:rsidR="008D7E36" w:rsidRPr="000C08E2">
        <w:rPr>
          <w:rFonts w:ascii="Verdana" w:hAnsi="Verdana"/>
          <w:b/>
        </w:rPr>
        <w:t>2008-2010 - Técnico em Eletrônica</w:t>
      </w:r>
      <w:r w:rsidR="004674BC">
        <w:rPr>
          <w:rFonts w:ascii="Verdana" w:hAnsi="Verdana"/>
          <w:b/>
        </w:rPr>
        <w:t xml:space="preserve"> </w:t>
      </w:r>
    </w:p>
    <w:p w:rsidR="008D7E36" w:rsidRDefault="00B015E1" w:rsidP="00B015E1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 xml:space="preserve">   </w:t>
      </w:r>
      <w:r w:rsidR="008D7E36">
        <w:rPr>
          <w:rFonts w:ascii="Verdana" w:hAnsi="Verdana"/>
        </w:rPr>
        <w:t>Entidade: Escola Técnica Estadual Parobé.</w:t>
      </w:r>
    </w:p>
    <w:p w:rsidR="008D7E36" w:rsidRPr="00392BF3" w:rsidRDefault="008D7E36" w:rsidP="000C08E2">
      <w:pPr>
        <w:pStyle w:val="Seo"/>
        <w:outlineLvl w:val="0"/>
        <w:rPr>
          <w:rFonts w:ascii="Verdana" w:hAnsi="Verdana"/>
          <w:b/>
          <w:sz w:val="22"/>
          <w:szCs w:val="22"/>
        </w:rPr>
      </w:pPr>
      <w:r w:rsidRPr="00392BF3">
        <w:rPr>
          <w:rFonts w:ascii="Verdana" w:hAnsi="Verdana"/>
          <w:b/>
          <w:sz w:val="22"/>
          <w:szCs w:val="22"/>
        </w:rPr>
        <w:t>EXPERIÊNCIA PROFISSIONAL</w:t>
      </w:r>
    </w:p>
    <w:p w:rsidR="008D7E36" w:rsidRPr="002039BD" w:rsidRDefault="008D7E36" w:rsidP="00B30D63">
      <w:pPr>
        <w:pStyle w:val="Seo"/>
        <w:rPr>
          <w:rFonts w:ascii="Verdana" w:hAnsi="Verdana"/>
        </w:rPr>
      </w:pPr>
    </w:p>
    <w:p w:rsidR="008D7E36" w:rsidRDefault="008D7E36" w:rsidP="005C4825">
      <w:pPr>
        <w:pStyle w:val="PargrafodaLista"/>
        <w:numPr>
          <w:ilvl w:val="0"/>
          <w:numId w:val="29"/>
        </w:numPr>
        <w:spacing w:after="120" w:line="240" w:lineRule="auto"/>
        <w:ind w:left="284" w:hanging="284"/>
        <w:rPr>
          <w:rFonts w:ascii="Verdana" w:hAnsi="Verdana"/>
        </w:rPr>
      </w:pPr>
      <w:r w:rsidRPr="005657D9">
        <w:rPr>
          <w:rFonts w:ascii="Verdana" w:hAnsi="Verdana"/>
          <w:b/>
        </w:rPr>
        <w:t>20</w:t>
      </w:r>
      <w:r w:rsidR="000C519A">
        <w:rPr>
          <w:rFonts w:ascii="Verdana" w:hAnsi="Verdana"/>
          <w:b/>
        </w:rPr>
        <w:t>11</w:t>
      </w:r>
      <w:r w:rsidR="00EB247E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-</w:t>
      </w:r>
      <w:r w:rsidR="00CC6971">
        <w:rPr>
          <w:rFonts w:ascii="Verdana" w:hAnsi="Verdana"/>
          <w:b/>
        </w:rPr>
        <w:t xml:space="preserve"> </w:t>
      </w:r>
      <w:r w:rsidR="00EB247E">
        <w:rPr>
          <w:rFonts w:ascii="Verdana" w:hAnsi="Verdana"/>
          <w:b/>
        </w:rPr>
        <w:t xml:space="preserve">2014 </w:t>
      </w:r>
      <w:r w:rsidR="00EB247E" w:rsidRPr="005657D9">
        <w:rPr>
          <w:rFonts w:ascii="Verdana" w:hAnsi="Verdana"/>
          <w:b/>
        </w:rPr>
        <w:t>–</w:t>
      </w:r>
      <w:r>
        <w:rPr>
          <w:rFonts w:ascii="Verdana" w:hAnsi="Verdana"/>
          <w:b/>
        </w:rPr>
        <w:t xml:space="preserve"> DHB Componentes Automotivos S.A.</w:t>
      </w:r>
      <w:r>
        <w:rPr>
          <w:rFonts w:ascii="Verdana" w:hAnsi="Verdana"/>
        </w:rPr>
        <w:br/>
        <w:t>Cargo: Eletrônico de manutenção.</w:t>
      </w:r>
    </w:p>
    <w:p w:rsidR="000C519A" w:rsidRDefault="008D7E36" w:rsidP="005C4825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Principais atividades: Manutenção corretiva, preventiva</w:t>
      </w:r>
      <w:r w:rsidR="00F20DD5">
        <w:rPr>
          <w:rFonts w:ascii="Verdana" w:hAnsi="Verdana"/>
        </w:rPr>
        <w:t>,autônomas,</w:t>
      </w:r>
      <w:r w:rsidR="00DC75D0">
        <w:rPr>
          <w:rFonts w:ascii="Verdana" w:hAnsi="Verdana"/>
        </w:rPr>
        <w:t xml:space="preserve"> das linhas de montagem de bombas hidráulicas,máquinas como bancas de montagem,bancos de teste, ateq,</w:t>
      </w:r>
      <w:r w:rsidR="00A10E50">
        <w:rPr>
          <w:rFonts w:ascii="Verdana" w:hAnsi="Verdana"/>
        </w:rPr>
        <w:t>pistola de pintura,prensas,parafusadeiras ,</w:t>
      </w:r>
      <w:r w:rsidR="00DC75D0">
        <w:rPr>
          <w:rFonts w:ascii="Verdana" w:hAnsi="Verdana"/>
        </w:rPr>
        <w:t>esteiras transportadoras,tornos CNC,usinas</w:t>
      </w:r>
      <w:r w:rsidR="00633F3F">
        <w:rPr>
          <w:rFonts w:ascii="Verdana" w:hAnsi="Verdana"/>
        </w:rPr>
        <w:t>,mazak,fanuc,Heller,</w:t>
      </w:r>
      <w:r w:rsidR="00F20DD5">
        <w:rPr>
          <w:rFonts w:ascii="Verdana" w:hAnsi="Verdana"/>
        </w:rPr>
        <w:t>check list(dos equipamentos),</w:t>
      </w:r>
      <w:r>
        <w:rPr>
          <w:rFonts w:ascii="Verdana" w:hAnsi="Verdana"/>
        </w:rPr>
        <w:t>melhorias em máquinas industriais</w:t>
      </w:r>
      <w:r w:rsidR="00F20DD5">
        <w:rPr>
          <w:rFonts w:ascii="Verdana" w:hAnsi="Verdana"/>
        </w:rPr>
        <w:t>,e</w:t>
      </w:r>
      <w:r>
        <w:rPr>
          <w:rFonts w:ascii="Verdana" w:hAnsi="Verdana"/>
        </w:rPr>
        <w:t xml:space="preserve"> equipamentos eletroeletrônicos. Conhecimentos em SAP, programação básica em Ladder(Siemens</w:t>
      </w:r>
      <w:r w:rsidR="0016089C">
        <w:rPr>
          <w:rFonts w:ascii="Verdana" w:hAnsi="Verdana"/>
        </w:rPr>
        <w:t>,Allen Bradley,Altus</w:t>
      </w:r>
      <w:r>
        <w:rPr>
          <w:rFonts w:ascii="Verdana" w:hAnsi="Verdana"/>
        </w:rPr>
        <w:t>).</w:t>
      </w:r>
    </w:p>
    <w:p w:rsidR="008D7E36" w:rsidRDefault="008D7E36" w:rsidP="00B30D63">
      <w:pPr>
        <w:pStyle w:val="PargrafodaLista"/>
        <w:numPr>
          <w:ilvl w:val="0"/>
          <w:numId w:val="29"/>
        </w:numPr>
        <w:spacing w:after="120" w:line="240" w:lineRule="auto"/>
        <w:ind w:left="284" w:hanging="284"/>
        <w:rPr>
          <w:rFonts w:ascii="Verdana" w:hAnsi="Verdana"/>
        </w:rPr>
      </w:pPr>
      <w:r w:rsidRPr="005657D9">
        <w:rPr>
          <w:rFonts w:ascii="Verdana" w:hAnsi="Verdana"/>
          <w:b/>
        </w:rPr>
        <w:t>20</w:t>
      </w:r>
      <w:r>
        <w:rPr>
          <w:rFonts w:ascii="Verdana" w:hAnsi="Verdana"/>
          <w:b/>
        </w:rPr>
        <w:t>10 - DHB Componentes Automotivos S.A.</w:t>
      </w:r>
      <w:r>
        <w:rPr>
          <w:rFonts w:ascii="Verdana" w:hAnsi="Verdana"/>
        </w:rPr>
        <w:br/>
        <w:t>Cargo: Montador De Produção.</w:t>
      </w:r>
    </w:p>
    <w:p w:rsidR="008D7E36" w:rsidRDefault="008D7E36" w:rsidP="000C08E2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Principais atividades: Realizar a montagem de direções hidráulicas, mecânicas e montagem do conjunto bomba hidráulica.</w:t>
      </w:r>
    </w:p>
    <w:p w:rsidR="008D7E36" w:rsidRDefault="008D7E36" w:rsidP="005657D9">
      <w:pPr>
        <w:pStyle w:val="PargrafodaLista"/>
        <w:numPr>
          <w:ilvl w:val="0"/>
          <w:numId w:val="29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2003</w:t>
      </w:r>
      <w:r w:rsidR="00CC6971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2009</w:t>
      </w:r>
      <w:r w:rsidRPr="005657D9">
        <w:rPr>
          <w:rFonts w:ascii="Verdana" w:hAnsi="Verdana"/>
          <w:b/>
        </w:rPr>
        <w:t xml:space="preserve"> –</w:t>
      </w:r>
      <w:r>
        <w:rPr>
          <w:rFonts w:ascii="Verdana" w:hAnsi="Verdana"/>
          <w:b/>
        </w:rPr>
        <w:t xml:space="preserve"> AGCO do Brasil Comércio e Indústria Ltda.</w:t>
      </w:r>
      <w:r w:rsidRPr="005657D9">
        <w:rPr>
          <w:rFonts w:ascii="Verdana" w:hAnsi="Verdana"/>
          <w:b/>
        </w:rPr>
        <w:t xml:space="preserve"> </w:t>
      </w:r>
      <w:r>
        <w:rPr>
          <w:rFonts w:ascii="Verdana" w:hAnsi="Verdana"/>
        </w:rPr>
        <w:br/>
        <w:t>Cargo: Montador Multifuncional</w:t>
      </w:r>
    </w:p>
    <w:p w:rsidR="008D7E36" w:rsidRPr="005657D9" w:rsidRDefault="008D7E36" w:rsidP="005657D9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Principais atividades: Executar a montagem de transmissões, eixos dianteiros,espaçadores de tração e  destaca-se a parte  da preparação de motores e a montagem de embreagens e outros componentes mecânicos relacionados a produtos agrícolas. Projetar e desenvolver melhorias na área de trabalho, baseadas em ergonomia e segurança.</w:t>
      </w:r>
    </w:p>
    <w:p w:rsidR="008D7E36" w:rsidRDefault="008D7E36" w:rsidP="005657D9">
      <w:pPr>
        <w:pStyle w:val="PargrafodaLista"/>
        <w:numPr>
          <w:ilvl w:val="0"/>
          <w:numId w:val="29"/>
        </w:numPr>
        <w:spacing w:after="120" w:line="240" w:lineRule="auto"/>
        <w:ind w:left="284" w:hanging="284"/>
        <w:rPr>
          <w:rFonts w:ascii="Verdana" w:hAnsi="Verdana"/>
        </w:rPr>
      </w:pPr>
      <w:r w:rsidRPr="006E7F9A">
        <w:rPr>
          <w:rFonts w:ascii="Verdana" w:hAnsi="Verdana"/>
          <w:b/>
          <w:lang w:val="en-US"/>
        </w:rPr>
        <w:t>2003</w:t>
      </w:r>
      <w:r w:rsidR="00EB247E">
        <w:rPr>
          <w:rFonts w:ascii="Verdana" w:hAnsi="Verdana"/>
          <w:b/>
          <w:lang w:val="en-US"/>
        </w:rPr>
        <w:t xml:space="preserve"> </w:t>
      </w:r>
      <w:r w:rsidRPr="006E7F9A">
        <w:rPr>
          <w:rFonts w:ascii="Verdana" w:hAnsi="Verdana"/>
          <w:b/>
          <w:lang w:val="en-US"/>
        </w:rPr>
        <w:t>-</w:t>
      </w:r>
      <w:r w:rsidR="00CC6971">
        <w:rPr>
          <w:rFonts w:ascii="Verdana" w:hAnsi="Verdana"/>
          <w:b/>
          <w:lang w:val="en-US"/>
        </w:rPr>
        <w:t xml:space="preserve"> </w:t>
      </w:r>
      <w:r w:rsidRPr="006E7F9A">
        <w:rPr>
          <w:rFonts w:ascii="Verdana" w:hAnsi="Verdana"/>
          <w:b/>
          <w:lang w:val="en-US"/>
        </w:rPr>
        <w:t>2003</w:t>
      </w:r>
      <w:r w:rsidRPr="006E7F9A">
        <w:rPr>
          <w:rFonts w:ascii="Verdana" w:hAnsi="Verdana"/>
          <w:lang w:val="en-US"/>
        </w:rPr>
        <w:t xml:space="preserve"> </w:t>
      </w:r>
      <w:r w:rsidRPr="008E28A7">
        <w:rPr>
          <w:rFonts w:ascii="Verdana" w:hAnsi="Verdana"/>
          <w:b/>
          <w:lang w:val="en-US"/>
        </w:rPr>
        <w:t>- International Engines South America Ltda.</w:t>
      </w:r>
      <w:r w:rsidRPr="006E7F9A">
        <w:rPr>
          <w:rFonts w:ascii="Verdana" w:hAnsi="Verdana"/>
          <w:lang w:val="en-US"/>
        </w:rPr>
        <w:br/>
      </w:r>
      <w:r>
        <w:rPr>
          <w:rFonts w:ascii="Verdana" w:hAnsi="Verdana"/>
        </w:rPr>
        <w:t>Cargo: Montador.</w:t>
      </w:r>
    </w:p>
    <w:p w:rsidR="008D7E36" w:rsidRPr="005657D9" w:rsidRDefault="008D7E36" w:rsidP="006E7F9A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Principais atividades: Executar a montagem de motores V8(utilizados em ônibus escolares americanos), Perkins, cabeçotes e válvulas.  </w:t>
      </w:r>
    </w:p>
    <w:p w:rsidR="004674BC" w:rsidRPr="00A10E50" w:rsidRDefault="008D7E36" w:rsidP="00A10E50">
      <w:pPr>
        <w:pStyle w:val="Seo"/>
        <w:outlineLvl w:val="0"/>
        <w:rPr>
          <w:rFonts w:ascii="Verdana" w:hAnsi="Verdana"/>
          <w:b/>
          <w:sz w:val="22"/>
          <w:szCs w:val="22"/>
        </w:rPr>
      </w:pPr>
      <w:r w:rsidRPr="00392BF3">
        <w:rPr>
          <w:rFonts w:ascii="Verdana" w:hAnsi="Verdana"/>
          <w:b/>
          <w:sz w:val="22"/>
          <w:szCs w:val="22"/>
        </w:rPr>
        <w:t>QUALIFICAÇÕEs</w:t>
      </w:r>
    </w:p>
    <w:p w:rsidR="008D7E36" w:rsidRDefault="00256DD1" w:rsidP="00B30D63">
      <w:pPr>
        <w:pStyle w:val="PargrafodaLista"/>
        <w:numPr>
          <w:ilvl w:val="0"/>
          <w:numId w:val="29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Eletricista Industrial – Senai Ney Damasceno Ferreira.</w:t>
      </w:r>
    </w:p>
    <w:p w:rsidR="00256DD1" w:rsidRDefault="003959F0" w:rsidP="00B30D63">
      <w:pPr>
        <w:pStyle w:val="PargrafodaLista"/>
        <w:numPr>
          <w:ilvl w:val="0"/>
          <w:numId w:val="29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CLP – Controladores Lógicos Programáveis – Senai Ney Damasceno Ferreira. </w:t>
      </w:r>
    </w:p>
    <w:p w:rsidR="008D7E36" w:rsidRDefault="008D7E36" w:rsidP="00B30D63">
      <w:pPr>
        <w:pStyle w:val="PargrafodaLista"/>
        <w:numPr>
          <w:ilvl w:val="0"/>
          <w:numId w:val="29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Hidráulica Avançada - Escola de Educação Profissional Senai Visconde de Mauá</w:t>
      </w:r>
    </w:p>
    <w:p w:rsidR="00256DD1" w:rsidRDefault="008D7E36" w:rsidP="00AA164F">
      <w:pPr>
        <w:pStyle w:val="PargrafodaLista"/>
        <w:numPr>
          <w:ilvl w:val="0"/>
          <w:numId w:val="29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Auxiliar de Instalações Elétricas - CEP SENAI Lindolfo Collor.</w:t>
      </w:r>
    </w:p>
    <w:p w:rsidR="00D66697" w:rsidRDefault="00256DD1" w:rsidP="00256DD1">
      <w:pPr>
        <w:pStyle w:val="PargrafodaLista"/>
        <w:numPr>
          <w:ilvl w:val="0"/>
          <w:numId w:val="29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Auxiliar de Mecânico Industrial - CFP SENAI de Eletromecânica.</w:t>
      </w:r>
    </w:p>
    <w:p w:rsidR="008D7E36" w:rsidRPr="00256DD1" w:rsidRDefault="00062325" w:rsidP="00256DD1">
      <w:pPr>
        <w:pStyle w:val="PargrafodaLista"/>
        <w:numPr>
          <w:ilvl w:val="0"/>
          <w:numId w:val="29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Oper. e Programador Eletroerosão corte á fio e CNC/NB </w:t>
      </w:r>
      <w:r w:rsidR="00D66697">
        <w:rPr>
          <w:rFonts w:ascii="Verdana" w:hAnsi="Verdana"/>
        </w:rPr>
        <w:t>– Senai Ney Damasceno Ferreira.</w:t>
      </w:r>
    </w:p>
    <w:p w:rsidR="008D7E36" w:rsidRPr="00256DD1" w:rsidRDefault="008D7E36" w:rsidP="00256DD1">
      <w:pPr>
        <w:pStyle w:val="PargrafodaLista"/>
        <w:numPr>
          <w:ilvl w:val="0"/>
          <w:numId w:val="29"/>
        </w:numPr>
        <w:spacing w:after="120" w:line="240" w:lineRule="auto"/>
        <w:ind w:left="284" w:hanging="284"/>
        <w:rPr>
          <w:rFonts w:ascii="Verdana" w:hAnsi="Verdana"/>
          <w:lang w:val="en-US"/>
        </w:rPr>
      </w:pPr>
      <w:r w:rsidRPr="00831B3D">
        <w:rPr>
          <w:rFonts w:ascii="Verdana" w:hAnsi="Verdana"/>
          <w:lang w:val="en-US"/>
        </w:rPr>
        <w:t>Informática (IPD, Windows, Inter</w:t>
      </w:r>
      <w:r>
        <w:rPr>
          <w:rFonts w:ascii="Verdana" w:hAnsi="Verdana"/>
          <w:lang w:val="en-US"/>
        </w:rPr>
        <w:t>net, Excel, Word, Access, e Vis</w:t>
      </w:r>
      <w:r w:rsidRPr="00831B3D">
        <w:rPr>
          <w:rFonts w:ascii="Verdana" w:hAnsi="Verdana"/>
          <w:lang w:val="en-US"/>
        </w:rPr>
        <w:t>ual Basic) - CIC Inform</w:t>
      </w:r>
      <w:r>
        <w:rPr>
          <w:rFonts w:ascii="Verdana" w:hAnsi="Verdana"/>
          <w:lang w:val="en-US"/>
        </w:rPr>
        <w:t>ática.</w:t>
      </w:r>
    </w:p>
    <w:p w:rsidR="00991C3F" w:rsidRDefault="00991C3F" w:rsidP="00262A4E">
      <w:pPr>
        <w:pStyle w:val="PargrafodaLista"/>
        <w:numPr>
          <w:ilvl w:val="0"/>
          <w:numId w:val="29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Montador e Reparador de computadores – Senai Cetemp</w:t>
      </w:r>
    </w:p>
    <w:p w:rsidR="00B015E1" w:rsidRDefault="00991C3F" w:rsidP="00B015E1">
      <w:pPr>
        <w:pStyle w:val="PargrafodaLista"/>
        <w:numPr>
          <w:ilvl w:val="0"/>
          <w:numId w:val="29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NR/10 -</w:t>
      </w:r>
      <w:r w:rsidR="00431CE7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Escola Técnica Estadual Parobé </w:t>
      </w:r>
      <w:r w:rsidR="00633F3F">
        <w:rPr>
          <w:rFonts w:ascii="Verdana" w:hAnsi="Verdana"/>
        </w:rPr>
        <w:t>/ Reciclagem NR10 - Energia On-line – julho/2013</w:t>
      </w:r>
    </w:p>
    <w:p w:rsidR="00D66697" w:rsidRPr="00B015E1" w:rsidRDefault="00D66697" w:rsidP="00B015E1">
      <w:pPr>
        <w:pStyle w:val="PargrafodaLista"/>
        <w:numPr>
          <w:ilvl w:val="0"/>
          <w:numId w:val="29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Segurança em Operação de Ponte Rolante - Zamprogna.</w:t>
      </w:r>
    </w:p>
    <w:p w:rsidR="00B015E1" w:rsidRDefault="00B015E1" w:rsidP="00B015E1">
      <w:pPr>
        <w:pStyle w:val="PargrafodaLista"/>
        <w:numPr>
          <w:ilvl w:val="0"/>
          <w:numId w:val="29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Noções Básicas de Segurança e Medicina do Trabalho - Zamprogna.</w:t>
      </w:r>
    </w:p>
    <w:p w:rsidR="00256DD1" w:rsidRPr="00256DD1" w:rsidRDefault="00256DD1" w:rsidP="00256DD1">
      <w:pPr>
        <w:pStyle w:val="PargrafodaLista"/>
        <w:numPr>
          <w:ilvl w:val="0"/>
          <w:numId w:val="29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Introdução aos Conceitos da Qualidade ISO 9002/QS 9000 - Zamprogna.</w:t>
      </w:r>
    </w:p>
    <w:p w:rsidR="00B015E1" w:rsidRDefault="00B015E1" w:rsidP="00B015E1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991C3F" w:rsidRPr="00262A4E" w:rsidRDefault="00991C3F" w:rsidP="00633F3F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262A4E">
        <w:rPr>
          <w:rFonts w:ascii="Verdana" w:hAnsi="Verdan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D7E36" w:rsidRPr="00262A4E" w:rsidRDefault="008D7E36" w:rsidP="00991C3F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Pr="00262A4E">
        <w:rPr>
          <w:rFonts w:ascii="Verdana" w:hAnsi="Verdan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8D7E36" w:rsidRPr="00262A4E" w:rsidSect="00AA164F">
      <w:headerReference w:type="default" r:id="rId7"/>
      <w:footerReference w:type="default" r:id="rId8"/>
      <w:pgSz w:w="11907" w:h="16839" w:code="1"/>
      <w:pgMar w:top="1134" w:right="1134" w:bottom="539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33D" w:rsidRDefault="00D0133D">
      <w:r>
        <w:separator/>
      </w:r>
    </w:p>
  </w:endnote>
  <w:endnote w:type="continuationSeparator" w:id="1">
    <w:p w:rsidR="00D0133D" w:rsidRDefault="00D013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E36" w:rsidRDefault="007441E2" w:rsidP="009967CD">
    <w:pPr>
      <w:pStyle w:val="Rodap"/>
      <w:jc w:val="right"/>
    </w:pPr>
    <w:fldSimple w:instr=" PAGE ">
      <w:r w:rsidR="00062325">
        <w:rPr>
          <w:noProof/>
        </w:rPr>
        <w:t>2</w:t>
      </w:r>
    </w:fldSimple>
    <w:r w:rsidR="008D7E36">
      <w:t xml:space="preserve"> </w:t>
    </w:r>
    <w:r w:rsidRPr="007441E2">
      <w:rPr>
        <w:lang w:val="en-US"/>
      </w:rPr>
    </w:r>
    <w:r w:rsidRPr="007441E2">
      <w:rPr>
        <w:lang w:val="en-US"/>
      </w:rPr>
      <w:pict>
        <v:oval id="_x0000_s2050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33D" w:rsidRDefault="00D0133D">
      <w:r>
        <w:separator/>
      </w:r>
    </w:p>
  </w:footnote>
  <w:footnote w:type="continuationSeparator" w:id="1">
    <w:p w:rsidR="00D0133D" w:rsidRDefault="00D013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E36" w:rsidRDefault="008D7E36" w:rsidP="009967CD">
    <w:pPr>
      <w:pStyle w:val="Cabealho"/>
      <w:jc w:val="right"/>
    </w:pPr>
    <w:r>
      <w:rPr>
        <w:sz w:val="16"/>
        <w:szCs w:val="16"/>
      </w:rPr>
      <w:t>[Escolha a data]</w:t>
    </w:r>
    <w:r w:rsidR="007441E2"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578.5pt;margin-top:-6.8pt;width:0;height:857.05pt;z-index:2;mso-position-horizontal-relative:page;mso-position-vertical-relative:page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hint="default"/>
        <w:color w:val="FE8637"/>
        <w:sz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 w:val="20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cs="Times New Roman"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cs="Times New Roman"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cs="Times New Roman"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cs="Times New Roman"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cs="Times New Roman"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cs="Times New Roman"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cs="Times New Roman"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cs="Times New Roman"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5"/>
  </w:num>
  <w:num w:numId="4">
    <w:abstractNumId w:val="11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2"/>
  </w:num>
  <w:num w:numId="22">
    <w:abstractNumId w:val="11"/>
  </w:num>
  <w:num w:numId="23">
    <w:abstractNumId w:val="11"/>
  </w:num>
  <w:num w:numId="24">
    <w:abstractNumId w:val="11"/>
  </w:num>
  <w:num w:numId="25">
    <w:abstractNumId w:val="12"/>
  </w:num>
  <w:num w:numId="26">
    <w:abstractNumId w:val="13"/>
  </w:num>
  <w:num w:numId="27">
    <w:abstractNumId w:val="10"/>
  </w:num>
  <w:num w:numId="28">
    <w:abstractNumId w:val="14"/>
  </w:num>
  <w:num w:numId="2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8674"/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39BD"/>
    <w:rsid w:val="00021C9A"/>
    <w:rsid w:val="0002401A"/>
    <w:rsid w:val="00062325"/>
    <w:rsid w:val="000703DB"/>
    <w:rsid w:val="000C08E2"/>
    <w:rsid w:val="000C519A"/>
    <w:rsid w:val="000D1D04"/>
    <w:rsid w:val="00100E4C"/>
    <w:rsid w:val="00155879"/>
    <w:rsid w:val="00156907"/>
    <w:rsid w:val="0016089C"/>
    <w:rsid w:val="001638B8"/>
    <w:rsid w:val="00163F2A"/>
    <w:rsid w:val="001E4F54"/>
    <w:rsid w:val="002039BD"/>
    <w:rsid w:val="00221730"/>
    <w:rsid w:val="00231C5A"/>
    <w:rsid w:val="00234238"/>
    <w:rsid w:val="00247CB9"/>
    <w:rsid w:val="00256DD1"/>
    <w:rsid w:val="00262A4E"/>
    <w:rsid w:val="00293276"/>
    <w:rsid w:val="00293C4C"/>
    <w:rsid w:val="002A06B8"/>
    <w:rsid w:val="002B53ED"/>
    <w:rsid w:val="002F26F5"/>
    <w:rsid w:val="002F2C0D"/>
    <w:rsid w:val="00392BF3"/>
    <w:rsid w:val="003959F0"/>
    <w:rsid w:val="003F02B7"/>
    <w:rsid w:val="00410C60"/>
    <w:rsid w:val="00431CE7"/>
    <w:rsid w:val="004674BC"/>
    <w:rsid w:val="00487A7F"/>
    <w:rsid w:val="00492B1B"/>
    <w:rsid w:val="004A0227"/>
    <w:rsid w:val="004E3C37"/>
    <w:rsid w:val="00533445"/>
    <w:rsid w:val="005534A2"/>
    <w:rsid w:val="005657D9"/>
    <w:rsid w:val="005845BF"/>
    <w:rsid w:val="005B5FD3"/>
    <w:rsid w:val="005B7CB1"/>
    <w:rsid w:val="005C4825"/>
    <w:rsid w:val="005E51D7"/>
    <w:rsid w:val="005E6BFC"/>
    <w:rsid w:val="00601AA4"/>
    <w:rsid w:val="00633F3F"/>
    <w:rsid w:val="006B3121"/>
    <w:rsid w:val="006B368D"/>
    <w:rsid w:val="006C3A24"/>
    <w:rsid w:val="006D14E8"/>
    <w:rsid w:val="006E7F9A"/>
    <w:rsid w:val="0071612C"/>
    <w:rsid w:val="00741D6E"/>
    <w:rsid w:val="007441E2"/>
    <w:rsid w:val="00756035"/>
    <w:rsid w:val="00757617"/>
    <w:rsid w:val="007764A2"/>
    <w:rsid w:val="00794D73"/>
    <w:rsid w:val="007D3F00"/>
    <w:rsid w:val="007F17C7"/>
    <w:rsid w:val="007F6691"/>
    <w:rsid w:val="00831B3D"/>
    <w:rsid w:val="00841F87"/>
    <w:rsid w:val="00891EEF"/>
    <w:rsid w:val="008C32FE"/>
    <w:rsid w:val="008D7E36"/>
    <w:rsid w:val="008E28A7"/>
    <w:rsid w:val="00962484"/>
    <w:rsid w:val="00962F51"/>
    <w:rsid w:val="00991C3F"/>
    <w:rsid w:val="009967CD"/>
    <w:rsid w:val="009A6FEA"/>
    <w:rsid w:val="009C3B99"/>
    <w:rsid w:val="009F1D37"/>
    <w:rsid w:val="00A10E50"/>
    <w:rsid w:val="00A17348"/>
    <w:rsid w:val="00A25CF8"/>
    <w:rsid w:val="00A60D95"/>
    <w:rsid w:val="00A6624F"/>
    <w:rsid w:val="00AA164F"/>
    <w:rsid w:val="00B015E1"/>
    <w:rsid w:val="00B145EA"/>
    <w:rsid w:val="00B30D63"/>
    <w:rsid w:val="00B46CB1"/>
    <w:rsid w:val="00B501EE"/>
    <w:rsid w:val="00B736AE"/>
    <w:rsid w:val="00BA0207"/>
    <w:rsid w:val="00BD7FF4"/>
    <w:rsid w:val="00BF38A4"/>
    <w:rsid w:val="00C04E1B"/>
    <w:rsid w:val="00C24827"/>
    <w:rsid w:val="00C45F0F"/>
    <w:rsid w:val="00CC21DB"/>
    <w:rsid w:val="00CC6971"/>
    <w:rsid w:val="00CC6D91"/>
    <w:rsid w:val="00CD558A"/>
    <w:rsid w:val="00D0084D"/>
    <w:rsid w:val="00D0133D"/>
    <w:rsid w:val="00D2395A"/>
    <w:rsid w:val="00D363E5"/>
    <w:rsid w:val="00D425E9"/>
    <w:rsid w:val="00D57BF2"/>
    <w:rsid w:val="00D66697"/>
    <w:rsid w:val="00DC75D0"/>
    <w:rsid w:val="00E16244"/>
    <w:rsid w:val="00E73274"/>
    <w:rsid w:val="00E967FC"/>
    <w:rsid w:val="00EB247E"/>
    <w:rsid w:val="00EF1998"/>
    <w:rsid w:val="00F20DD5"/>
    <w:rsid w:val="00F26226"/>
    <w:rsid w:val="00F4166A"/>
    <w:rsid w:val="00F67FBC"/>
    <w:rsid w:val="00FA3990"/>
    <w:rsid w:val="00FC390D"/>
    <w:rsid w:val="00FD2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locked="1" w:uiPriority="0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uiPriority="0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9"/>
    <w:qFormat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9"/>
    <w:qFormat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9"/>
    <w:qFormat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9"/>
    <w:qFormat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9"/>
    <w:qFormat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semiHidden/>
    <w:locked/>
    <w:rsid w:val="009C3B99"/>
    <w:rPr>
      <w:rFonts w:ascii="Century Schoolbook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9C3B99"/>
    <w:rPr>
      <w:rFonts w:ascii="Century Schoolbook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9C3B99"/>
    <w:rPr>
      <w:rFonts w:ascii="Century Schoolbook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9C3B99"/>
    <w:rPr>
      <w:rFonts w:ascii="Century Schoolbook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9C3B99"/>
    <w:rPr>
      <w:rFonts w:cs="Times New Roman"/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9C3B99"/>
    <w:rPr>
      <w:rFonts w:cs="Times New Roman"/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9C3B99"/>
    <w:rPr>
      <w:rFonts w:cs="Times New Roman"/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9C3B99"/>
    <w:rPr>
      <w:rFonts w:cs="Times New Roman"/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9C3B99"/>
    <w:rPr>
      <w:rFonts w:cs="Times New Roman"/>
      <w:b/>
      <w:bCs/>
      <w:i/>
      <w:iCs/>
      <w:color w:val="3667C3"/>
      <w:sz w:val="18"/>
      <w:szCs w:val="18"/>
    </w:rPr>
  </w:style>
  <w:style w:type="table" w:styleId="Tabelacomgrade">
    <w:name w:val="Table Grid"/>
    <w:basedOn w:val="Tabelanormal"/>
    <w:uiPriority w:val="99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rsid w:val="009C3B99"/>
    <w:pPr>
      <w:ind w:left="720"/>
    </w:pPr>
  </w:style>
  <w:style w:type="character" w:styleId="TtulodoLivro">
    <w:name w:val="Book Title"/>
    <w:basedOn w:val="Fontepargpadro"/>
    <w:uiPriority w:val="99"/>
    <w:qFormat/>
    <w:rsid w:val="009C3B99"/>
    <w:rPr>
      <w:rFonts w:eastAsia="Times New Roman" w:cs="Times New Roman"/>
      <w:smallCaps/>
      <w:color w:val="000000"/>
      <w:spacing w:val="10"/>
      <w:sz w:val="20"/>
      <w:szCs w:val="20"/>
      <w:lang w:val="pt-BR"/>
    </w:rPr>
  </w:style>
  <w:style w:type="paragraph" w:customStyle="1" w:styleId="EndereodoRemetente">
    <w:name w:val="Endereço do Remetente"/>
    <w:basedOn w:val="Normal"/>
    <w:uiPriority w:val="99"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9C3B99"/>
    <w:rPr>
      <w:rFonts w:cs="Times New Roman"/>
      <w:color w:val="414751"/>
      <w:sz w:val="20"/>
    </w:rPr>
  </w:style>
  <w:style w:type="paragraph" w:styleId="Rodap">
    <w:name w:val="footer"/>
    <w:basedOn w:val="Normal"/>
    <w:link w:val="RodapChar"/>
    <w:uiPriority w:val="99"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9C3B99"/>
    <w:rPr>
      <w:rFonts w:cs="Times New Roman"/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99"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99"/>
    <w:locked/>
    <w:rsid w:val="009C3B99"/>
    <w:rPr>
      <w:rFonts w:cs="Times New Roman"/>
      <w:b/>
      <w:bCs/>
      <w:color w:val="414751"/>
      <w:sz w:val="20"/>
    </w:rPr>
  </w:style>
  <w:style w:type="paragraph" w:customStyle="1" w:styleId="Assunto">
    <w:name w:val="Assunto"/>
    <w:basedOn w:val="Recuonormal"/>
    <w:uiPriority w:val="99"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99"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99"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99"/>
    <w:locked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99"/>
    <w:qFormat/>
    <w:rsid w:val="009C3B99"/>
    <w:rPr>
      <w:rFonts w:cs="Times New Roman"/>
      <w:b/>
      <w:bCs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basedOn w:val="Fontepargpadro"/>
    <w:uiPriority w:val="99"/>
    <w:qFormat/>
    <w:rsid w:val="009C3B99"/>
    <w:rPr>
      <w:rFonts w:eastAsia="Times New Roman" w:cs="Times New Roman"/>
      <w:b/>
      <w:i/>
      <w:color w:val="2B2F36"/>
      <w:spacing w:val="10"/>
      <w:sz w:val="18"/>
      <w:lang w:val="pt-BR"/>
    </w:rPr>
  </w:style>
  <w:style w:type="character" w:styleId="nfaseIntensa">
    <w:name w:val="Intense Emphasis"/>
    <w:basedOn w:val="Fontepargpadro"/>
    <w:uiPriority w:val="99"/>
    <w:qFormat/>
    <w:rsid w:val="009C3B99"/>
    <w:rPr>
      <w:rFonts w:cs="Times New Roman"/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9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99"/>
    <w:locked/>
    <w:rsid w:val="009C3B99"/>
    <w:rPr>
      <w:rFonts w:cs="Times New Roman"/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99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99"/>
    <w:locked/>
    <w:rsid w:val="009C3B99"/>
    <w:rPr>
      <w:rFonts w:cs="Times New Roman"/>
      <w:color w:val="E65B01"/>
      <w:sz w:val="20"/>
    </w:rPr>
  </w:style>
  <w:style w:type="character" w:styleId="RefernciaIntensa">
    <w:name w:val="Intense Reference"/>
    <w:basedOn w:val="Fontepargpadro"/>
    <w:uiPriority w:val="99"/>
    <w:qFormat/>
    <w:rsid w:val="009C3B99"/>
    <w:rPr>
      <w:rFonts w:cs="Times New Roman"/>
      <w:b/>
      <w:bCs/>
      <w:caps/>
      <w:color w:val="3667C3"/>
      <w:spacing w:val="5"/>
      <w:sz w:val="18"/>
      <w:szCs w:val="18"/>
    </w:rPr>
  </w:style>
  <w:style w:type="paragraph" w:styleId="Subttulo">
    <w:name w:val="Subtitle"/>
    <w:basedOn w:val="Normal"/>
    <w:link w:val="SubttuloChar"/>
    <w:uiPriority w:val="99"/>
    <w:qFormat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9C3B99"/>
    <w:rPr>
      <w:rFonts w:cs="Times New Roman"/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99"/>
    <w:qFormat/>
    <w:rsid w:val="009C3B99"/>
    <w:rPr>
      <w:rFonts w:cs="Times New Roman"/>
      <w:i/>
      <w:iCs/>
      <w:color w:val="E65B01"/>
    </w:rPr>
  </w:style>
  <w:style w:type="character" w:styleId="RefernciaSutil">
    <w:name w:val="Subtle Reference"/>
    <w:basedOn w:val="Fontepargpadro"/>
    <w:uiPriority w:val="99"/>
    <w:qFormat/>
    <w:rsid w:val="009C3B99"/>
    <w:rPr>
      <w:rFonts w:cs="Times New Roman"/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99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99"/>
    <w:locked/>
    <w:rsid w:val="009C3B99"/>
    <w:rPr>
      <w:rFonts w:ascii="Century Schoolbook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99"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99"/>
    <w:semiHidden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rsid w:val="009C3B99"/>
    <w:rPr>
      <w:rFonts w:cs="Times New Roman"/>
      <w:color w:val="808080"/>
    </w:rPr>
  </w:style>
  <w:style w:type="paragraph" w:customStyle="1" w:styleId="EndereodoRemetente1">
    <w:name w:val="Endereço do Remetente1"/>
    <w:basedOn w:val="Normal"/>
    <w:uiPriority w:val="99"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locked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locked/>
    <w:rsid w:val="009C3B99"/>
    <w:rPr>
      <w:rFonts w:cs="Times New Roman"/>
      <w:color w:val="414751"/>
      <w:sz w:val="20"/>
    </w:rPr>
  </w:style>
  <w:style w:type="paragraph" w:customStyle="1" w:styleId="NomedoDestinatrio">
    <w:name w:val="Nome do Destinatário"/>
    <w:basedOn w:val="Normal"/>
    <w:uiPriority w:val="99"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99"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99"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99"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99"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99"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99"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rsid w:val="002039BD"/>
    <w:pPr>
      <w:numPr>
        <w:numId w:val="26"/>
      </w:numPr>
      <w:spacing w:after="0"/>
      <w:contextualSpacing/>
    </w:pPr>
    <w:rPr>
      <w:color w:val="575F6D"/>
    </w:rPr>
  </w:style>
  <w:style w:type="paragraph" w:styleId="MapadoDocumento">
    <w:name w:val="Document Map"/>
    <w:basedOn w:val="Normal"/>
    <w:link w:val="MapadoDocumentoChar"/>
    <w:uiPriority w:val="99"/>
    <w:semiHidden/>
    <w:rsid w:val="000C0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C08E2"/>
    <w:rPr>
      <w:rFonts w:ascii="Tahoma" w:hAnsi="Tahoma" w:cs="Tahoma"/>
      <w:color w:val="414751"/>
      <w:sz w:val="16"/>
      <w:szCs w:val="16"/>
      <w:lang w:val="pt-BR"/>
    </w:rPr>
  </w:style>
  <w:style w:type="numbering" w:customStyle="1" w:styleId="ListacomMarcadores">
    <w:name w:val="Lista com Marcadores"/>
    <w:rsid w:val="00B36467"/>
    <w:pPr>
      <w:numPr>
        <w:numId w:val="4"/>
      </w:numPr>
    </w:pPr>
  </w:style>
  <w:style w:type="numbering" w:customStyle="1" w:styleId="ListaNumerada">
    <w:name w:val="Lista Numerada"/>
    <w:rsid w:val="00B36467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290</TotalTime>
  <Pages>2</Pages>
  <Words>481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Moacir</cp:lastModifiedBy>
  <cp:revision>29</cp:revision>
  <dcterms:created xsi:type="dcterms:W3CDTF">2010-06-05T23:56:00Z</dcterms:created>
  <dcterms:modified xsi:type="dcterms:W3CDTF">2014-10-25T01:30:00Z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