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5E" w:rsidRDefault="000C605E" w:rsidP="000C605E">
      <w:pPr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Forte"/>
          <w:rFonts w:ascii="Verdana" w:hAnsi="Verdana"/>
          <w:color w:val="000000"/>
          <w:sz w:val="20"/>
          <w:szCs w:val="20"/>
        </w:rPr>
        <w:t>CLEDINARA MARILUZA SKOREK</w:t>
      </w:r>
    </w:p>
    <w:p w:rsidR="000C605E" w:rsidRDefault="000C605E" w:rsidP="000C605E">
      <w:pPr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Forte"/>
          <w:rFonts w:ascii="Verdana" w:hAnsi="Verdana"/>
          <w:color w:val="000000"/>
          <w:sz w:val="20"/>
          <w:szCs w:val="20"/>
        </w:rPr>
        <w:t>Rua Viamão, Nº 461</w:t>
      </w:r>
    </w:p>
    <w:p w:rsidR="000C605E" w:rsidRDefault="000C605E" w:rsidP="000C605E">
      <w:pPr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Forte"/>
          <w:rFonts w:ascii="Verdana" w:hAnsi="Verdana"/>
          <w:color w:val="000000"/>
          <w:sz w:val="20"/>
          <w:szCs w:val="20"/>
        </w:rPr>
        <w:t xml:space="preserve">Mathias Velho  - </w:t>
      </w:r>
      <w:r>
        <w:rPr>
          <w:rStyle w:val="Forte"/>
          <w:rFonts w:ascii="Verdana" w:hAnsi="Verdana" w:cs="Verdana"/>
          <w:color w:val="000000"/>
          <w:sz w:val="20"/>
          <w:szCs w:val="20"/>
        </w:rPr>
        <w:t xml:space="preserve"> Canoas/R</w:t>
      </w:r>
      <w:r>
        <w:rPr>
          <w:rStyle w:val="Forte"/>
          <w:rFonts w:ascii="Verdana" w:hAnsi="Verdana"/>
          <w:color w:val="000000"/>
          <w:sz w:val="20"/>
          <w:szCs w:val="20"/>
        </w:rPr>
        <w:t>S</w:t>
      </w:r>
    </w:p>
    <w:p w:rsidR="000C605E" w:rsidRDefault="000C605E" w:rsidP="000C605E">
      <w:pPr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Forte"/>
          <w:rFonts w:ascii="Verdana" w:hAnsi="Verdana"/>
          <w:color w:val="000000"/>
          <w:sz w:val="20"/>
          <w:szCs w:val="20"/>
        </w:rPr>
        <w:t>Tel: (51) 9859-4406/9250-0885</w:t>
      </w:r>
    </w:p>
    <w:p w:rsidR="000C605E" w:rsidRDefault="000C605E" w:rsidP="000C605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Nascimento: 22/04/1977              CPF: 728.525.850-49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Estado Civil: Solteira                               Naturalidade: Frederico Westphalen/RS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GRAU DE INSTRUÇÃO: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Ensino Médio Completo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Escola Monteiro Lobato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CURSOS: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Informática ( Windows: Excel, Power Point, Internet)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Experiência Profissional: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</w:p>
    <w:p w:rsidR="000C605E" w:rsidRPr="00CE7C4D" w:rsidRDefault="000C605E" w:rsidP="000C605E">
      <w:pPr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Fevereiro/2008: </w:t>
      </w:r>
      <w:r w:rsidRPr="00CE7C4D">
        <w:rPr>
          <w:rFonts w:ascii="Verdana" w:hAnsi="Verdana"/>
          <w:b/>
          <w:color w:val="000000"/>
          <w:sz w:val="20"/>
          <w:szCs w:val="20"/>
        </w:rPr>
        <w:t>Ibrowse Consultoria e Informática Ltda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Função: contas a pagar, contas a receber, faturamento (emissão de notas fiscais), compras, fluxo de caixa, controle de investimentos, funções administrativas diversas (telefonia, manutenção do escritório) etc.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admissão: 07/02/2008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Saída: 03/02/2014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</w:p>
    <w:p w:rsidR="000C605E" w:rsidRPr="00CE7C4D" w:rsidRDefault="000C605E" w:rsidP="000C605E">
      <w:pPr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Abril/2007: </w:t>
      </w:r>
      <w:r w:rsidRPr="00CE7C4D">
        <w:rPr>
          <w:rFonts w:ascii="Verdana" w:hAnsi="Verdana"/>
          <w:b/>
          <w:color w:val="000000"/>
          <w:sz w:val="20"/>
          <w:szCs w:val="20"/>
        </w:rPr>
        <w:t xml:space="preserve">STA - </w:t>
      </w:r>
      <w:r w:rsidRPr="00CE7C4D">
        <w:rPr>
          <w:rFonts w:ascii="Verdana" w:hAnsi="Verdana" w:cs="Verdana"/>
          <w:b/>
          <w:color w:val="000000"/>
          <w:sz w:val="20"/>
          <w:szCs w:val="20"/>
        </w:rPr>
        <w:t>Sistemas de Tecnologia Adequad</w:t>
      </w:r>
      <w:r w:rsidRPr="00CE7C4D">
        <w:rPr>
          <w:rFonts w:ascii="Verdana" w:hAnsi="Verdana"/>
          <w:b/>
          <w:color w:val="000000"/>
          <w:sz w:val="20"/>
          <w:szCs w:val="20"/>
        </w:rPr>
        <w:t>a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Função: Secretária/Recepcionista( Vendas, compras, funções administrativas diversas (contas à receber, financeiro, atendimento ao público, agendamento de visitas).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admissão: 02/01/2003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Saída: 10/04/2007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Setembro/2001: </w:t>
      </w:r>
      <w:r w:rsidRPr="00CE7C4D">
        <w:rPr>
          <w:rFonts w:ascii="Verdana" w:hAnsi="Verdana"/>
          <w:b/>
          <w:color w:val="000000"/>
          <w:sz w:val="20"/>
          <w:szCs w:val="20"/>
        </w:rPr>
        <w:t>Condomínio Canoas Shopping Center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Função: Assistente de Auditoria (Levantamento de vendas, coordenação de equipe de auditores estagiários, relatórios mensais de vendas).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admissão: 15/08/2000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saída: 14/09/2001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</w:p>
    <w:p w:rsidR="000C605E" w:rsidRPr="00CE7C4D" w:rsidRDefault="000C605E" w:rsidP="000C605E">
      <w:pPr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Julho/1999: </w:t>
      </w:r>
      <w:r w:rsidRPr="00CE7C4D">
        <w:rPr>
          <w:rFonts w:ascii="Verdana" w:hAnsi="Verdana"/>
          <w:b/>
          <w:color w:val="000000"/>
          <w:sz w:val="20"/>
          <w:szCs w:val="20"/>
        </w:rPr>
        <w:t>Paquetá Calçados Ltda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Função: Caixa Operadora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admissão: 17/08/1998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saída: 08/07/1999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Abril/1998: </w:t>
      </w:r>
      <w:r w:rsidRPr="00CE7C4D">
        <w:rPr>
          <w:rFonts w:ascii="Verdana" w:hAnsi="Verdana"/>
          <w:b/>
          <w:color w:val="000000"/>
          <w:sz w:val="20"/>
          <w:szCs w:val="20"/>
        </w:rPr>
        <w:t>Navegação Gaúcha Mineração e Comércio de Areia Ltda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Função: Auxiliar de Expedição ( Vendas, emissão de notas fiscais, controle de carregamento, recepção e telefone).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admissão: 01/03/1997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saída: 17/04/1998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</w:p>
    <w:p w:rsidR="000C605E" w:rsidRPr="00CE7C4D" w:rsidRDefault="000C605E" w:rsidP="000C605E">
      <w:pPr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Novembro/1996: </w:t>
      </w:r>
      <w:r w:rsidRPr="00CE7C4D">
        <w:rPr>
          <w:rFonts w:ascii="Verdana" w:hAnsi="Verdana"/>
          <w:b/>
          <w:color w:val="000000"/>
          <w:sz w:val="20"/>
          <w:szCs w:val="20"/>
        </w:rPr>
        <w:t>EPT -</w:t>
      </w:r>
      <w:r w:rsidRPr="00CE7C4D">
        <w:rPr>
          <w:rFonts w:ascii="Verdana" w:hAnsi="Verdana" w:cs="Verdana"/>
          <w:b/>
          <w:color w:val="000000"/>
          <w:sz w:val="20"/>
          <w:szCs w:val="20"/>
        </w:rPr>
        <w:t xml:space="preserve"> Engenharia e Pesquisas Tecnológicas S/</w:t>
      </w:r>
      <w:r w:rsidRPr="00CE7C4D">
        <w:rPr>
          <w:rFonts w:ascii="Verdana" w:hAnsi="Verdana"/>
          <w:b/>
          <w:color w:val="000000"/>
          <w:sz w:val="20"/>
          <w:szCs w:val="20"/>
        </w:rPr>
        <w:t>A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Função: Auxiliar de Escritório ( Atendimento ao telefone, funções diversas no departamento pessoal, compras, digitação, funções administrativas diversas).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admissão: 08/02/1993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de saída: 19/11/1996.</w:t>
      </w:r>
    </w:p>
    <w:p w:rsidR="000C605E" w:rsidRDefault="000C605E" w:rsidP="000C605E">
      <w:pPr>
        <w:jc w:val="both"/>
        <w:rPr>
          <w:rFonts w:ascii="Verdana" w:hAnsi="Verdana"/>
          <w:color w:val="000000"/>
          <w:sz w:val="20"/>
          <w:szCs w:val="20"/>
        </w:rPr>
      </w:pPr>
    </w:p>
    <w:p w:rsidR="007101CD" w:rsidRDefault="000C605E">
      <w:r>
        <w:rPr>
          <w:rFonts w:ascii="Verdana" w:hAnsi="Verdana"/>
          <w:color w:val="000000"/>
          <w:sz w:val="20"/>
          <w:szCs w:val="20"/>
        </w:rPr>
        <w:t>Cledinara Mariluza Skorek</w:t>
      </w:r>
      <w:bookmarkStart w:id="0" w:name="thumbs"/>
      <w:bookmarkEnd w:id="0"/>
      <w:r>
        <w:rPr>
          <w:color w:val="000000"/>
          <w:sz w:val="27"/>
          <w:szCs w:val="27"/>
        </w:rPr>
        <w:br/>
      </w:r>
    </w:p>
    <w:sectPr w:rsidR="007101CD" w:rsidSect="003E1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0C605E"/>
    <w:rsid w:val="000C605E"/>
    <w:rsid w:val="003E154F"/>
    <w:rsid w:val="007101CD"/>
    <w:rsid w:val="007A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0C60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house</dc:creator>
  <cp:lastModifiedBy>User</cp:lastModifiedBy>
  <cp:revision>2</cp:revision>
  <dcterms:created xsi:type="dcterms:W3CDTF">2014-09-01T17:40:00Z</dcterms:created>
  <dcterms:modified xsi:type="dcterms:W3CDTF">2014-09-01T17:40:00Z</dcterms:modified>
</cp:coreProperties>
</file>