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8FC" w:rsidRDefault="005448FC" w:rsidP="005448FC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Rosangela Fraga Corrêa</w:t>
      </w:r>
    </w:p>
    <w:p w:rsidR="005448FC" w:rsidRDefault="005448FC" w:rsidP="005448FC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Brasileira, casada, </w:t>
      </w:r>
      <w:r w:rsidR="002B5E6D">
        <w:rPr>
          <w:rFonts w:ascii="Verdana" w:hAnsi="Verdana"/>
        </w:rPr>
        <w:t>39 anos</w:t>
      </w:r>
      <w:r w:rsidR="002B5E6D">
        <w:rPr>
          <w:rFonts w:ascii="Verdana" w:hAnsi="Verdana"/>
        </w:rPr>
        <w:br/>
      </w:r>
      <w:proofErr w:type="gramStart"/>
      <w:r w:rsidR="002B5E6D">
        <w:rPr>
          <w:rFonts w:ascii="Verdana" w:hAnsi="Verdana"/>
        </w:rPr>
        <w:t>Rua:</w:t>
      </w:r>
      <w:proofErr w:type="gramEnd"/>
      <w:r w:rsidR="002B5E6D">
        <w:rPr>
          <w:rFonts w:ascii="Verdana" w:hAnsi="Verdana"/>
        </w:rPr>
        <w:t>Joaquim de Almeida L</w:t>
      </w:r>
      <w:r>
        <w:rPr>
          <w:rFonts w:ascii="Verdana" w:hAnsi="Verdana"/>
        </w:rPr>
        <w:t>opes    número: 208        Bairro: Ermo      Guaiba</w:t>
      </w:r>
      <w:r>
        <w:rPr>
          <w:rFonts w:ascii="Verdana" w:hAnsi="Verdana"/>
        </w:rPr>
        <w:br/>
        <w:t>Telefone: 5198567797 5134803468</w:t>
      </w:r>
      <w:r w:rsidR="007A3067">
        <w:rPr>
          <w:rFonts w:ascii="Verdana" w:hAnsi="Verdana"/>
        </w:rPr>
        <w:t xml:space="preserve"> 5185828895</w:t>
      </w:r>
    </w:p>
    <w:p w:rsidR="005448FC" w:rsidRDefault="005448FC" w:rsidP="005448FC">
      <w:pPr>
        <w:rPr>
          <w:rFonts w:ascii="Verdana" w:hAnsi="Verdana"/>
        </w:rPr>
      </w:pPr>
      <w:r>
        <w:rPr>
          <w:rFonts w:ascii="Verdana" w:hAnsi="Verdana"/>
        </w:rPr>
        <w:t xml:space="preserve"> E-mail: roecaliel@hotmail.com</w:t>
      </w:r>
      <w:r>
        <w:rPr>
          <w:rFonts w:ascii="Verdana" w:hAnsi="Verdana"/>
        </w:rPr>
        <w:br/>
      </w:r>
    </w:p>
    <w:p w:rsidR="005448FC" w:rsidRDefault="005448FC" w:rsidP="005448FC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>objetivo</w:t>
      </w:r>
    </w:p>
    <w:p w:rsidR="005448FC" w:rsidRDefault="005448FC" w:rsidP="005448FC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.3pt;margin-top:6.05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CPMvFvKQIAAEgEAAAOAAAAAAAAAAAAAAAAAC4CAABkcnMvZTJvRG9j&#10;LnhtbFBLAQItABQABgAIAAAAIQAluqAX2gAAAAYBAAAPAAAAAAAAAAAAAAAAAIMEAABkcnMvZG93&#10;bnJldi54bWxQSwUGAAAAAAQABADzAAAAigUAAAAA&#10;" strokecolor="#b9bec7" strokeweight="1pt">
                <w10:wrap anchorx="margin"/>
              </v:shape>
            </w:pict>
          </mc:Fallback>
        </mc:AlternateContent>
      </w:r>
    </w:p>
    <w:p w:rsidR="005448FC" w:rsidRDefault="005448FC" w:rsidP="00633954">
      <w:pPr>
        <w:jc w:val="both"/>
        <w:rPr>
          <w:rFonts w:ascii="Verdana" w:hAnsi="Verdana"/>
        </w:rPr>
      </w:pPr>
      <w:r>
        <w:rPr>
          <w:rFonts w:ascii="Verdana" w:hAnsi="Verdana"/>
        </w:rPr>
        <w:t>Atuar na área administrativa</w:t>
      </w:r>
      <w:r w:rsidR="00883EE6">
        <w:rPr>
          <w:rFonts w:ascii="Verdana" w:hAnsi="Verdana"/>
        </w:rPr>
        <w:t xml:space="preserve"> (trabalho efetivo)</w:t>
      </w:r>
      <w:r w:rsidR="00063728">
        <w:rPr>
          <w:rFonts w:ascii="Verdana" w:hAnsi="Verdana"/>
        </w:rPr>
        <w:t xml:space="preserve"> em empresa com oport</w:t>
      </w:r>
      <w:r w:rsidR="006359F5">
        <w:rPr>
          <w:rFonts w:ascii="Verdana" w:hAnsi="Verdana"/>
        </w:rPr>
        <w:t>unidade de crescimento e</w:t>
      </w:r>
      <w:r w:rsidR="004379A3">
        <w:rPr>
          <w:rFonts w:ascii="Verdana" w:hAnsi="Verdana"/>
        </w:rPr>
        <w:t xml:space="preserve"> remuneração compatível</w:t>
      </w:r>
      <w:r w:rsidR="008602C8">
        <w:rPr>
          <w:rFonts w:ascii="Verdana" w:hAnsi="Verdana"/>
        </w:rPr>
        <w:t>.</w:t>
      </w:r>
    </w:p>
    <w:p w:rsidR="005448FC" w:rsidRDefault="005448FC" w:rsidP="005448FC">
      <w:pPr>
        <w:pStyle w:val="Seo"/>
        <w:rPr>
          <w:rFonts w:ascii="Verdana" w:hAnsi="Verdana"/>
        </w:rPr>
      </w:pPr>
    </w:p>
    <w:p w:rsidR="005448FC" w:rsidRDefault="005448FC" w:rsidP="005448FC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>FORMAÇÃO</w:t>
      </w:r>
    </w:p>
    <w:p w:rsidR="005448FC" w:rsidRDefault="005448FC" w:rsidP="005448FC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lzxRYqAgAASA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5448FC" w:rsidRPr="00063728" w:rsidRDefault="005448FC" w:rsidP="005448F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médio </w:t>
      </w:r>
      <w:r w:rsidR="00E44BA8" w:rsidRPr="00063728">
        <w:rPr>
          <w:rFonts w:ascii="Verdana" w:hAnsi="Verdana"/>
        </w:rPr>
        <w:t>completo / Augusto Meyer (Guaíba</w:t>
      </w:r>
      <w:r w:rsidRPr="00063728">
        <w:rPr>
          <w:rFonts w:ascii="Verdana" w:hAnsi="Verdana"/>
        </w:rPr>
        <w:t>)</w:t>
      </w:r>
    </w:p>
    <w:p w:rsidR="005448FC" w:rsidRPr="00E44BA8" w:rsidRDefault="00E44BA8" w:rsidP="00E44BA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técnico em Radiologia Médica (concluído)</w:t>
      </w:r>
    </w:p>
    <w:p w:rsidR="005448FC" w:rsidRDefault="005448FC" w:rsidP="005448F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Bacharelado em Administração:</w:t>
      </w:r>
      <w:r w:rsidR="00687F18">
        <w:rPr>
          <w:rFonts w:ascii="Verdana" w:hAnsi="Verdana"/>
        </w:rPr>
        <w:t xml:space="preserve"> </w:t>
      </w:r>
      <w:r w:rsidR="00652046">
        <w:rPr>
          <w:rFonts w:ascii="Verdana" w:hAnsi="Verdana"/>
        </w:rPr>
        <w:t>Faculdades Uniasselvi (concluído)</w:t>
      </w:r>
    </w:p>
    <w:p w:rsidR="005448FC" w:rsidRDefault="005448FC" w:rsidP="005448FC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>EXPERIÊNCIA PROFISSIONAL</w:t>
      </w:r>
    </w:p>
    <w:p w:rsidR="005448FC" w:rsidRDefault="005448FC" w:rsidP="005448FC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5448FC" w:rsidRPr="005448FC" w:rsidRDefault="005448FC" w:rsidP="005448F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2004-atualmente </w:t>
      </w:r>
    </w:p>
    <w:p w:rsidR="005448FC" w:rsidRDefault="002C2878" w:rsidP="005448FC">
      <w:pPr>
        <w:pStyle w:val="PargrafodaLista"/>
        <w:spacing w:after="120" w:line="240" w:lineRule="auto"/>
        <w:ind w:left="284"/>
        <w:jc w:val="both"/>
        <w:rPr>
          <w:rFonts w:ascii="Arial" w:eastAsia="Arial Unicode MS" w:hAnsi="Arial" w:cs="Arial Unicode MS"/>
        </w:rPr>
      </w:pPr>
      <w:r>
        <w:rPr>
          <w:rFonts w:ascii="Verdana" w:hAnsi="Verdana"/>
          <w:b/>
        </w:rPr>
        <w:t>Consultório-Médico-</w:t>
      </w:r>
      <w:proofErr w:type="spellStart"/>
      <w:proofErr w:type="gramStart"/>
      <w:r>
        <w:rPr>
          <w:rFonts w:ascii="Verdana" w:hAnsi="Verdana"/>
          <w:b/>
        </w:rPr>
        <w:t>Dr</w:t>
      </w:r>
      <w:r w:rsidR="005448FC">
        <w:rPr>
          <w:rFonts w:ascii="Verdana" w:hAnsi="Verdana"/>
          <w:b/>
        </w:rPr>
        <w:t>.</w:t>
      </w:r>
      <w:proofErr w:type="gramEnd"/>
      <w:r w:rsidR="005448FC">
        <w:rPr>
          <w:rFonts w:ascii="Verdana" w:hAnsi="Verdana"/>
          <w:b/>
        </w:rPr>
        <w:t>LuisFloriano</w:t>
      </w:r>
      <w:proofErr w:type="spellEnd"/>
      <w:r w:rsidR="005448FC">
        <w:rPr>
          <w:rFonts w:ascii="Verdana" w:hAnsi="Verdana"/>
        </w:rPr>
        <w:br/>
        <w:t xml:space="preserve">Cargo:secretária </w:t>
      </w:r>
      <w:r w:rsidR="005448FC">
        <w:rPr>
          <w:rFonts w:ascii="Verdana" w:hAnsi="Verdana"/>
        </w:rPr>
        <w:br/>
      </w:r>
      <w:r w:rsidR="005448FC">
        <w:rPr>
          <w:rFonts w:ascii="Verdana" w:hAnsi="Verdana"/>
          <w:u w:val="single"/>
        </w:rPr>
        <w:t>Principais atividades</w:t>
      </w:r>
      <w:r w:rsidR="006359F5">
        <w:rPr>
          <w:rFonts w:ascii="Verdana" w:hAnsi="Verdana"/>
        </w:rPr>
        <w:t>: responsável por todos os procedimentos administrativos necessários para</w:t>
      </w:r>
      <w:r w:rsidR="00953124">
        <w:rPr>
          <w:rFonts w:ascii="Verdana" w:hAnsi="Verdana"/>
        </w:rPr>
        <w:t xml:space="preserve"> o funcionamento da organização, abrir o estabelecimento, </w:t>
      </w:r>
      <w:bookmarkStart w:id="0" w:name="_GoBack"/>
      <w:bookmarkEnd w:id="0"/>
      <w:r w:rsidR="00953124">
        <w:rPr>
          <w:rFonts w:ascii="Verdana" w:hAnsi="Verdana"/>
        </w:rPr>
        <w:t>atender os clientes, contato, contrato e negociação com convênios, planejamento estratégico, faturamento</w:t>
      </w:r>
      <w:r w:rsidR="00A93A8A">
        <w:rPr>
          <w:rFonts w:ascii="Verdana" w:hAnsi="Verdana"/>
        </w:rPr>
        <w:t xml:space="preserve"> e</w:t>
      </w:r>
      <w:r w:rsidR="00953124">
        <w:rPr>
          <w:rFonts w:ascii="Verdana" w:hAnsi="Verdana"/>
        </w:rPr>
        <w:t xml:space="preserve"> assessoria aos médicos. </w:t>
      </w:r>
    </w:p>
    <w:p w:rsidR="00E44BA8" w:rsidRPr="00E44BA8" w:rsidRDefault="00E44BA8" w:rsidP="00E44BA8">
      <w:pPr>
        <w:spacing w:after="120" w:line="240" w:lineRule="auto"/>
        <w:jc w:val="both"/>
        <w:rPr>
          <w:rFonts w:ascii="Verdana" w:hAnsi="Verdana"/>
        </w:rPr>
      </w:pPr>
    </w:p>
    <w:p w:rsidR="005448FC" w:rsidRDefault="005448FC" w:rsidP="005448F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1998 –2002- Paquetá Calçados</w:t>
      </w:r>
      <w:r>
        <w:rPr>
          <w:rFonts w:ascii="Verdana" w:hAnsi="Verdana"/>
        </w:rPr>
        <w:br/>
        <w:t xml:space="preserve">Cargo: vendedora                                                                                                                           </w:t>
      </w:r>
      <w:r>
        <w:rPr>
          <w:rFonts w:ascii="Verdana" w:hAnsi="Verdana"/>
          <w:u w:val="single"/>
        </w:rPr>
        <w:t>Principais atividades</w:t>
      </w:r>
      <w:r>
        <w:rPr>
          <w:rFonts w:ascii="Verdana" w:hAnsi="Verdana"/>
        </w:rPr>
        <w:t>:</w:t>
      </w:r>
      <w:r w:rsidR="00687F1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atendimento ao público e vendas. </w:t>
      </w:r>
    </w:p>
    <w:p w:rsidR="005448FC" w:rsidRDefault="005448FC" w:rsidP="005448FC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</w:t>
      </w:r>
    </w:p>
    <w:p w:rsidR="005448FC" w:rsidRDefault="005448FC" w:rsidP="005448F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1996-1997- Casa de Modas Inf. Porto Alegre Bebê</w:t>
      </w:r>
    </w:p>
    <w:p w:rsidR="005448FC" w:rsidRDefault="005448FC" w:rsidP="005448FC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Cargo: vendedora                                                                                                                           </w:t>
      </w:r>
      <w:r>
        <w:rPr>
          <w:rFonts w:ascii="Verdana" w:hAnsi="Verdana"/>
          <w:u w:val="single"/>
        </w:rPr>
        <w:t>Principais atividades</w:t>
      </w:r>
      <w:r>
        <w:rPr>
          <w:rFonts w:ascii="Verdana" w:hAnsi="Verdana"/>
        </w:rPr>
        <w:t>:</w:t>
      </w:r>
      <w:r w:rsidR="00687F18">
        <w:rPr>
          <w:rFonts w:ascii="Verdana" w:hAnsi="Verdana"/>
        </w:rPr>
        <w:t xml:space="preserve"> </w:t>
      </w:r>
      <w:r>
        <w:rPr>
          <w:rFonts w:ascii="Verdana" w:hAnsi="Verdana"/>
        </w:rPr>
        <w:t>atendimento ao público e vendas.</w:t>
      </w:r>
      <w:r w:rsidR="00E44BA8">
        <w:rPr>
          <w:rFonts w:ascii="Verdana" w:hAnsi="Verdana"/>
        </w:rPr>
        <w:t xml:space="preserve"> </w:t>
      </w:r>
    </w:p>
    <w:p w:rsidR="00E44BA8" w:rsidRDefault="00E44BA8" w:rsidP="005448FC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E44BA8" w:rsidRDefault="00E44BA8" w:rsidP="00E44BA8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Atividades complementares: </w:t>
      </w:r>
    </w:p>
    <w:p w:rsidR="00E44BA8" w:rsidRPr="00063728" w:rsidRDefault="00E44BA8" w:rsidP="00063728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 w:rsidRPr="00063728">
        <w:rPr>
          <w:rFonts w:ascii="Verdana" w:hAnsi="Verdana"/>
        </w:rPr>
        <w:t>2007-201</w:t>
      </w:r>
      <w:r w:rsidR="00081E1B">
        <w:rPr>
          <w:rFonts w:ascii="Verdana" w:hAnsi="Verdana"/>
        </w:rPr>
        <w:t xml:space="preserve">1- Hospital Regional de Guaíba: </w:t>
      </w:r>
      <w:r w:rsidRPr="00063728">
        <w:rPr>
          <w:rFonts w:ascii="Verdana" w:hAnsi="Verdana"/>
        </w:rPr>
        <w:t>1 ano de trabalho voluntário e posteriormente 1</w:t>
      </w:r>
      <w:r w:rsidR="00AF6C82" w:rsidRPr="00063728">
        <w:rPr>
          <w:rFonts w:ascii="Verdana" w:hAnsi="Verdana"/>
        </w:rPr>
        <w:t xml:space="preserve"> ano de contrato emergencial.</w:t>
      </w:r>
    </w:p>
    <w:p w:rsidR="0043434E" w:rsidRDefault="0043434E" w:rsidP="0043434E">
      <w:pPr>
        <w:pStyle w:val="Se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  <w:b/>
        </w:rPr>
        <w:t>2015 – fUNDAÇÃO GETÚLIO vARGAS</w:t>
      </w:r>
      <w:r w:rsidR="00054AAF">
        <w:rPr>
          <w:rFonts w:ascii="Verdana" w:hAnsi="Verdana"/>
          <w:b/>
        </w:rPr>
        <w:t xml:space="preserve">               horas:</w:t>
      </w:r>
    </w:p>
    <w:p w:rsidR="00A8190E" w:rsidRDefault="00A8190E" w:rsidP="00A8190E">
      <w:pPr>
        <w:pStyle w:val="Seo"/>
        <w:ind w:left="502"/>
        <w:rPr>
          <w:rFonts w:ascii="Verdana" w:hAnsi="Verdana"/>
          <w:b/>
        </w:rPr>
      </w:pPr>
    </w:p>
    <w:tbl>
      <w:tblPr>
        <w:tblW w:w="429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3"/>
        <w:gridCol w:w="1200"/>
      </w:tblGrid>
      <w:tr w:rsidR="00590C4C" w:rsidRPr="0043434E" w:rsidTr="00590C4C"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Como organizar o orçamento familiar (2015/1) </w:t>
            </w:r>
            <w:r w:rsidRPr="0043434E">
              <w:rPr>
                <w:rFonts w:ascii="Arial" w:hAnsi="Arial" w:cs="Arial"/>
                <w:noProof/>
                <w:color w:val="000000"/>
                <w:sz w:val="18"/>
                <w:szCs w:val="18"/>
                <w:lang w:eastAsia="pt-BR"/>
              </w:rPr>
              <w:drawing>
                <wp:inline distT="0" distB="0" distL="0" distR="0" wp14:anchorId="6E13422D" wp14:editId="73DEA54A">
                  <wp:extent cx="152400" cy="152400"/>
                  <wp:effectExtent l="0" t="0" r="0" b="0"/>
                  <wp:docPr id="5" name="Imagem 5" descr="Data atividade: 23/03/2015&lt;br /&gt;&lt;br /&gt;Atividade: Participação regular em cursos de formação complementar e afins.&lt;br /&gt;&lt;br /&gt;Entidade: Fundação Getúlio Vargas&lt;br /&gt;&lt;br /&gt;Responsável: Rosangela Fraga Correa Sa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 atividade: 23/03/2015&lt;br /&gt;&lt;br /&gt;Atividade: Participação regular em cursos de formação complementar e afins.&lt;br /&gt;&lt;br /&gt;Entidade: Fundação Getúlio Vargas&lt;br /&gt;&lt;br /&gt;Responsável: Rosangela Fraga Correa Sa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</w:tr>
      <w:tr w:rsidR="00590C4C" w:rsidRPr="0043434E" w:rsidTr="00590C4C"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Sustentabilidade no dia a dia (2015/1) </w:t>
            </w:r>
            <w:r w:rsidRPr="0043434E">
              <w:rPr>
                <w:rFonts w:ascii="Arial" w:hAnsi="Arial" w:cs="Arial"/>
                <w:noProof/>
                <w:color w:val="000000"/>
                <w:sz w:val="18"/>
                <w:szCs w:val="18"/>
                <w:lang w:eastAsia="pt-BR"/>
              </w:rPr>
              <w:drawing>
                <wp:inline distT="0" distB="0" distL="0" distR="0" wp14:anchorId="3F780C48" wp14:editId="7B7BFE7E">
                  <wp:extent cx="152400" cy="152400"/>
                  <wp:effectExtent l="0" t="0" r="0" b="0"/>
                  <wp:docPr id="6" name="Imagem 6" descr="Data atividade: 23/03/2015&lt;br /&gt;&lt;br /&gt;Atividade: Participação regular em cursos de formação complementar e afins.&lt;br /&gt;&lt;br /&gt;Entidade: Fundação Getúlio Vargas&lt;br /&gt;&lt;br /&gt;Responsável: Rosangela Fraga Correa Sa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ata atividade: 23/03/2015&lt;br /&gt;&lt;br /&gt;Atividade: Participação regular em cursos de formação complementar e afins.&lt;br /&gt;&lt;br /&gt;Entidade: Fundação Getúlio Vargas&lt;br /&gt;&lt;br /&gt;Responsável: Rosangela Fraga Correa Sa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</w:tr>
      <w:tr w:rsidR="00590C4C" w:rsidRPr="0043434E" w:rsidTr="00590C4C"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lastRenderedPageBreak/>
              <w:t>Filosofia (2015/1) </w:t>
            </w:r>
            <w:r w:rsidRPr="0043434E">
              <w:rPr>
                <w:rFonts w:ascii="Arial" w:hAnsi="Arial" w:cs="Arial"/>
                <w:noProof/>
                <w:color w:val="000000"/>
                <w:sz w:val="18"/>
                <w:szCs w:val="18"/>
                <w:lang w:eastAsia="pt-BR"/>
              </w:rPr>
              <w:drawing>
                <wp:inline distT="0" distB="0" distL="0" distR="0" wp14:anchorId="5EDF2DE5" wp14:editId="32F0896D">
                  <wp:extent cx="152400" cy="152400"/>
                  <wp:effectExtent l="0" t="0" r="0" b="0"/>
                  <wp:docPr id="7" name="Imagem 7" descr="Data atividade: 23/03/2015&lt;br /&gt;&lt;br /&gt;Atividade: Participação regular em cursos de formação continuada na área de formação (Bacharelados, Tecnólogos e Pedagogia).&lt;br /&gt;&lt;br /&gt;Entidade: Fundação Getúlio Vargas&lt;br /&gt;&lt;br /&gt;Responsável: Rosangela Fraga Correa Sa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ata atividade: 23/03/2015&lt;br /&gt;&lt;br /&gt;Atividade: Participação regular em cursos de formação continuada na área de formação (Bacharelados, Tecnólogos e Pedagogia).&lt;br /&gt;&lt;br /&gt;Entidade: Fundação Getúlio Vargas&lt;br /&gt;&lt;br /&gt;Responsável: Rosangela Fraga Correa Sa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30</w:t>
            </w:r>
          </w:p>
        </w:tc>
      </w:tr>
      <w:tr w:rsidR="00590C4C" w:rsidRPr="0043434E" w:rsidTr="00590C4C"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Sociologia (2015/1) </w:t>
            </w:r>
            <w:r w:rsidRPr="0043434E">
              <w:rPr>
                <w:rFonts w:ascii="Arial" w:hAnsi="Arial" w:cs="Arial"/>
                <w:noProof/>
                <w:color w:val="000000"/>
                <w:sz w:val="18"/>
                <w:szCs w:val="18"/>
                <w:lang w:eastAsia="pt-BR"/>
              </w:rPr>
              <w:drawing>
                <wp:inline distT="0" distB="0" distL="0" distR="0" wp14:anchorId="50D4EF44" wp14:editId="13EBE749">
                  <wp:extent cx="152400" cy="152400"/>
                  <wp:effectExtent l="0" t="0" r="0" b="0"/>
                  <wp:docPr id="8" name="Imagem 8" descr="Data atividade: 23/03/2015&lt;br /&gt;&lt;br /&gt;Atividade: Participação regular em cursos de formação continuada na área de formação (Bacharelados, Tecnólogos e Pedagogia).&lt;br /&gt;&lt;br /&gt;Entidade: Fundação Getúlio Vargas&lt;br /&gt;&lt;br /&gt;Responsável: Rosangela Fraga Correa Sa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ata atividade: 23/03/2015&lt;br /&gt;&lt;br /&gt;Atividade: Participação regular em cursos de formação continuada na área de formação (Bacharelados, Tecnólogos e Pedagogia).&lt;br /&gt;&lt;br /&gt;Entidade: Fundação Getúlio Vargas&lt;br /&gt;&lt;br /&gt;Responsável: Rosangela Fraga Correa Sa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30</w:t>
            </w:r>
          </w:p>
        </w:tc>
      </w:tr>
      <w:tr w:rsidR="00590C4C" w:rsidRPr="0043434E" w:rsidTr="00590C4C"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Recursos Humanos (2015/1) </w:t>
            </w:r>
            <w:r w:rsidRPr="0043434E">
              <w:rPr>
                <w:rFonts w:ascii="Arial" w:hAnsi="Arial" w:cs="Arial"/>
                <w:noProof/>
                <w:color w:val="000000"/>
                <w:sz w:val="18"/>
                <w:szCs w:val="18"/>
                <w:lang w:eastAsia="pt-BR"/>
              </w:rPr>
              <w:drawing>
                <wp:inline distT="0" distB="0" distL="0" distR="0" wp14:anchorId="5C149E5B" wp14:editId="1E0BE3CD">
                  <wp:extent cx="152400" cy="152400"/>
                  <wp:effectExtent l="0" t="0" r="0" b="0"/>
                  <wp:docPr id="9" name="Imagem 9" descr="Data atividade: 24/03/2015&lt;br /&gt;&lt;br /&gt;Atividade: Participação regular em cursos de formação complementar e afins.&lt;br /&gt;&lt;br /&gt;Entidade: Fundação Getúlio Vargas&lt;br /&gt;&lt;br /&gt;Responsável: Rosangela Fraga Correa Sa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ata atividade: 24/03/2015&lt;br /&gt;&lt;br /&gt;Atividade: Participação regular em cursos de formação complementar e afins.&lt;br /&gt;&lt;br /&gt;Entidade: Fundação Getúlio Vargas&lt;br /&gt;&lt;br /&gt;Responsável: Rosangela Fraga Correa Sa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15</w:t>
            </w:r>
          </w:p>
        </w:tc>
      </w:tr>
      <w:tr w:rsidR="00590C4C" w:rsidRPr="0043434E" w:rsidTr="00590C4C"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Condutas anticompetitivas (2015/1) </w:t>
            </w:r>
            <w:r w:rsidRPr="0043434E">
              <w:rPr>
                <w:rFonts w:ascii="Arial" w:hAnsi="Arial" w:cs="Arial"/>
                <w:noProof/>
                <w:color w:val="000000"/>
                <w:sz w:val="18"/>
                <w:szCs w:val="18"/>
                <w:lang w:eastAsia="pt-BR"/>
              </w:rPr>
              <w:drawing>
                <wp:inline distT="0" distB="0" distL="0" distR="0" wp14:anchorId="492EE1AD" wp14:editId="26947826">
                  <wp:extent cx="152400" cy="152400"/>
                  <wp:effectExtent l="0" t="0" r="0" b="0"/>
                  <wp:docPr id="10" name="Imagem 10" descr="Data atividade: 24/03/2015&lt;br /&gt;&lt;br /&gt;Atividade: Participação regular em cursos de formação continuada na área de formação (Bacharelados, Tecnólogos e Pedagogia).&lt;br /&gt;&lt;br /&gt;Entidade: Fundação Getúlio Vargas&lt;br /&gt;&lt;br /&gt;Responsável: Rosangela Fraga Correa Sa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ata atividade: 24/03/2015&lt;br /&gt;&lt;br /&gt;Atividade: Participação regular em cursos de formação continuada na área de formação (Bacharelados, Tecnólogos e Pedagogia).&lt;br /&gt;&lt;br /&gt;Entidade: Fundação Getúlio Vargas&lt;br /&gt;&lt;br /&gt;Responsável: Rosangela Fraga Correa Sa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</w:tr>
      <w:tr w:rsidR="00590C4C" w:rsidRPr="0043434E" w:rsidTr="00590C4C"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Era Vargas: do Estado Novo a 54 (2015/1) </w:t>
            </w:r>
            <w:r w:rsidRPr="0043434E">
              <w:rPr>
                <w:rFonts w:ascii="Arial" w:hAnsi="Arial" w:cs="Arial"/>
                <w:noProof/>
                <w:color w:val="000000"/>
                <w:sz w:val="18"/>
                <w:szCs w:val="18"/>
                <w:lang w:eastAsia="pt-BR"/>
              </w:rPr>
              <w:drawing>
                <wp:inline distT="0" distB="0" distL="0" distR="0" wp14:anchorId="28D21C87" wp14:editId="1F9D2EE7">
                  <wp:extent cx="152400" cy="152400"/>
                  <wp:effectExtent l="0" t="0" r="0" b="0"/>
                  <wp:docPr id="11" name="Imagem 11" descr="Data atividade: 24/03/2015&lt;br /&gt;&lt;br /&gt;Atividade: Participação em projetos de extensão, de assistência e/ou atendimento, abertos à comunidade.&lt;br /&gt;&lt;br /&gt;Entidade: Fundação Getúlio Vargas&lt;br /&gt;&lt;br /&gt;Responsável: Rosangela Fraga Correa Sa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ata atividade: 24/03/2015&lt;br /&gt;&lt;br /&gt;Atividade: Participação em projetos de extensão, de assistência e/ou atendimento, abertos à comunidade.&lt;br /&gt;&lt;br /&gt;Entidade: Fundação Getúlio Vargas&lt;br /&gt;&lt;br /&gt;Responsável: Rosangela Fraga Correa Sa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30</w:t>
            </w:r>
          </w:p>
        </w:tc>
      </w:tr>
      <w:tr w:rsidR="00590C4C" w:rsidRPr="0043434E" w:rsidTr="00590C4C"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Diversidade nas organizações (2015/1) </w:t>
            </w:r>
            <w:r w:rsidRPr="0043434E">
              <w:rPr>
                <w:rFonts w:ascii="Arial" w:hAnsi="Arial" w:cs="Arial"/>
                <w:noProof/>
                <w:color w:val="000000"/>
                <w:sz w:val="18"/>
                <w:szCs w:val="18"/>
                <w:lang w:eastAsia="pt-BR"/>
              </w:rPr>
              <w:drawing>
                <wp:inline distT="0" distB="0" distL="0" distR="0" wp14:anchorId="6C1D0ECF" wp14:editId="31CE1290">
                  <wp:extent cx="152400" cy="152400"/>
                  <wp:effectExtent l="0" t="0" r="0" b="0"/>
                  <wp:docPr id="12" name="Imagem 12" descr="Data atividade: 25/03/2015&lt;br /&gt;&lt;br /&gt;Atividade: Participação regular em cursos de formação continuada na área de formação (Bacharelados, Tecnólogos e Pedagogia).&lt;br /&gt;&lt;br /&gt;Entidade: Fundação Getúlio Vargas&lt;br /&gt;&lt;br /&gt;Responsável: Rosangela Fraga Correa Sa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ata atividade: 25/03/2015&lt;br /&gt;&lt;br /&gt;Atividade: Participação regular em cursos de formação continuada na área de formação (Bacharelados, Tecnólogos e Pedagogia).&lt;br /&gt;&lt;br /&gt;Entidade: Fundação Getúlio Vargas&lt;br /&gt;&lt;br /&gt;Responsável: Rosangela Fraga Correa Sa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15</w:t>
            </w:r>
          </w:p>
        </w:tc>
      </w:tr>
      <w:tr w:rsidR="00590C4C" w:rsidRPr="0043434E" w:rsidTr="00590C4C">
        <w:tc>
          <w:tcPr>
            <w:tcW w:w="0" w:type="auto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Sustentabilidade: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um valor para a nova geração (2015/1) </w:t>
            </w:r>
            <w:r w:rsidRPr="0043434E">
              <w:rPr>
                <w:rFonts w:ascii="Arial" w:hAnsi="Arial" w:cs="Arial"/>
                <w:noProof/>
                <w:color w:val="000000"/>
                <w:sz w:val="18"/>
                <w:szCs w:val="18"/>
                <w:lang w:eastAsia="pt-BR"/>
              </w:rPr>
              <w:drawing>
                <wp:inline distT="0" distB="0" distL="0" distR="0" wp14:anchorId="49AADF6D" wp14:editId="3B4A2C85">
                  <wp:extent cx="152400" cy="152400"/>
                  <wp:effectExtent l="0" t="0" r="0" b="0"/>
                  <wp:docPr id="13" name="Imagem 13" descr="Data atividade: 25/03/2015&lt;br /&gt;&lt;br /&gt;Atividade: Oficinas.&lt;br /&gt;&lt;br /&gt;Entidade: Fundação Getúlio Vargas&lt;br /&gt;&lt;br /&gt;Responsável: Rosangela Fraga Correa Sa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ata atividade: 25/03/2015&lt;br /&gt;&lt;br /&gt;Atividade: Oficinas.&lt;br /&gt;&lt;br /&gt;Entidade: Fundação Getúlio Vargas&lt;br /&gt;&lt;br /&gt;Responsável: Rosangela Fraga Correa Sa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single" w:sz="6" w:space="0" w:color="FFCC66"/>
              <w:left w:val="single" w:sz="6" w:space="0" w:color="FFCC66"/>
              <w:bottom w:val="single" w:sz="6" w:space="0" w:color="FFCC66"/>
              <w:right w:val="single" w:sz="6" w:space="0" w:color="FFCC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0C4C" w:rsidRPr="0043434E" w:rsidRDefault="00590C4C" w:rsidP="0043434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43434E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15</w:t>
            </w:r>
          </w:p>
        </w:tc>
      </w:tr>
    </w:tbl>
    <w:p w:rsidR="005448FC" w:rsidRDefault="005448FC" w:rsidP="00AA5993">
      <w:pPr>
        <w:pStyle w:val="Seo"/>
        <w:ind w:left="502"/>
        <w:rPr>
          <w:rFonts w:ascii="Verdana" w:hAnsi="Verdana"/>
          <w:b/>
        </w:rPr>
      </w:pPr>
    </w:p>
    <w:p w:rsidR="005448FC" w:rsidRDefault="005448FC" w:rsidP="005448FC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afwHUqAgAASA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  <w:b/>
        </w:rPr>
        <w:br/>
      </w:r>
    </w:p>
    <w:p w:rsidR="005448FC" w:rsidRDefault="005448FC" w:rsidP="005448FC">
      <w:pPr>
        <w:pStyle w:val="PargrafodaLista"/>
        <w:spacing w:after="120" w:line="240" w:lineRule="auto"/>
        <w:ind w:left="0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Rosangela Fraga Corrêa</w:t>
      </w:r>
    </w:p>
    <w:p w:rsidR="006978B2" w:rsidRDefault="006978B2"/>
    <w:sectPr w:rsidR="00697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FC"/>
    <w:rsid w:val="00003327"/>
    <w:rsid w:val="00054AAF"/>
    <w:rsid w:val="00063728"/>
    <w:rsid w:val="00081E1B"/>
    <w:rsid w:val="000E2B76"/>
    <w:rsid w:val="001020B8"/>
    <w:rsid w:val="00264072"/>
    <w:rsid w:val="002B5E6D"/>
    <w:rsid w:val="002C2878"/>
    <w:rsid w:val="003B7D92"/>
    <w:rsid w:val="0043434E"/>
    <w:rsid w:val="004379A3"/>
    <w:rsid w:val="005448FC"/>
    <w:rsid w:val="00590C4C"/>
    <w:rsid w:val="00633954"/>
    <w:rsid w:val="006359F5"/>
    <w:rsid w:val="00652046"/>
    <w:rsid w:val="00687F18"/>
    <w:rsid w:val="006978B2"/>
    <w:rsid w:val="006E7D2B"/>
    <w:rsid w:val="007A3067"/>
    <w:rsid w:val="00832CE2"/>
    <w:rsid w:val="008602C8"/>
    <w:rsid w:val="00883EE6"/>
    <w:rsid w:val="009209B6"/>
    <w:rsid w:val="00953124"/>
    <w:rsid w:val="00A173EC"/>
    <w:rsid w:val="00A8190E"/>
    <w:rsid w:val="00A93A8A"/>
    <w:rsid w:val="00AA5993"/>
    <w:rsid w:val="00AF6C82"/>
    <w:rsid w:val="00BD3990"/>
    <w:rsid w:val="00E44BA8"/>
    <w:rsid w:val="00EE2F00"/>
    <w:rsid w:val="00F5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FC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5448FC"/>
    <w:pPr>
      <w:ind w:left="720"/>
    </w:pPr>
  </w:style>
  <w:style w:type="paragraph" w:customStyle="1" w:styleId="Seo">
    <w:name w:val="Seção"/>
    <w:basedOn w:val="Normal"/>
    <w:uiPriority w:val="2"/>
    <w:qFormat/>
    <w:rsid w:val="005448FC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4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434E"/>
    <w:rPr>
      <w:rFonts w:ascii="Tahoma" w:eastAsia="Times New Roman" w:hAnsi="Tahoma" w:cs="Tahoma"/>
      <w:color w:val="41475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FC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5448FC"/>
    <w:pPr>
      <w:ind w:left="720"/>
    </w:pPr>
  </w:style>
  <w:style w:type="paragraph" w:customStyle="1" w:styleId="Seo">
    <w:name w:val="Seção"/>
    <w:basedOn w:val="Normal"/>
    <w:uiPriority w:val="2"/>
    <w:qFormat/>
    <w:rsid w:val="005448FC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4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434E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35</cp:revision>
  <dcterms:created xsi:type="dcterms:W3CDTF">2015-03-12T17:25:00Z</dcterms:created>
  <dcterms:modified xsi:type="dcterms:W3CDTF">2015-07-23T19:34:00Z</dcterms:modified>
</cp:coreProperties>
</file>