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13138A" w:rsidP="001638B8">
      <w:pPr>
        <w:rPr>
          <w:rFonts w:ascii="Verdana" w:hAnsi="Verdana"/>
          <w:sz w:val="40"/>
          <w:szCs w:val="40"/>
        </w:rPr>
      </w:pPr>
      <w:r w:rsidRPr="0013138A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A62023">
        <w:rPr>
          <w:rFonts w:ascii="Verdana" w:hAnsi="Verdana"/>
          <w:sz w:val="40"/>
          <w:szCs w:val="40"/>
        </w:rPr>
        <w:t>Jone César Santiago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A62023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A62023">
        <w:rPr>
          <w:rFonts w:ascii="Verdana" w:hAnsi="Verdana"/>
        </w:rPr>
        <w:t>4</w:t>
      </w:r>
      <w:r w:rsidR="00C60D04">
        <w:rPr>
          <w:rFonts w:ascii="Verdana" w:hAnsi="Verdana"/>
        </w:rPr>
        <w:t xml:space="preserve">3 </w:t>
      </w:r>
      <w:r w:rsidRPr="001638B8">
        <w:rPr>
          <w:rFonts w:ascii="Verdana" w:hAnsi="Verdana"/>
        </w:rPr>
        <w:t>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A62023">
        <w:rPr>
          <w:rFonts w:ascii="Verdana" w:hAnsi="Verdana"/>
        </w:rPr>
        <w:t>João de Deus F. de Souza</w:t>
      </w:r>
      <w:r w:rsidRPr="001638B8">
        <w:rPr>
          <w:rFonts w:ascii="Verdana" w:hAnsi="Verdana"/>
        </w:rPr>
        <w:t xml:space="preserve">, número </w:t>
      </w:r>
      <w:r w:rsidR="00A62023">
        <w:rPr>
          <w:rFonts w:ascii="Verdana" w:hAnsi="Verdana"/>
        </w:rPr>
        <w:t>88</w:t>
      </w:r>
      <w:r>
        <w:rPr>
          <w:rFonts w:ascii="Verdana" w:hAnsi="Verdana"/>
        </w:rPr>
        <w:br/>
      </w:r>
      <w:r w:rsidR="00A62023">
        <w:rPr>
          <w:rFonts w:ascii="Verdana" w:hAnsi="Verdana"/>
        </w:rPr>
        <w:t>Passo da Aldeia</w:t>
      </w:r>
      <w:r w:rsidRPr="001638B8">
        <w:rPr>
          <w:rFonts w:ascii="Verdana" w:hAnsi="Verdana"/>
        </w:rPr>
        <w:t xml:space="preserve"> – </w:t>
      </w:r>
      <w:r w:rsidR="00A62023">
        <w:rPr>
          <w:rFonts w:ascii="Verdana" w:hAnsi="Verdana"/>
        </w:rPr>
        <w:t>Taquari</w:t>
      </w:r>
      <w:r w:rsidRPr="001638B8">
        <w:rPr>
          <w:rFonts w:ascii="Verdana" w:hAnsi="Verdana"/>
        </w:rPr>
        <w:t xml:space="preserve"> – </w:t>
      </w:r>
      <w:r w:rsidR="00A62023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A62023">
        <w:rPr>
          <w:rFonts w:ascii="Verdana" w:hAnsi="Verdana"/>
        </w:rPr>
        <w:t>51</w:t>
      </w:r>
      <w:r w:rsidRPr="001638B8">
        <w:rPr>
          <w:rFonts w:ascii="Verdana" w:hAnsi="Verdana"/>
        </w:rPr>
        <w:t xml:space="preserve">) </w:t>
      </w:r>
      <w:r w:rsidR="00A62023">
        <w:rPr>
          <w:rFonts w:ascii="Verdana" w:hAnsi="Verdana"/>
        </w:rPr>
        <w:t>9706</w:t>
      </w:r>
      <w:r w:rsidRPr="001638B8">
        <w:rPr>
          <w:rFonts w:ascii="Verdana" w:hAnsi="Verdana"/>
        </w:rPr>
        <w:t>-</w:t>
      </w:r>
      <w:r w:rsidR="00A62023">
        <w:rPr>
          <w:rFonts w:ascii="Verdana" w:hAnsi="Verdana"/>
        </w:rPr>
        <w:t>7772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A62023">
        <w:rPr>
          <w:rFonts w:ascii="Verdana" w:hAnsi="Verdana"/>
        </w:rPr>
        <w:t>jonesantiago</w:t>
      </w:r>
      <w:r w:rsidRPr="001638B8">
        <w:rPr>
          <w:rFonts w:ascii="Verdana" w:hAnsi="Verdana"/>
        </w:rPr>
        <w:t>@</w:t>
      </w:r>
      <w:r w:rsidR="00A62023">
        <w:rPr>
          <w:rFonts w:ascii="Verdana" w:hAnsi="Verdana"/>
        </w:rPr>
        <w:t>bol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13138A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A62023" w:rsidP="00FA3990">
      <w:pPr>
        <w:rPr>
          <w:rFonts w:ascii="Verdana" w:hAnsi="Verdana"/>
        </w:rPr>
      </w:pPr>
      <w:r>
        <w:rPr>
          <w:rFonts w:ascii="Verdana" w:hAnsi="Verdana"/>
        </w:rPr>
        <w:t>Supervisor</w:t>
      </w:r>
      <w:r w:rsidR="00940ADF">
        <w:rPr>
          <w:rFonts w:ascii="Verdana" w:hAnsi="Verdana"/>
        </w:rPr>
        <w:t xml:space="preserve"> de </w:t>
      </w:r>
      <w:r w:rsidR="00C60D04">
        <w:rPr>
          <w:rFonts w:ascii="Verdana" w:hAnsi="Verdana"/>
        </w:rPr>
        <w:t>patio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13138A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Pr="001638B8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638B8">
        <w:rPr>
          <w:rFonts w:ascii="Verdana" w:hAnsi="Verdana"/>
        </w:rPr>
        <w:t xml:space="preserve">Graduado em Administração de Empresas. </w:t>
      </w:r>
      <w:r w:rsidR="00A62023">
        <w:rPr>
          <w:rFonts w:ascii="Verdana" w:hAnsi="Verdana"/>
        </w:rPr>
        <w:t>UNIVATES</w:t>
      </w:r>
      <w:r w:rsidRPr="001638B8">
        <w:rPr>
          <w:rFonts w:ascii="Verdana" w:hAnsi="Verdana"/>
        </w:rPr>
        <w:t>, conclusão em 20</w:t>
      </w:r>
      <w:r w:rsidR="00A62023">
        <w:rPr>
          <w:rFonts w:ascii="Verdana" w:hAnsi="Verdana"/>
        </w:rPr>
        <w:t>11</w:t>
      </w:r>
      <w:r w:rsidR="00FA3990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13138A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9A5E44" w:rsidRDefault="009A5E44" w:rsidP="009A5E4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 aos dias – Dratex S.A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</w:r>
      <w:r w:rsidRPr="00CC7479">
        <w:rPr>
          <w:rFonts w:ascii="Verdana" w:hAnsi="Verdana"/>
        </w:rPr>
        <w:t xml:space="preserve">Cargo: </w:t>
      </w:r>
      <w:r>
        <w:rPr>
          <w:rFonts w:ascii="Verdana" w:hAnsi="Verdana"/>
        </w:rPr>
        <w:t>Supervisor</w:t>
      </w:r>
      <w:r w:rsidR="00510078">
        <w:rPr>
          <w:rFonts w:ascii="Verdana" w:hAnsi="Verdana"/>
        </w:rPr>
        <w:t xml:space="preserve"> de Patio</w:t>
      </w:r>
      <w:r>
        <w:rPr>
          <w:rFonts w:ascii="Verdana" w:hAnsi="Verdana"/>
        </w:rPr>
        <w:t xml:space="preserve"> </w:t>
      </w:r>
    </w:p>
    <w:p w:rsidR="009A5E44" w:rsidRPr="005657D9" w:rsidRDefault="009A5E44" w:rsidP="009A5E4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C7479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>Responsável pelo recebimento, descarga e gestão de estoque de Madeira e picadores,</w:t>
      </w:r>
      <w:r w:rsidR="00510078">
        <w:rPr>
          <w:rFonts w:ascii="Verdana" w:hAnsi="Verdana"/>
        </w:rPr>
        <w:t xml:space="preserve"> amplo conhecimento em linha de descasque e picadores</w:t>
      </w:r>
      <w:r w:rsidR="00F80EB8">
        <w:rPr>
          <w:rFonts w:ascii="Verdana" w:hAnsi="Verdana"/>
        </w:rPr>
        <w:t xml:space="preserve"> de cavacos e cascas</w:t>
      </w:r>
      <w:r w:rsidR="00510078">
        <w:rPr>
          <w:rFonts w:ascii="Verdana" w:hAnsi="Verdana"/>
        </w:rPr>
        <w:t>,</w:t>
      </w:r>
      <w:r>
        <w:rPr>
          <w:rFonts w:ascii="Verdana" w:hAnsi="Verdana"/>
        </w:rPr>
        <w:t xml:space="preserve"> responsável por uma equipe de 1</w:t>
      </w:r>
      <w:r w:rsidR="00510078">
        <w:rPr>
          <w:rFonts w:ascii="Verdana" w:hAnsi="Verdana"/>
        </w:rPr>
        <w:t>6</w:t>
      </w:r>
      <w:r>
        <w:rPr>
          <w:rFonts w:ascii="Verdana" w:hAnsi="Verdana"/>
        </w:rPr>
        <w:t xml:space="preserve"> funcionários e 8 maquinas pesadas, substitui supervisores de produção em férias e atestados</w:t>
      </w:r>
      <w:r w:rsidR="00C71408">
        <w:rPr>
          <w:rFonts w:ascii="Verdana" w:hAnsi="Verdana"/>
        </w:rPr>
        <w:t xml:space="preserve"> entre outros</w:t>
      </w:r>
      <w:r>
        <w:rPr>
          <w:rFonts w:ascii="Verdana" w:hAnsi="Verdana"/>
        </w:rPr>
        <w:t>.</w:t>
      </w:r>
    </w:p>
    <w:p w:rsidR="009A5E44" w:rsidRDefault="009A5E44" w:rsidP="009A5E4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2006-2010</w:t>
      </w:r>
      <w:r>
        <w:rPr>
          <w:rFonts w:ascii="Verdana" w:hAnsi="Verdana"/>
        </w:rPr>
        <w:t xml:space="preserve"> - </w:t>
      </w:r>
      <w:r>
        <w:rPr>
          <w:rFonts w:ascii="Verdana" w:hAnsi="Verdana"/>
          <w:b/>
        </w:rPr>
        <w:t>SATIPEL INDUSTRIAL S.A</w:t>
      </w:r>
      <w:r>
        <w:rPr>
          <w:rFonts w:ascii="Verdana" w:hAnsi="Verdana"/>
        </w:rPr>
        <w:br/>
      </w:r>
      <w:r w:rsidRPr="00CC7479">
        <w:rPr>
          <w:rFonts w:ascii="Verdana" w:hAnsi="Verdana"/>
        </w:rPr>
        <w:t xml:space="preserve">Cargo: </w:t>
      </w:r>
      <w:r>
        <w:rPr>
          <w:rFonts w:ascii="Verdana" w:hAnsi="Verdana"/>
        </w:rPr>
        <w:t>Programador de PCP</w:t>
      </w:r>
    </w:p>
    <w:p w:rsidR="009A5E44" w:rsidRDefault="009A5E44" w:rsidP="009A5E4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C7479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>Planejamento e controle de produção</w:t>
      </w:r>
      <w:r w:rsidRPr="00CC7479">
        <w:rPr>
          <w:rFonts w:ascii="Verdana" w:hAnsi="Verdana"/>
        </w:rPr>
        <w:t>.</w:t>
      </w:r>
    </w:p>
    <w:p w:rsidR="009A5E44" w:rsidRDefault="009A5E44" w:rsidP="009A5E4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1995</w:t>
      </w:r>
      <w:r w:rsidRPr="00CC7479">
        <w:rPr>
          <w:rFonts w:ascii="Verdana" w:hAnsi="Verdana"/>
          <w:b/>
        </w:rPr>
        <w:t>-</w:t>
      </w:r>
      <w:r>
        <w:rPr>
          <w:rFonts w:ascii="Verdana" w:hAnsi="Verdana"/>
          <w:b/>
        </w:rPr>
        <w:t>2006</w:t>
      </w:r>
      <w:r w:rsidRPr="00CC7479">
        <w:rPr>
          <w:rFonts w:ascii="Verdana" w:hAnsi="Verdana"/>
          <w:b/>
        </w:rPr>
        <w:t xml:space="preserve"> – SATIPEL INDUSTRIAL S.A</w:t>
      </w:r>
      <w:r w:rsidRPr="00CC7479">
        <w:rPr>
          <w:rFonts w:ascii="Verdana" w:hAnsi="Verdana"/>
        </w:rPr>
        <w:br/>
        <w:t>Cargo: Assistente materiais II</w:t>
      </w:r>
    </w:p>
    <w:p w:rsidR="009A5E44" w:rsidRDefault="009A5E44" w:rsidP="009A5E4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C7479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>Controle e planejamento de Matérias primas</w:t>
      </w:r>
      <w:r w:rsidRPr="00CC7479">
        <w:rPr>
          <w:rFonts w:ascii="Verdana" w:hAnsi="Verdana"/>
        </w:rPr>
        <w:t>.</w:t>
      </w:r>
    </w:p>
    <w:p w:rsidR="009A5E44" w:rsidRDefault="009A5E44" w:rsidP="009A5E4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1993-1995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SATIPEL INDUSTRIAL S.A</w:t>
      </w:r>
      <w:r>
        <w:rPr>
          <w:rFonts w:ascii="Verdana" w:hAnsi="Verdana"/>
        </w:rPr>
        <w:br/>
        <w:t xml:space="preserve">Cargo: Auxiliar de escritório. </w:t>
      </w:r>
      <w:r>
        <w:rPr>
          <w:rFonts w:ascii="Verdana" w:hAnsi="Verdana"/>
        </w:rPr>
        <w:br/>
        <w:t>Principais atividades: Recebimento físico e contabil de materiais.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13138A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Ge</w:t>
      </w:r>
      <w:r w:rsidR="000F0DC5">
        <w:rPr>
          <w:rFonts w:ascii="Verdana" w:hAnsi="Verdana"/>
        </w:rPr>
        <w:t>renciando para Resultados</w:t>
      </w:r>
      <w:r>
        <w:rPr>
          <w:rFonts w:ascii="Verdana" w:hAnsi="Verdana"/>
        </w:rPr>
        <w:t xml:space="preserve"> (200</w:t>
      </w:r>
      <w:r w:rsidR="000F0DC5">
        <w:rPr>
          <w:rFonts w:ascii="Verdana" w:hAnsi="Verdana"/>
        </w:rPr>
        <w:t>3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</w:t>
      </w:r>
      <w:r w:rsidR="000F0DC5">
        <w:rPr>
          <w:rFonts w:ascii="Verdana" w:hAnsi="Verdana"/>
        </w:rPr>
        <w:t xml:space="preserve"> Formação de Auditores Internos da Qualidade</w:t>
      </w:r>
      <w:r>
        <w:rPr>
          <w:rFonts w:ascii="Verdana" w:hAnsi="Verdana"/>
        </w:rPr>
        <w:t xml:space="preserve"> (200</w:t>
      </w:r>
      <w:r w:rsidR="000F0DC5">
        <w:rPr>
          <w:rFonts w:ascii="Verdana" w:hAnsi="Verdana"/>
        </w:rPr>
        <w:t>3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0F0DC5" w:rsidRDefault="000F0DC5" w:rsidP="000F0DC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PDCA e Ferramentas da Qualidade  (2004 ).</w:t>
      </w:r>
    </w:p>
    <w:p w:rsidR="000F0DC5" w:rsidRDefault="000F0DC5" w:rsidP="000F0DC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Manutenção Preventiva de Escavadeira A924C (2011).</w:t>
      </w:r>
    </w:p>
    <w:p w:rsidR="00BC78E2" w:rsidRDefault="00BC78E2" w:rsidP="000F0DC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dos sistemas ORACLE e SAP.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13138A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>Disponibilidade para mudança de cidade ou estado</w:t>
      </w:r>
      <w:r w:rsidR="00483714">
        <w:rPr>
          <w:rFonts w:ascii="Verdana" w:hAnsi="Verdana"/>
        </w:rPr>
        <w:t>, pretensão salarial R$</w:t>
      </w:r>
      <w:r w:rsidR="00510078">
        <w:rPr>
          <w:rFonts w:ascii="Verdana" w:hAnsi="Verdana"/>
        </w:rPr>
        <w:t>6</w:t>
      </w:r>
      <w:r w:rsidR="00483714">
        <w:rPr>
          <w:rFonts w:ascii="Verdana" w:hAnsi="Verdana"/>
        </w:rPr>
        <w:t>.</w:t>
      </w:r>
      <w:r w:rsidR="00C60D04">
        <w:rPr>
          <w:rFonts w:ascii="Verdana" w:hAnsi="Verdana"/>
        </w:rPr>
        <w:t>5</w:t>
      </w:r>
      <w:r w:rsidR="00483714">
        <w:rPr>
          <w:rFonts w:ascii="Verdana" w:hAnsi="Verdana"/>
        </w:rPr>
        <w:t>00,00.</w:t>
      </w:r>
    </w:p>
    <w:sectPr w:rsidR="005657D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A30" w:rsidRDefault="00071A30">
      <w:r>
        <w:separator/>
      </w:r>
    </w:p>
  </w:endnote>
  <w:endnote w:type="continuationSeparator" w:id="1">
    <w:p w:rsidR="00071A30" w:rsidRDefault="0007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3138A" w:rsidP="009967CD">
    <w:pPr>
      <w:pStyle w:val="Rodap"/>
      <w:jc w:val="right"/>
    </w:pPr>
    <w:fldSimple w:instr=" PAGE ">
      <w:r w:rsidR="00510078">
        <w:rPr>
          <w:noProof/>
        </w:rPr>
        <w:t>2</w:t>
      </w:r>
    </w:fldSimple>
    <w:r w:rsidR="00163F2A">
      <w:t xml:space="preserve"> </w:t>
    </w:r>
    <w:r w:rsidRPr="0013138A">
      <w:rPr>
        <w:lang w:val="en-US"/>
      </w:rPr>
    </w:r>
    <w:r w:rsidRPr="0013138A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A30" w:rsidRDefault="00071A30">
      <w:r>
        <w:separator/>
      </w:r>
    </w:p>
  </w:footnote>
  <w:footnote w:type="continuationSeparator" w:id="1">
    <w:p w:rsidR="00071A30" w:rsidRDefault="00071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13138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632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1BD2"/>
    <w:rsid w:val="0002401A"/>
    <w:rsid w:val="00034C23"/>
    <w:rsid w:val="00037E22"/>
    <w:rsid w:val="000634AD"/>
    <w:rsid w:val="00071A30"/>
    <w:rsid w:val="000F0DC5"/>
    <w:rsid w:val="0013138A"/>
    <w:rsid w:val="001638B8"/>
    <w:rsid w:val="00163F2A"/>
    <w:rsid w:val="001651BD"/>
    <w:rsid w:val="00194F66"/>
    <w:rsid w:val="002039BD"/>
    <w:rsid w:val="002C1D31"/>
    <w:rsid w:val="002D1CDF"/>
    <w:rsid w:val="003E7DD5"/>
    <w:rsid w:val="00483714"/>
    <w:rsid w:val="004E412E"/>
    <w:rsid w:val="00510078"/>
    <w:rsid w:val="005657D9"/>
    <w:rsid w:val="00573E17"/>
    <w:rsid w:val="005751CB"/>
    <w:rsid w:val="005B5FD3"/>
    <w:rsid w:val="005E6BFC"/>
    <w:rsid w:val="006638A9"/>
    <w:rsid w:val="00686BAA"/>
    <w:rsid w:val="007264C8"/>
    <w:rsid w:val="00726600"/>
    <w:rsid w:val="00741D6E"/>
    <w:rsid w:val="00795343"/>
    <w:rsid w:val="00803F3A"/>
    <w:rsid w:val="00897124"/>
    <w:rsid w:val="009013FC"/>
    <w:rsid w:val="00940ADF"/>
    <w:rsid w:val="009967CD"/>
    <w:rsid w:val="009A5E44"/>
    <w:rsid w:val="009C3B99"/>
    <w:rsid w:val="00A10CD9"/>
    <w:rsid w:val="00A17348"/>
    <w:rsid w:val="00A25CF8"/>
    <w:rsid w:val="00A62023"/>
    <w:rsid w:val="00B30D63"/>
    <w:rsid w:val="00B420C7"/>
    <w:rsid w:val="00B501EE"/>
    <w:rsid w:val="00BB2DB2"/>
    <w:rsid w:val="00BC78E2"/>
    <w:rsid w:val="00C223E8"/>
    <w:rsid w:val="00C60D04"/>
    <w:rsid w:val="00C71408"/>
    <w:rsid w:val="00CC21DB"/>
    <w:rsid w:val="00CC7479"/>
    <w:rsid w:val="00CF2353"/>
    <w:rsid w:val="00D00A30"/>
    <w:rsid w:val="00EB2EA6"/>
    <w:rsid w:val="00EF532C"/>
    <w:rsid w:val="00F26226"/>
    <w:rsid w:val="00F539EB"/>
    <w:rsid w:val="00F80EB8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3"/>
        <o:r id="V:Rule10" type="connector" idref="#_x0000_s1172"/>
        <o:r id="V:Rule11" type="connector" idref="#_x0000_s1184"/>
        <o:r id="V:Rule12" type="connector" idref="#_x0000_s1188"/>
        <o:r id="V:Rule13" type="connector" idref="#_x0000_s1190"/>
        <o:r id="V:Rule14" type="connector" idref="#_x0000_s1174"/>
        <o:r id="V:Rule15" type="connector" idref="#_x0000_s1191"/>
        <o:r id="V:Rule16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138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20</cp:revision>
  <dcterms:created xsi:type="dcterms:W3CDTF">2012-12-13T23:13:00Z</dcterms:created>
  <dcterms:modified xsi:type="dcterms:W3CDTF">2014-11-05T21:15:00Z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