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B8" w:rsidRDefault="00D75CB8" w:rsidP="00D75CB8">
      <w:pPr>
        <w:pStyle w:val="Heading2"/>
        <w:tabs>
          <w:tab w:val="left" w:pos="8550"/>
        </w:tabs>
        <w:ind w:firstLine="142"/>
        <w:jc w:val="left"/>
        <w:rPr>
          <w:rFonts w:ascii="Calibri" w:hAnsi="Calibri" w:cs="Calibri"/>
          <w:smallCaps/>
          <w:color w:val="000000"/>
          <w:sz w:val="44"/>
          <w:szCs w:val="44"/>
          <w:lang w:val="pt-BR"/>
        </w:rPr>
      </w:pPr>
      <w:r>
        <w:rPr>
          <w:rFonts w:ascii="Calibri" w:hAnsi="Calibri" w:cs="Calibri"/>
          <w:smallCaps/>
          <w:color w:val="000000"/>
          <w:sz w:val="44"/>
          <w:szCs w:val="44"/>
          <w:lang w:val="pt-BR"/>
        </w:rPr>
        <w:t xml:space="preserve">                                                                            </w:t>
      </w:r>
    </w:p>
    <w:p w:rsidR="005679AD" w:rsidRPr="0051002F" w:rsidRDefault="00D75CB8" w:rsidP="00D75CB8">
      <w:pPr>
        <w:pStyle w:val="Heading2"/>
        <w:tabs>
          <w:tab w:val="left" w:pos="8550"/>
        </w:tabs>
        <w:ind w:firstLine="142"/>
        <w:jc w:val="left"/>
        <w:rPr>
          <w:rFonts w:ascii="Calibri" w:hAnsi="Calibri" w:cs="Calibri"/>
          <w:smallCaps/>
          <w:color w:val="000000"/>
          <w:sz w:val="44"/>
          <w:szCs w:val="44"/>
          <w:lang w:val="pt-BR"/>
        </w:rPr>
      </w:pPr>
      <w:r>
        <w:rPr>
          <w:rFonts w:ascii="Calibri" w:hAnsi="Calibri" w:cs="Calibri"/>
          <w:smallCaps/>
          <w:color w:val="000000"/>
          <w:sz w:val="44"/>
          <w:szCs w:val="44"/>
          <w:lang w:val="pt-BR"/>
        </w:rPr>
        <w:t xml:space="preserve">                                               </w:t>
      </w:r>
      <w:r w:rsidR="005679AD" w:rsidRPr="0051002F">
        <w:rPr>
          <w:rFonts w:ascii="Calibri" w:hAnsi="Calibri" w:cs="Calibri"/>
          <w:smallCaps/>
          <w:color w:val="000000"/>
          <w:sz w:val="44"/>
          <w:szCs w:val="44"/>
          <w:lang w:val="pt-BR"/>
        </w:rPr>
        <w:t>Socorro Leite</w:t>
      </w:r>
    </w:p>
    <w:p w:rsidR="005679AD" w:rsidRPr="0051002F" w:rsidRDefault="005679AD" w:rsidP="005679AD">
      <w:pPr>
        <w:spacing w:line="240" w:lineRule="auto"/>
        <w:jc w:val="center"/>
        <w:rPr>
          <w:rFonts w:cs="Calibri"/>
          <w:color w:val="000000"/>
          <w:sz w:val="20"/>
          <w:szCs w:val="20"/>
          <w:lang w:val="pt-BR"/>
        </w:rPr>
      </w:pPr>
      <w:r w:rsidRPr="0051002F">
        <w:rPr>
          <w:rFonts w:cs="Calibri"/>
          <w:color w:val="000000"/>
          <w:sz w:val="20"/>
          <w:szCs w:val="20"/>
          <w:lang w:val="pt-BR"/>
        </w:rPr>
        <w:t xml:space="preserve">8221 3498 -  </w:t>
      </w:r>
      <w:hyperlink r:id="rId8" w:history="1">
        <w:r w:rsidRPr="0051002F">
          <w:rPr>
            <w:rStyle w:val="Hyperlink"/>
            <w:rFonts w:cs="Calibri"/>
            <w:color w:val="000000"/>
            <w:sz w:val="20"/>
            <w:szCs w:val="20"/>
            <w:lang w:val="pt-BR"/>
          </w:rPr>
          <w:t>socorro_sousa@hotmail.com</w:t>
        </w:r>
      </w:hyperlink>
      <w:r w:rsidRPr="0051002F">
        <w:rPr>
          <w:rFonts w:cs="Calibri"/>
          <w:color w:val="000000"/>
          <w:sz w:val="20"/>
          <w:szCs w:val="20"/>
          <w:lang w:val="pt-BR"/>
        </w:rPr>
        <w:t xml:space="preserve">  - Rua Ângelo Barcelos,160-Apto 203-Vila João Pessoa-Porto Alegre-RS</w:t>
      </w:r>
    </w:p>
    <w:p w:rsidR="005679AD" w:rsidRPr="0051002F" w:rsidRDefault="005679AD" w:rsidP="005679AD">
      <w:pPr>
        <w:pBdr>
          <w:bottom w:val="single" w:sz="4" w:space="1" w:color="auto"/>
        </w:pBdr>
        <w:spacing w:after="0"/>
        <w:jc w:val="center"/>
        <w:rPr>
          <w:rFonts w:cs="Calibri"/>
          <w:b/>
          <w:smallCaps/>
          <w:color w:val="000000"/>
          <w:sz w:val="32"/>
          <w:szCs w:val="32"/>
          <w:lang w:val="pt-BR"/>
        </w:rPr>
      </w:pPr>
      <w:r w:rsidRPr="0051002F">
        <w:rPr>
          <w:rFonts w:cs="Calibri"/>
          <w:b/>
          <w:smallCaps/>
          <w:color w:val="000000"/>
          <w:sz w:val="32"/>
          <w:szCs w:val="32"/>
          <w:lang w:val="pt-BR"/>
        </w:rPr>
        <w:t>Sumário Executivo</w:t>
      </w:r>
    </w:p>
    <w:p w:rsidR="005679AD" w:rsidRPr="00C1508E" w:rsidRDefault="00A610F3" w:rsidP="005679AD">
      <w:pPr>
        <w:numPr>
          <w:ilvl w:val="0"/>
          <w:numId w:val="1"/>
        </w:numPr>
        <w:spacing w:after="0" w:line="240" w:lineRule="auto"/>
        <w:ind w:left="504"/>
        <w:contextualSpacing/>
        <w:rPr>
          <w:rFonts w:cs="Calibri"/>
          <w:color w:val="000000"/>
          <w:sz w:val="18"/>
          <w:szCs w:val="20"/>
          <w:lang w:val="pt-BR"/>
        </w:rPr>
      </w:pPr>
      <w:r>
        <w:rPr>
          <w:rFonts w:cs="Calibri"/>
          <w:color w:val="000000"/>
          <w:sz w:val="18"/>
          <w:szCs w:val="20"/>
          <w:lang w:val="pt-BR"/>
        </w:rPr>
        <w:t>E</w:t>
      </w:r>
      <w:r w:rsidR="005679AD" w:rsidRPr="00C1508E">
        <w:rPr>
          <w:rFonts w:cs="Calibri"/>
          <w:color w:val="000000"/>
          <w:sz w:val="18"/>
          <w:szCs w:val="20"/>
          <w:lang w:val="pt-BR"/>
        </w:rPr>
        <w:t xml:space="preserve">xperiência em </w:t>
      </w:r>
      <w:r w:rsidR="0065490A">
        <w:rPr>
          <w:rFonts w:cs="Calibri"/>
          <w:color w:val="000000"/>
          <w:sz w:val="18"/>
          <w:szCs w:val="20"/>
          <w:lang w:val="pt-BR"/>
        </w:rPr>
        <w:t>departamento pessoal</w:t>
      </w:r>
      <w:r w:rsidR="00F36369">
        <w:rPr>
          <w:rFonts w:cs="Calibri"/>
          <w:color w:val="000000"/>
          <w:sz w:val="18"/>
          <w:szCs w:val="20"/>
          <w:lang w:val="pt-BR"/>
        </w:rPr>
        <w:t xml:space="preserve"> em</w:t>
      </w:r>
      <w:r w:rsidR="005679AD" w:rsidRPr="00C1508E">
        <w:rPr>
          <w:rFonts w:cs="Calibri"/>
          <w:color w:val="000000"/>
          <w:sz w:val="16"/>
          <w:szCs w:val="20"/>
          <w:lang w:val="pt-BR"/>
        </w:rPr>
        <w:t xml:space="preserve"> </w:t>
      </w:r>
      <w:r w:rsidR="00F36369">
        <w:rPr>
          <w:rFonts w:cs="Calibri"/>
          <w:color w:val="000000"/>
          <w:sz w:val="16"/>
          <w:szCs w:val="20"/>
          <w:lang w:val="pt-BR"/>
        </w:rPr>
        <w:t xml:space="preserve"> empresas</w:t>
      </w:r>
      <w:r w:rsidR="0065502A">
        <w:rPr>
          <w:rFonts w:cs="Calibri"/>
          <w:color w:val="000000"/>
          <w:sz w:val="16"/>
          <w:szCs w:val="20"/>
          <w:lang w:val="pt-BR"/>
        </w:rPr>
        <w:t xml:space="preserve"> </w:t>
      </w:r>
      <w:r w:rsidR="00F36369">
        <w:rPr>
          <w:rFonts w:cs="Calibri"/>
          <w:color w:val="000000"/>
          <w:sz w:val="16"/>
          <w:szCs w:val="20"/>
          <w:lang w:val="pt-BR"/>
        </w:rPr>
        <w:t xml:space="preserve"> com </w:t>
      </w:r>
      <w:r w:rsidR="0065502A">
        <w:rPr>
          <w:rFonts w:cs="Calibri"/>
          <w:color w:val="000000"/>
          <w:sz w:val="16"/>
          <w:szCs w:val="20"/>
          <w:lang w:val="pt-BR"/>
        </w:rPr>
        <w:t xml:space="preserve">mais </w:t>
      </w:r>
      <w:r w:rsidR="00F36369">
        <w:rPr>
          <w:rFonts w:cs="Calibri"/>
          <w:color w:val="000000"/>
          <w:sz w:val="16"/>
          <w:szCs w:val="20"/>
          <w:lang w:val="pt-BR"/>
        </w:rPr>
        <w:t>de 700 colaboradores</w:t>
      </w:r>
    </w:p>
    <w:p w:rsidR="00C1508E" w:rsidRPr="00D05841" w:rsidRDefault="00A610F3" w:rsidP="005679AD">
      <w:pPr>
        <w:numPr>
          <w:ilvl w:val="0"/>
          <w:numId w:val="1"/>
        </w:numPr>
        <w:spacing w:after="0" w:line="240" w:lineRule="auto"/>
        <w:ind w:left="504"/>
        <w:contextualSpacing/>
        <w:rPr>
          <w:rFonts w:cs="Calibri"/>
          <w:color w:val="000000"/>
          <w:sz w:val="20"/>
          <w:szCs w:val="20"/>
          <w:lang w:val="pt-BR"/>
        </w:rPr>
      </w:pPr>
      <w:r>
        <w:rPr>
          <w:rFonts w:cs="Calibri"/>
          <w:color w:val="000000"/>
          <w:sz w:val="18"/>
          <w:szCs w:val="20"/>
          <w:lang w:val="pt-BR"/>
        </w:rPr>
        <w:t>E</w:t>
      </w:r>
      <w:r w:rsidR="00C1508E">
        <w:rPr>
          <w:rFonts w:cs="Calibri"/>
          <w:color w:val="000000"/>
          <w:sz w:val="18"/>
          <w:szCs w:val="20"/>
          <w:lang w:val="pt-BR"/>
        </w:rPr>
        <w:t>xperiência em faturamento hospitalar</w:t>
      </w:r>
      <w:r w:rsidR="0065502A">
        <w:rPr>
          <w:rFonts w:cs="Calibri"/>
          <w:color w:val="000000"/>
          <w:sz w:val="18"/>
          <w:szCs w:val="20"/>
          <w:lang w:val="pt-BR"/>
        </w:rPr>
        <w:t xml:space="preserve"> em hospital acreditado niével I</w:t>
      </w:r>
    </w:p>
    <w:p w:rsidR="005679AD" w:rsidRPr="00A6053C" w:rsidRDefault="00A610F3" w:rsidP="005679AD">
      <w:pPr>
        <w:numPr>
          <w:ilvl w:val="0"/>
          <w:numId w:val="1"/>
        </w:numPr>
        <w:spacing w:after="0" w:line="240" w:lineRule="auto"/>
        <w:ind w:left="504"/>
        <w:contextualSpacing/>
        <w:rPr>
          <w:rFonts w:cs="Calibri"/>
          <w:color w:val="000000"/>
          <w:sz w:val="20"/>
          <w:szCs w:val="20"/>
          <w:lang w:val="pt-BR"/>
        </w:rPr>
      </w:pPr>
      <w:r>
        <w:rPr>
          <w:rFonts w:cs="Calibri"/>
          <w:color w:val="000000"/>
          <w:sz w:val="18"/>
          <w:szCs w:val="20"/>
          <w:lang w:val="pt-BR"/>
        </w:rPr>
        <w:t>E</w:t>
      </w:r>
      <w:r w:rsidR="005679AD">
        <w:rPr>
          <w:rFonts w:cs="Calibri"/>
          <w:color w:val="000000"/>
          <w:sz w:val="18"/>
          <w:szCs w:val="20"/>
          <w:lang w:val="pt-BR"/>
        </w:rPr>
        <w:t>xperiência em informática: Operando sistemas e</w:t>
      </w:r>
      <w:r w:rsidR="0065502A">
        <w:rPr>
          <w:rFonts w:cs="Calibri"/>
          <w:color w:val="000000"/>
          <w:sz w:val="18"/>
          <w:szCs w:val="20"/>
          <w:lang w:val="pt-BR"/>
        </w:rPr>
        <w:t xml:space="preserve"> com</w:t>
      </w:r>
      <w:r w:rsidR="005679AD">
        <w:rPr>
          <w:rFonts w:cs="Calibri"/>
          <w:color w:val="000000"/>
          <w:sz w:val="18"/>
          <w:szCs w:val="20"/>
          <w:lang w:val="pt-BR"/>
        </w:rPr>
        <w:t xml:space="preserve"> suporte a usuários</w:t>
      </w:r>
    </w:p>
    <w:p w:rsidR="005679AD" w:rsidRDefault="005679AD" w:rsidP="005679AD">
      <w:pPr>
        <w:numPr>
          <w:ilvl w:val="0"/>
          <w:numId w:val="1"/>
        </w:numPr>
        <w:spacing w:after="0" w:line="240" w:lineRule="auto"/>
        <w:ind w:left="504"/>
        <w:contextualSpacing/>
        <w:rPr>
          <w:rFonts w:cs="Calibri"/>
          <w:color w:val="000000"/>
          <w:sz w:val="20"/>
          <w:szCs w:val="20"/>
          <w:lang w:val="pt-BR"/>
        </w:rPr>
      </w:pPr>
      <w:r w:rsidRPr="00B81908">
        <w:rPr>
          <w:rFonts w:cs="Calibri"/>
          <w:color w:val="000000"/>
          <w:sz w:val="20"/>
          <w:szCs w:val="20"/>
          <w:lang w:val="pt-BR"/>
        </w:rPr>
        <w:t xml:space="preserve">Sólida experiência nas ferramentas </w:t>
      </w:r>
      <w:r>
        <w:rPr>
          <w:rFonts w:cs="Calibri"/>
          <w:color w:val="000000"/>
          <w:sz w:val="20"/>
          <w:szCs w:val="20"/>
          <w:lang w:val="pt-BR"/>
        </w:rPr>
        <w:t>R</w:t>
      </w:r>
      <w:r w:rsidRPr="00B81908">
        <w:rPr>
          <w:rFonts w:cs="Calibri"/>
          <w:color w:val="000000"/>
          <w:sz w:val="20"/>
          <w:szCs w:val="20"/>
          <w:lang w:val="pt-BR"/>
        </w:rPr>
        <w:t>UBI, RONDA,</w:t>
      </w:r>
      <w:r w:rsidR="000049E6">
        <w:rPr>
          <w:rFonts w:cs="Calibri"/>
          <w:color w:val="000000"/>
          <w:sz w:val="20"/>
          <w:szCs w:val="20"/>
          <w:lang w:val="pt-BR"/>
        </w:rPr>
        <w:t xml:space="preserve"> </w:t>
      </w:r>
      <w:r w:rsidR="004D68E4">
        <w:rPr>
          <w:rFonts w:cs="Calibri"/>
          <w:color w:val="000000"/>
          <w:sz w:val="20"/>
          <w:szCs w:val="20"/>
          <w:lang w:val="pt-BR"/>
        </w:rPr>
        <w:t xml:space="preserve">PONTO SECULUM, </w:t>
      </w:r>
      <w:r w:rsidRPr="00B81908">
        <w:rPr>
          <w:rFonts w:cs="Calibri"/>
          <w:color w:val="000000"/>
          <w:sz w:val="20"/>
          <w:szCs w:val="20"/>
          <w:lang w:val="pt-BR"/>
        </w:rPr>
        <w:t xml:space="preserve"> </w:t>
      </w:r>
      <w:r w:rsidR="0065502A">
        <w:rPr>
          <w:rFonts w:cs="Calibri"/>
          <w:color w:val="000000"/>
          <w:sz w:val="20"/>
          <w:szCs w:val="20"/>
          <w:lang w:val="pt-BR"/>
        </w:rPr>
        <w:t>FORPONTO,SERVCOMNET,</w:t>
      </w:r>
      <w:r w:rsidR="00F1139F">
        <w:rPr>
          <w:rFonts w:cs="Calibri"/>
          <w:color w:val="000000"/>
          <w:sz w:val="20"/>
          <w:szCs w:val="20"/>
          <w:lang w:val="pt-BR"/>
        </w:rPr>
        <w:t>FPW,</w:t>
      </w:r>
      <w:r w:rsidR="0065502A">
        <w:rPr>
          <w:rFonts w:cs="Calibri"/>
          <w:color w:val="000000"/>
          <w:sz w:val="20"/>
          <w:szCs w:val="20"/>
          <w:lang w:val="pt-BR"/>
        </w:rPr>
        <w:t xml:space="preserve"> </w:t>
      </w:r>
      <w:r w:rsidRPr="00B81908">
        <w:rPr>
          <w:rFonts w:cs="Calibri"/>
          <w:color w:val="000000"/>
          <w:sz w:val="20"/>
          <w:szCs w:val="20"/>
          <w:lang w:val="pt-BR"/>
        </w:rPr>
        <w:t xml:space="preserve">PACOTE OFICCE </w:t>
      </w:r>
      <w:r>
        <w:rPr>
          <w:rFonts w:cs="Calibri"/>
          <w:color w:val="000000"/>
          <w:sz w:val="20"/>
          <w:szCs w:val="20"/>
          <w:lang w:val="pt-BR"/>
        </w:rPr>
        <w:t>,</w:t>
      </w:r>
      <w:r w:rsidRPr="00B81908">
        <w:rPr>
          <w:rFonts w:cs="Calibri"/>
          <w:color w:val="000000"/>
          <w:sz w:val="20"/>
          <w:szCs w:val="20"/>
          <w:lang w:val="pt-BR"/>
        </w:rPr>
        <w:t xml:space="preserve"> BANCO DE DADOS </w:t>
      </w:r>
      <w:r>
        <w:rPr>
          <w:rFonts w:cs="Calibri"/>
          <w:color w:val="000000"/>
          <w:sz w:val="20"/>
          <w:szCs w:val="20"/>
          <w:lang w:val="pt-BR"/>
        </w:rPr>
        <w:t>INFORMIX</w:t>
      </w:r>
      <w:r w:rsidRPr="00B81908">
        <w:rPr>
          <w:rFonts w:cs="Calibri"/>
          <w:color w:val="000000"/>
          <w:sz w:val="20"/>
          <w:szCs w:val="20"/>
          <w:lang w:val="pt-BR"/>
        </w:rPr>
        <w:t xml:space="preserve"> </w:t>
      </w:r>
      <w:r>
        <w:rPr>
          <w:rFonts w:cs="Calibri"/>
          <w:color w:val="000000"/>
          <w:sz w:val="20"/>
          <w:szCs w:val="20"/>
          <w:lang w:val="pt-BR"/>
        </w:rPr>
        <w:t>(relatórios )</w:t>
      </w:r>
      <w:r w:rsidR="00733FD6">
        <w:rPr>
          <w:rFonts w:cs="Calibri"/>
          <w:color w:val="000000"/>
          <w:sz w:val="20"/>
          <w:szCs w:val="20"/>
          <w:lang w:val="pt-BR"/>
        </w:rPr>
        <w:t>,Ponto Manual</w:t>
      </w:r>
      <w:r w:rsidR="00C8258A">
        <w:rPr>
          <w:rFonts w:cs="Calibri"/>
          <w:color w:val="000000"/>
          <w:sz w:val="20"/>
          <w:szCs w:val="20"/>
          <w:lang w:val="pt-BR"/>
        </w:rPr>
        <w:t>.</w:t>
      </w:r>
    </w:p>
    <w:p w:rsidR="005679AD" w:rsidRDefault="005679AD" w:rsidP="005679AD">
      <w:pPr>
        <w:numPr>
          <w:ilvl w:val="0"/>
          <w:numId w:val="1"/>
        </w:numPr>
        <w:spacing w:before="240" w:line="240" w:lineRule="auto"/>
        <w:ind w:left="504"/>
        <w:contextualSpacing/>
        <w:rPr>
          <w:rFonts w:cs="Calibri"/>
          <w:color w:val="000000"/>
          <w:sz w:val="20"/>
          <w:szCs w:val="20"/>
          <w:lang w:val="pt-BR"/>
        </w:rPr>
      </w:pPr>
      <w:r w:rsidRPr="0051002F">
        <w:rPr>
          <w:rFonts w:cs="Calibri"/>
          <w:color w:val="000000"/>
          <w:sz w:val="20"/>
          <w:szCs w:val="20"/>
          <w:lang w:val="pt-BR"/>
        </w:rPr>
        <w:t>Gestão em Recursos Humanos (UNIP</w:t>
      </w:r>
      <w:r w:rsidR="00D855CB">
        <w:rPr>
          <w:rFonts w:cs="Calibri"/>
          <w:color w:val="000000"/>
          <w:sz w:val="20"/>
          <w:szCs w:val="20"/>
          <w:lang w:val="pt-BR"/>
        </w:rPr>
        <w:t>)</w:t>
      </w:r>
    </w:p>
    <w:p w:rsidR="0060255B" w:rsidRPr="0051002F" w:rsidRDefault="0060255B" w:rsidP="005679AD">
      <w:pPr>
        <w:numPr>
          <w:ilvl w:val="0"/>
          <w:numId w:val="1"/>
        </w:numPr>
        <w:spacing w:before="240" w:line="240" w:lineRule="auto"/>
        <w:ind w:left="504"/>
        <w:contextualSpacing/>
        <w:rPr>
          <w:rFonts w:cs="Calibri"/>
          <w:color w:val="000000"/>
          <w:sz w:val="20"/>
          <w:szCs w:val="20"/>
          <w:lang w:val="pt-BR"/>
        </w:rPr>
      </w:pPr>
      <w:r>
        <w:rPr>
          <w:rFonts w:cs="Calibri"/>
          <w:color w:val="000000"/>
          <w:sz w:val="20"/>
          <w:szCs w:val="20"/>
          <w:lang w:val="pt-BR"/>
        </w:rPr>
        <w:t xml:space="preserve">Mba em gestâo estratégica </w:t>
      </w:r>
      <w:r w:rsidR="0065502A">
        <w:rPr>
          <w:rFonts w:cs="Calibri"/>
          <w:color w:val="000000"/>
          <w:sz w:val="20"/>
          <w:szCs w:val="20"/>
          <w:lang w:val="pt-BR"/>
        </w:rPr>
        <w:t>(FACULDADE ESTÁCIO SEAMA)</w:t>
      </w:r>
    </w:p>
    <w:p w:rsidR="005679AD" w:rsidRPr="0051002F" w:rsidRDefault="005679AD" w:rsidP="005679AD">
      <w:pPr>
        <w:pBdr>
          <w:bottom w:val="single" w:sz="4" w:space="1" w:color="auto"/>
        </w:pBdr>
        <w:spacing w:before="240" w:after="0"/>
        <w:jc w:val="center"/>
        <w:rPr>
          <w:rFonts w:cs="Calibri"/>
          <w:b/>
          <w:smallCaps/>
          <w:color w:val="000000"/>
          <w:sz w:val="32"/>
          <w:szCs w:val="32"/>
          <w:lang w:val="pt-BR"/>
        </w:rPr>
      </w:pPr>
      <w:r w:rsidRPr="0051002F">
        <w:rPr>
          <w:rFonts w:cs="Calibri"/>
          <w:b/>
          <w:smallCaps/>
          <w:color w:val="000000"/>
          <w:sz w:val="32"/>
          <w:szCs w:val="32"/>
          <w:lang w:val="pt-BR"/>
        </w:rPr>
        <w:t>Experiência  Profissional</w:t>
      </w:r>
    </w:p>
    <w:p w:rsidR="00625250" w:rsidRPr="0051002F" w:rsidRDefault="00625250" w:rsidP="00625250">
      <w:pPr>
        <w:widowControl w:val="0"/>
        <w:autoSpaceDE w:val="0"/>
        <w:autoSpaceDN w:val="0"/>
        <w:adjustRightInd w:val="0"/>
        <w:spacing w:after="0"/>
        <w:rPr>
          <w:rFonts w:cs="Calibri"/>
          <w:bCs/>
          <w:color w:val="000000"/>
          <w:sz w:val="20"/>
          <w:szCs w:val="20"/>
          <w:lang w:val="pt-BR"/>
        </w:rPr>
      </w:pPr>
      <w:r>
        <w:rPr>
          <w:rFonts w:cs="Calibri"/>
          <w:b/>
          <w:bCs/>
          <w:color w:val="000000"/>
          <w:sz w:val="20"/>
          <w:szCs w:val="20"/>
          <w:lang w:val="pt-BR"/>
        </w:rPr>
        <w:t>Assistente</w:t>
      </w:r>
      <w:r w:rsidRPr="0051002F">
        <w:rPr>
          <w:rFonts w:cs="Calibri"/>
          <w:b/>
          <w:bCs/>
          <w:color w:val="000000"/>
          <w:sz w:val="20"/>
          <w:szCs w:val="20"/>
          <w:lang w:val="pt-BR"/>
        </w:rPr>
        <w:t xml:space="preserve"> de </w:t>
      </w:r>
      <w:r>
        <w:rPr>
          <w:rFonts w:cs="Calibri"/>
          <w:b/>
          <w:bCs/>
          <w:color w:val="000000"/>
          <w:sz w:val="20"/>
          <w:szCs w:val="20"/>
          <w:lang w:val="pt-BR"/>
        </w:rPr>
        <w:t>Administrativa</w:t>
      </w:r>
      <w:r w:rsidRPr="0051002F">
        <w:rPr>
          <w:rFonts w:cs="Calibri"/>
          <w:b/>
          <w:bCs/>
          <w:color w:val="000000"/>
          <w:sz w:val="20"/>
          <w:szCs w:val="20"/>
          <w:lang w:val="pt-BR"/>
        </w:rPr>
        <w:t xml:space="preserve">, </w:t>
      </w:r>
      <w:r>
        <w:rPr>
          <w:rFonts w:cs="Calibri"/>
          <w:bCs/>
          <w:color w:val="000000"/>
          <w:sz w:val="20"/>
          <w:szCs w:val="20"/>
          <w:u w:val="single"/>
          <w:lang w:val="pt-BR"/>
        </w:rPr>
        <w:t xml:space="preserve">DIA BRASIL </w:t>
      </w:r>
      <w:r w:rsidRPr="004F544C">
        <w:rPr>
          <w:rFonts w:cs="Calibri"/>
          <w:bCs/>
          <w:color w:val="000000"/>
          <w:sz w:val="20"/>
          <w:szCs w:val="20"/>
          <w:lang w:val="pt-BR"/>
        </w:rPr>
        <w:t xml:space="preserve"> </w:t>
      </w:r>
      <w:r>
        <w:rPr>
          <w:rFonts w:cs="Calibri"/>
          <w:bCs/>
          <w:color w:val="000000"/>
          <w:sz w:val="20"/>
          <w:szCs w:val="20"/>
          <w:lang w:val="pt-BR"/>
        </w:rPr>
        <w:t>,</w:t>
      </w:r>
      <w:r w:rsidRPr="004F544C">
        <w:rPr>
          <w:rFonts w:cs="Calibri"/>
          <w:bCs/>
          <w:color w:val="000000"/>
          <w:sz w:val="20"/>
          <w:szCs w:val="20"/>
          <w:lang w:val="pt-BR"/>
        </w:rPr>
        <w:t>Porto Alegre, RS</w:t>
      </w:r>
      <w:r>
        <w:rPr>
          <w:rFonts w:cs="Calibri"/>
          <w:bCs/>
          <w:color w:val="000000"/>
          <w:sz w:val="20"/>
          <w:szCs w:val="20"/>
          <w:u w:val="single"/>
          <w:lang w:val="pt-BR"/>
        </w:rPr>
        <w:t xml:space="preserve">, 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 xml:space="preserve">Brasil  </w:t>
      </w:r>
      <w:r>
        <w:rPr>
          <w:rFonts w:cs="Calibri"/>
          <w:bCs/>
          <w:color w:val="000000"/>
          <w:sz w:val="20"/>
          <w:szCs w:val="20"/>
          <w:lang w:val="pt-BR"/>
        </w:rPr>
        <w:t xml:space="preserve">                                                                                Jul 2014  até hoje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 xml:space="preserve">                                                              </w:t>
      </w:r>
    </w:p>
    <w:p w:rsidR="00625250" w:rsidRDefault="00625250" w:rsidP="00625250">
      <w:pPr>
        <w:spacing w:line="240" w:lineRule="auto"/>
        <w:contextualSpacing/>
        <w:jc w:val="both"/>
        <w:rPr>
          <w:rFonts w:cs="Calibri"/>
          <w:b/>
          <w:bCs/>
          <w:color w:val="000000"/>
          <w:sz w:val="20"/>
          <w:szCs w:val="20"/>
          <w:lang w:val="pt-BR"/>
        </w:rPr>
      </w:pPr>
      <w:r>
        <w:rPr>
          <w:lang w:val="pt-BR"/>
        </w:rPr>
        <w:t>Admissão, demissão, homologação, B</w:t>
      </w:r>
      <w:r w:rsidRPr="00385E16">
        <w:rPr>
          <w:lang w:val="pt-BR"/>
        </w:rPr>
        <w:t>enefícios (plano de saúde, VT,</w:t>
      </w:r>
      <w:r>
        <w:rPr>
          <w:lang w:val="pt-BR"/>
        </w:rPr>
        <w:t xml:space="preserve"> VA</w:t>
      </w:r>
      <w:r w:rsidRPr="00385E16">
        <w:rPr>
          <w:lang w:val="pt-BR"/>
        </w:rPr>
        <w:t>),</w:t>
      </w:r>
      <w:r>
        <w:rPr>
          <w:lang w:val="pt-BR"/>
        </w:rPr>
        <w:t>Férias,  Agendamento de perícia médica ,controle de</w:t>
      </w:r>
      <w:r w:rsidRPr="00385E16">
        <w:rPr>
          <w:lang w:val="pt-BR"/>
        </w:rPr>
        <w:t xml:space="preserve"> atestados</w:t>
      </w:r>
      <w:r>
        <w:rPr>
          <w:lang w:val="pt-BR"/>
        </w:rPr>
        <w:t xml:space="preserve"> e afastamento para INSS, cadastro de funcionários, </w:t>
      </w:r>
      <w:r w:rsidR="00A936D4">
        <w:rPr>
          <w:lang w:val="pt-BR"/>
        </w:rPr>
        <w:t xml:space="preserve">Emissão de documentos admissionais, </w:t>
      </w:r>
      <w:r>
        <w:rPr>
          <w:lang w:val="pt-BR"/>
        </w:rPr>
        <w:t>Controle de justa causa, Orientação a colaboradores,</w:t>
      </w:r>
      <w:r w:rsidR="00D433B5">
        <w:rPr>
          <w:lang w:val="pt-BR"/>
        </w:rPr>
        <w:t>Ponto manual e eletrônico(forponto)</w:t>
      </w:r>
      <w:bookmarkStart w:id="0" w:name="_GoBack"/>
      <w:bookmarkEnd w:id="0"/>
      <w:r w:rsidR="00D433B5">
        <w:rPr>
          <w:lang w:val="pt-BR"/>
        </w:rPr>
        <w:t>,</w:t>
      </w:r>
      <w:r>
        <w:rPr>
          <w:lang w:val="pt-BR"/>
        </w:rPr>
        <w:t xml:space="preserve"> Arquivo e demais rotinas inerentes a função.</w:t>
      </w:r>
    </w:p>
    <w:p w:rsidR="00625250" w:rsidRDefault="00625250" w:rsidP="005B6887"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z w:val="20"/>
          <w:szCs w:val="20"/>
          <w:lang w:val="pt-BR"/>
        </w:rPr>
      </w:pPr>
    </w:p>
    <w:p w:rsidR="005B6887" w:rsidRPr="0051002F" w:rsidRDefault="005B6887" w:rsidP="005B6887">
      <w:pPr>
        <w:widowControl w:val="0"/>
        <w:autoSpaceDE w:val="0"/>
        <w:autoSpaceDN w:val="0"/>
        <w:adjustRightInd w:val="0"/>
        <w:spacing w:after="0"/>
        <w:rPr>
          <w:rFonts w:cs="Calibri"/>
          <w:bCs/>
          <w:color w:val="000000"/>
          <w:sz w:val="20"/>
          <w:szCs w:val="20"/>
          <w:lang w:val="pt-BR"/>
        </w:rPr>
      </w:pPr>
      <w:r>
        <w:rPr>
          <w:rFonts w:cs="Calibri"/>
          <w:b/>
          <w:bCs/>
          <w:color w:val="000000"/>
          <w:sz w:val="20"/>
          <w:szCs w:val="20"/>
          <w:lang w:val="pt-BR"/>
        </w:rPr>
        <w:t>Assistente</w:t>
      </w:r>
      <w:r w:rsidRPr="0051002F">
        <w:rPr>
          <w:rFonts w:cs="Calibri"/>
          <w:b/>
          <w:bCs/>
          <w:color w:val="000000"/>
          <w:sz w:val="20"/>
          <w:szCs w:val="20"/>
          <w:lang w:val="pt-BR"/>
        </w:rPr>
        <w:t xml:space="preserve"> de Departamento Pessoal, </w:t>
      </w:r>
      <w:r>
        <w:rPr>
          <w:rFonts w:cs="Calibri"/>
          <w:bCs/>
          <w:color w:val="000000"/>
          <w:sz w:val="20"/>
          <w:szCs w:val="20"/>
          <w:u w:val="single"/>
          <w:lang w:val="pt-BR"/>
        </w:rPr>
        <w:t xml:space="preserve">GRAPHO SOFTWARE </w:t>
      </w:r>
      <w:r w:rsidRPr="004F544C">
        <w:rPr>
          <w:rFonts w:cs="Calibri"/>
          <w:bCs/>
          <w:color w:val="000000"/>
          <w:sz w:val="20"/>
          <w:szCs w:val="20"/>
          <w:lang w:val="pt-BR"/>
        </w:rPr>
        <w:t xml:space="preserve"> </w:t>
      </w:r>
      <w:r>
        <w:rPr>
          <w:rFonts w:cs="Calibri"/>
          <w:bCs/>
          <w:color w:val="000000"/>
          <w:sz w:val="20"/>
          <w:szCs w:val="20"/>
          <w:lang w:val="pt-BR"/>
        </w:rPr>
        <w:t>,</w:t>
      </w:r>
      <w:r w:rsidRPr="004F544C">
        <w:rPr>
          <w:rFonts w:cs="Calibri"/>
          <w:bCs/>
          <w:color w:val="000000"/>
          <w:sz w:val="20"/>
          <w:szCs w:val="20"/>
          <w:lang w:val="pt-BR"/>
        </w:rPr>
        <w:t>Porto Alegre, RS</w:t>
      </w:r>
      <w:r>
        <w:rPr>
          <w:rFonts w:cs="Calibri"/>
          <w:bCs/>
          <w:color w:val="000000"/>
          <w:sz w:val="20"/>
          <w:szCs w:val="20"/>
          <w:u w:val="single"/>
          <w:lang w:val="pt-BR"/>
        </w:rPr>
        <w:t xml:space="preserve">, 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 xml:space="preserve">Brasil  </w:t>
      </w:r>
      <w:r w:rsidR="00BD5A61">
        <w:rPr>
          <w:rFonts w:cs="Calibri"/>
          <w:bCs/>
          <w:color w:val="000000"/>
          <w:sz w:val="20"/>
          <w:szCs w:val="20"/>
          <w:lang w:val="pt-BR"/>
        </w:rPr>
        <w:t xml:space="preserve">                                          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 xml:space="preserve"> </w:t>
      </w:r>
      <w:r>
        <w:rPr>
          <w:rFonts w:cs="Calibri"/>
          <w:bCs/>
          <w:color w:val="000000"/>
          <w:sz w:val="20"/>
          <w:szCs w:val="20"/>
          <w:lang w:val="pt-BR"/>
        </w:rPr>
        <w:t xml:space="preserve"> Dez  2013</w:t>
      </w:r>
      <w:r w:rsidR="00185063">
        <w:rPr>
          <w:rFonts w:cs="Calibri"/>
          <w:bCs/>
          <w:color w:val="000000"/>
          <w:sz w:val="20"/>
          <w:szCs w:val="20"/>
          <w:lang w:val="pt-BR"/>
        </w:rPr>
        <w:t xml:space="preserve"> </w:t>
      </w:r>
      <w:r w:rsidR="00625250">
        <w:rPr>
          <w:rFonts w:cs="Calibri"/>
          <w:bCs/>
          <w:color w:val="000000"/>
          <w:sz w:val="20"/>
          <w:szCs w:val="20"/>
          <w:lang w:val="pt-BR"/>
        </w:rPr>
        <w:t>– Jul 2014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 xml:space="preserve">                                                                       </w:t>
      </w:r>
    </w:p>
    <w:p w:rsidR="005B6887" w:rsidRDefault="005B6887" w:rsidP="005B6887">
      <w:pPr>
        <w:spacing w:line="240" w:lineRule="auto"/>
        <w:contextualSpacing/>
        <w:jc w:val="both"/>
        <w:rPr>
          <w:rFonts w:cs="Calibri"/>
          <w:b/>
          <w:bCs/>
          <w:color w:val="000000"/>
          <w:sz w:val="20"/>
          <w:szCs w:val="20"/>
          <w:lang w:val="pt-BR"/>
        </w:rPr>
      </w:pPr>
      <w:r>
        <w:rPr>
          <w:lang w:val="pt-BR"/>
        </w:rPr>
        <w:t>Admissão,</w:t>
      </w:r>
      <w:r w:rsidR="004D68E4">
        <w:rPr>
          <w:lang w:val="pt-BR"/>
        </w:rPr>
        <w:t xml:space="preserve"> </w:t>
      </w:r>
      <w:r>
        <w:rPr>
          <w:lang w:val="pt-BR"/>
        </w:rPr>
        <w:t>demissão</w:t>
      </w:r>
      <w:r w:rsidR="004D68E4">
        <w:rPr>
          <w:lang w:val="pt-BR"/>
        </w:rPr>
        <w:t>, homologação,</w:t>
      </w:r>
      <w:r>
        <w:rPr>
          <w:lang w:val="pt-BR"/>
        </w:rPr>
        <w:t xml:space="preserve"> </w:t>
      </w:r>
      <w:r w:rsidRPr="00385E16">
        <w:rPr>
          <w:lang w:val="pt-BR"/>
        </w:rPr>
        <w:t>Controle de benefícios (plano de saúde, VT,</w:t>
      </w:r>
      <w:r w:rsidR="004D68E4">
        <w:rPr>
          <w:lang w:val="pt-BR"/>
        </w:rPr>
        <w:t xml:space="preserve"> </w:t>
      </w:r>
      <w:r>
        <w:rPr>
          <w:lang w:val="pt-BR"/>
        </w:rPr>
        <w:t>VA</w:t>
      </w:r>
      <w:r w:rsidRPr="00385E16">
        <w:rPr>
          <w:lang w:val="pt-BR"/>
        </w:rPr>
        <w:t>),</w:t>
      </w:r>
      <w:r>
        <w:rPr>
          <w:lang w:val="pt-BR"/>
        </w:rPr>
        <w:t>controle de férias, controle de exam</w:t>
      </w:r>
      <w:r w:rsidR="004D68E4">
        <w:rPr>
          <w:lang w:val="pt-BR"/>
        </w:rPr>
        <w:t>e</w:t>
      </w:r>
      <w:r>
        <w:rPr>
          <w:lang w:val="pt-BR"/>
        </w:rPr>
        <w:t xml:space="preserve">s </w:t>
      </w:r>
      <w:r w:rsidR="004D68E4">
        <w:rPr>
          <w:lang w:val="pt-BR"/>
        </w:rPr>
        <w:t>(</w:t>
      </w:r>
      <w:r>
        <w:rPr>
          <w:lang w:val="pt-BR"/>
        </w:rPr>
        <w:t>admissionais</w:t>
      </w:r>
      <w:r w:rsidR="004D68E4">
        <w:rPr>
          <w:lang w:val="pt-BR"/>
        </w:rPr>
        <w:t xml:space="preserve">, </w:t>
      </w:r>
      <w:r>
        <w:rPr>
          <w:lang w:val="pt-BR"/>
        </w:rPr>
        <w:t>periódicos</w:t>
      </w:r>
      <w:r w:rsidR="004D68E4">
        <w:rPr>
          <w:lang w:val="pt-BR"/>
        </w:rPr>
        <w:t xml:space="preserve"> e demissionais)</w:t>
      </w:r>
      <w:r>
        <w:rPr>
          <w:lang w:val="pt-BR"/>
        </w:rPr>
        <w:t>, PPRA, PCM</w:t>
      </w:r>
      <w:r w:rsidR="004D68E4">
        <w:rPr>
          <w:lang w:val="pt-BR"/>
        </w:rPr>
        <w:t>S</w:t>
      </w:r>
      <w:r>
        <w:rPr>
          <w:lang w:val="pt-BR"/>
        </w:rPr>
        <w:t>O, emissão de CAT, Agendamento de perícia médica ,controle de</w:t>
      </w:r>
      <w:r w:rsidRPr="00385E16">
        <w:rPr>
          <w:lang w:val="pt-BR"/>
        </w:rPr>
        <w:t xml:space="preserve"> atestados</w:t>
      </w:r>
      <w:r>
        <w:rPr>
          <w:lang w:val="pt-BR"/>
        </w:rPr>
        <w:t xml:space="preserve"> e afastamento para INSS, cadastro de funcionários, envio de documentos para contabilidade, conferência da folha d</w:t>
      </w:r>
      <w:r w:rsidR="004D68E4">
        <w:rPr>
          <w:lang w:val="pt-BR"/>
        </w:rPr>
        <w:t>e pagamento, controle de ponto</w:t>
      </w:r>
      <w:r w:rsidR="00D433B5">
        <w:rPr>
          <w:lang w:val="pt-BR"/>
        </w:rPr>
        <w:t xml:space="preserve"> manual e eletrônico</w:t>
      </w:r>
      <w:r w:rsidR="00131F2E">
        <w:rPr>
          <w:lang w:val="pt-BR"/>
        </w:rPr>
        <w:t>, divulgação de vagas</w:t>
      </w:r>
      <w:r>
        <w:rPr>
          <w:lang w:val="pt-BR"/>
        </w:rPr>
        <w:t>.</w:t>
      </w:r>
    </w:p>
    <w:p w:rsidR="005B6887" w:rsidRDefault="005B6887" w:rsidP="004F544C"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z w:val="20"/>
          <w:szCs w:val="20"/>
          <w:lang w:val="pt-BR"/>
        </w:rPr>
      </w:pPr>
    </w:p>
    <w:p w:rsidR="004F544C" w:rsidRPr="0051002F" w:rsidRDefault="004F544C" w:rsidP="004F544C">
      <w:pPr>
        <w:widowControl w:val="0"/>
        <w:autoSpaceDE w:val="0"/>
        <w:autoSpaceDN w:val="0"/>
        <w:adjustRightInd w:val="0"/>
        <w:spacing w:after="0"/>
        <w:rPr>
          <w:rFonts w:cs="Calibri"/>
          <w:bCs/>
          <w:color w:val="000000"/>
          <w:sz w:val="20"/>
          <w:szCs w:val="20"/>
          <w:lang w:val="pt-BR"/>
        </w:rPr>
      </w:pPr>
      <w:r>
        <w:rPr>
          <w:rFonts w:cs="Calibri"/>
          <w:b/>
          <w:bCs/>
          <w:color w:val="000000"/>
          <w:sz w:val="20"/>
          <w:szCs w:val="20"/>
          <w:lang w:val="pt-BR"/>
        </w:rPr>
        <w:t>Assistente</w:t>
      </w:r>
      <w:r w:rsidRPr="0051002F">
        <w:rPr>
          <w:rFonts w:cs="Calibri"/>
          <w:b/>
          <w:bCs/>
          <w:color w:val="000000"/>
          <w:sz w:val="20"/>
          <w:szCs w:val="20"/>
          <w:lang w:val="pt-BR"/>
        </w:rPr>
        <w:t xml:space="preserve"> de Departamento Pessoal, </w:t>
      </w:r>
      <w:r>
        <w:rPr>
          <w:rFonts w:cs="Calibri"/>
          <w:bCs/>
          <w:color w:val="000000"/>
          <w:sz w:val="20"/>
          <w:szCs w:val="20"/>
          <w:u w:val="single"/>
          <w:lang w:val="pt-BR"/>
        </w:rPr>
        <w:t xml:space="preserve">TERRA E MAR PRESTAÇÃO DE SERVIÇOS LTDA </w:t>
      </w:r>
      <w:r w:rsidRPr="004F544C">
        <w:rPr>
          <w:rFonts w:cs="Calibri"/>
          <w:bCs/>
          <w:color w:val="000000"/>
          <w:sz w:val="20"/>
          <w:szCs w:val="20"/>
          <w:lang w:val="pt-BR"/>
        </w:rPr>
        <w:t xml:space="preserve"> </w:t>
      </w:r>
      <w:r>
        <w:rPr>
          <w:rFonts w:cs="Calibri"/>
          <w:bCs/>
          <w:color w:val="000000"/>
          <w:sz w:val="20"/>
          <w:szCs w:val="20"/>
          <w:lang w:val="pt-BR"/>
        </w:rPr>
        <w:t>,</w:t>
      </w:r>
      <w:r w:rsidRPr="004F544C">
        <w:rPr>
          <w:rFonts w:cs="Calibri"/>
          <w:bCs/>
          <w:color w:val="000000"/>
          <w:sz w:val="20"/>
          <w:szCs w:val="20"/>
          <w:lang w:val="pt-BR"/>
        </w:rPr>
        <w:t>Porto Alegre, RS</w:t>
      </w:r>
      <w:r>
        <w:rPr>
          <w:rFonts w:cs="Calibri"/>
          <w:bCs/>
          <w:color w:val="000000"/>
          <w:sz w:val="20"/>
          <w:szCs w:val="20"/>
          <w:u w:val="single"/>
          <w:lang w:val="pt-BR"/>
        </w:rPr>
        <w:t xml:space="preserve">, 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 xml:space="preserve">Brasil   </w:t>
      </w:r>
      <w:r>
        <w:rPr>
          <w:rFonts w:cs="Calibri"/>
          <w:bCs/>
          <w:color w:val="000000"/>
          <w:sz w:val="20"/>
          <w:szCs w:val="20"/>
          <w:lang w:val="pt-BR"/>
        </w:rPr>
        <w:t xml:space="preserve"> Jun 2013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 xml:space="preserve"> – </w:t>
      </w:r>
      <w:r>
        <w:rPr>
          <w:rFonts w:cs="Calibri"/>
          <w:bCs/>
          <w:color w:val="000000"/>
          <w:sz w:val="20"/>
          <w:szCs w:val="20"/>
          <w:lang w:val="pt-BR"/>
        </w:rPr>
        <w:t>Set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 xml:space="preserve"> 2013                                                                       </w:t>
      </w:r>
    </w:p>
    <w:p w:rsidR="00F679EA" w:rsidRDefault="00A608F2" w:rsidP="00F679EA">
      <w:pPr>
        <w:spacing w:line="240" w:lineRule="auto"/>
        <w:contextualSpacing/>
        <w:jc w:val="both"/>
        <w:rPr>
          <w:lang w:val="pt-BR"/>
        </w:rPr>
      </w:pPr>
      <w:r>
        <w:rPr>
          <w:lang w:val="pt-BR"/>
        </w:rPr>
        <w:t>Admi</w:t>
      </w:r>
      <w:r w:rsidR="005B77E7">
        <w:rPr>
          <w:lang w:val="pt-BR"/>
        </w:rPr>
        <w:t>s</w:t>
      </w:r>
      <w:r>
        <w:rPr>
          <w:lang w:val="pt-BR"/>
        </w:rPr>
        <w:t>são,</w:t>
      </w:r>
      <w:r w:rsidR="005B77E7">
        <w:rPr>
          <w:lang w:val="pt-BR"/>
        </w:rPr>
        <w:t xml:space="preserve"> </w:t>
      </w:r>
      <w:r w:rsidR="00F679EA">
        <w:rPr>
          <w:lang w:val="pt-BR"/>
        </w:rPr>
        <w:t xml:space="preserve">Operação com </w:t>
      </w:r>
      <w:r w:rsidR="00F679EA" w:rsidRPr="00385E16">
        <w:rPr>
          <w:lang w:val="pt-BR"/>
        </w:rPr>
        <w:t xml:space="preserve"> (Rubi) e (Ronda), </w:t>
      </w:r>
      <w:r w:rsidR="00733FD6">
        <w:rPr>
          <w:lang w:val="pt-BR"/>
        </w:rPr>
        <w:t>Ponto manual,</w:t>
      </w:r>
      <w:r w:rsidR="00F679EA" w:rsidRPr="00385E16">
        <w:rPr>
          <w:lang w:val="pt-BR"/>
        </w:rPr>
        <w:t>Controle de benefícios (plano de saúde</w:t>
      </w:r>
      <w:r w:rsidR="00F679EA">
        <w:rPr>
          <w:lang w:val="pt-BR"/>
        </w:rPr>
        <w:t xml:space="preserve"> unimed</w:t>
      </w:r>
      <w:r w:rsidR="00F679EA" w:rsidRPr="00385E16">
        <w:rPr>
          <w:lang w:val="pt-BR"/>
        </w:rPr>
        <w:t>, VT,</w:t>
      </w:r>
      <w:r w:rsidR="00F679EA">
        <w:rPr>
          <w:lang w:val="pt-BR"/>
        </w:rPr>
        <w:t>VA</w:t>
      </w:r>
      <w:r w:rsidR="00F679EA" w:rsidRPr="00385E16">
        <w:rPr>
          <w:lang w:val="pt-BR"/>
        </w:rPr>
        <w:t>),</w:t>
      </w:r>
      <w:r w:rsidR="00F679EA">
        <w:rPr>
          <w:lang w:val="pt-BR"/>
        </w:rPr>
        <w:t xml:space="preserve">emissão de CAT, </w:t>
      </w:r>
      <w:r w:rsidR="005B77E7">
        <w:rPr>
          <w:lang w:val="pt-BR"/>
        </w:rPr>
        <w:t>A</w:t>
      </w:r>
      <w:r>
        <w:rPr>
          <w:lang w:val="pt-BR"/>
        </w:rPr>
        <w:t>genda</w:t>
      </w:r>
      <w:r w:rsidR="00266780">
        <w:rPr>
          <w:lang w:val="pt-BR"/>
        </w:rPr>
        <w:t>mento</w:t>
      </w:r>
      <w:r>
        <w:rPr>
          <w:lang w:val="pt-BR"/>
        </w:rPr>
        <w:t xml:space="preserve"> de perícia médi</w:t>
      </w:r>
      <w:r w:rsidR="005B77E7">
        <w:rPr>
          <w:lang w:val="pt-BR"/>
        </w:rPr>
        <w:t xml:space="preserve">ca </w:t>
      </w:r>
      <w:r>
        <w:rPr>
          <w:lang w:val="pt-BR"/>
        </w:rPr>
        <w:t>,</w:t>
      </w:r>
      <w:r w:rsidR="00F679EA">
        <w:rPr>
          <w:lang w:val="pt-BR"/>
        </w:rPr>
        <w:t>controle de</w:t>
      </w:r>
      <w:r w:rsidR="00F679EA" w:rsidRPr="00385E16">
        <w:rPr>
          <w:lang w:val="pt-BR"/>
        </w:rPr>
        <w:t xml:space="preserve"> atestados</w:t>
      </w:r>
      <w:r w:rsidR="00F679EA">
        <w:rPr>
          <w:lang w:val="pt-BR"/>
        </w:rPr>
        <w:t xml:space="preserve"> e afastamento para INSS, cadastro de funcionários, conferência das folha de pagamento, conferência de folhas ponto.</w:t>
      </w:r>
      <w:r w:rsidR="00974ACC">
        <w:rPr>
          <w:lang w:val="pt-BR"/>
        </w:rPr>
        <w:t xml:space="preserve"> OBS: contrato rescindido por fechamento da empresa</w:t>
      </w:r>
    </w:p>
    <w:p w:rsidR="004F544C" w:rsidRDefault="004F544C" w:rsidP="005679AD">
      <w:pPr>
        <w:widowControl w:val="0"/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z w:val="20"/>
          <w:szCs w:val="20"/>
          <w:lang w:val="pt-BR"/>
        </w:rPr>
      </w:pPr>
    </w:p>
    <w:p w:rsidR="005679AD" w:rsidRPr="0051002F" w:rsidRDefault="005679AD" w:rsidP="005679AD">
      <w:pPr>
        <w:widowControl w:val="0"/>
        <w:autoSpaceDE w:val="0"/>
        <w:autoSpaceDN w:val="0"/>
        <w:adjustRightInd w:val="0"/>
        <w:spacing w:after="0"/>
        <w:rPr>
          <w:rFonts w:cs="Calibri"/>
          <w:bCs/>
          <w:color w:val="000000"/>
          <w:sz w:val="20"/>
          <w:szCs w:val="20"/>
          <w:lang w:val="pt-BR"/>
        </w:rPr>
      </w:pPr>
      <w:r w:rsidRPr="0051002F">
        <w:rPr>
          <w:rFonts w:cs="Calibri"/>
          <w:b/>
          <w:bCs/>
          <w:color w:val="000000"/>
          <w:sz w:val="20"/>
          <w:szCs w:val="20"/>
          <w:lang w:val="pt-BR"/>
        </w:rPr>
        <w:t xml:space="preserve">Supervisora de Departamento Pessoal, </w:t>
      </w:r>
      <w:r w:rsidRPr="0051002F">
        <w:rPr>
          <w:rFonts w:cs="Calibri"/>
          <w:bCs/>
          <w:color w:val="000000"/>
          <w:sz w:val="20"/>
          <w:szCs w:val="20"/>
          <w:u w:val="single"/>
          <w:lang w:val="pt-BR"/>
        </w:rPr>
        <w:t>HOSPITAL SÃO CAMILO ACREDITADO NÍVEL I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 xml:space="preserve"> ,Macapá,</w:t>
      </w:r>
      <w:r w:rsidR="00CF4F13">
        <w:rPr>
          <w:rFonts w:cs="Calibri"/>
          <w:bCs/>
          <w:color w:val="000000"/>
          <w:sz w:val="20"/>
          <w:szCs w:val="20"/>
          <w:lang w:val="pt-BR"/>
        </w:rPr>
        <w:t xml:space="preserve"> 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>AP,</w:t>
      </w:r>
      <w:r w:rsidR="00CF4F13">
        <w:rPr>
          <w:rFonts w:cs="Calibri"/>
          <w:bCs/>
          <w:color w:val="000000"/>
          <w:sz w:val="20"/>
          <w:szCs w:val="20"/>
          <w:lang w:val="pt-BR"/>
        </w:rPr>
        <w:t xml:space="preserve"> 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 xml:space="preserve">Brasil     </w:t>
      </w:r>
      <w:r>
        <w:rPr>
          <w:rFonts w:cs="Calibri"/>
          <w:bCs/>
          <w:color w:val="000000"/>
          <w:sz w:val="20"/>
          <w:szCs w:val="20"/>
          <w:lang w:val="pt-BR"/>
        </w:rPr>
        <w:t xml:space="preserve">   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 xml:space="preserve">  Fev 2010 – Mar 2013                                                                       </w:t>
      </w:r>
    </w:p>
    <w:p w:rsidR="00F679EA" w:rsidRPr="00385E16" w:rsidRDefault="00A24935" w:rsidP="00F679EA">
      <w:pPr>
        <w:spacing w:line="240" w:lineRule="auto"/>
        <w:contextualSpacing/>
        <w:jc w:val="both"/>
        <w:rPr>
          <w:lang w:val="pt-BR"/>
        </w:rPr>
      </w:pPr>
      <w:r>
        <w:rPr>
          <w:lang w:val="pt-BR"/>
        </w:rPr>
        <w:t>A</w:t>
      </w:r>
      <w:r w:rsidR="00F679EA">
        <w:rPr>
          <w:lang w:val="pt-BR"/>
        </w:rPr>
        <w:t>dmissão</w:t>
      </w:r>
      <w:r w:rsidR="00F679EA" w:rsidRPr="00385E16">
        <w:rPr>
          <w:lang w:val="pt-BR"/>
        </w:rPr>
        <w:t xml:space="preserve">, </w:t>
      </w:r>
      <w:r w:rsidR="00F679EA">
        <w:rPr>
          <w:lang w:val="pt-BR"/>
        </w:rPr>
        <w:t>a</w:t>
      </w:r>
      <w:r w:rsidR="00F679EA" w:rsidRPr="00385E16">
        <w:rPr>
          <w:lang w:val="pt-BR"/>
        </w:rPr>
        <w:t xml:space="preserve">tendimento a colaboradores, </w:t>
      </w:r>
      <w:r w:rsidR="00F679EA">
        <w:rPr>
          <w:lang w:val="pt-BR"/>
        </w:rPr>
        <w:t>c</w:t>
      </w:r>
      <w:r w:rsidR="00F679EA" w:rsidRPr="00385E16">
        <w:rPr>
          <w:lang w:val="pt-BR"/>
        </w:rPr>
        <w:t>adastros,</w:t>
      </w:r>
      <w:r w:rsidR="00F679EA">
        <w:rPr>
          <w:lang w:val="pt-BR"/>
        </w:rPr>
        <w:t xml:space="preserve"> geração de movimentos,</w:t>
      </w:r>
      <w:r w:rsidR="00F679EA" w:rsidRPr="00385E16">
        <w:rPr>
          <w:lang w:val="pt-BR"/>
        </w:rPr>
        <w:t xml:space="preserve"> lançamentos e emissão de relatórios nos sistemas (Rubi) e (Ronda), </w:t>
      </w:r>
      <w:r w:rsidR="00F13B6C">
        <w:rPr>
          <w:lang w:val="pt-BR"/>
        </w:rPr>
        <w:t>Ponto Manual,</w:t>
      </w:r>
      <w:r w:rsidR="00F679EA" w:rsidRPr="00385E16">
        <w:rPr>
          <w:lang w:val="pt-BR"/>
        </w:rPr>
        <w:t>Controle de benefícios (plano de saúde, VT,</w:t>
      </w:r>
      <w:r w:rsidR="00F679EA">
        <w:rPr>
          <w:lang w:val="pt-BR"/>
        </w:rPr>
        <w:t>VA,</w:t>
      </w:r>
      <w:r w:rsidR="00F679EA" w:rsidRPr="00385E16">
        <w:rPr>
          <w:lang w:val="pt-BR"/>
        </w:rPr>
        <w:t xml:space="preserve"> cesta básica), </w:t>
      </w:r>
      <w:r w:rsidR="00F679EA">
        <w:rPr>
          <w:lang w:val="pt-BR"/>
        </w:rPr>
        <w:t>c</w:t>
      </w:r>
      <w:r w:rsidR="00F679EA" w:rsidRPr="00385E16">
        <w:rPr>
          <w:lang w:val="pt-BR"/>
        </w:rPr>
        <w:t>ontrole de  ponto, banco de horas</w:t>
      </w:r>
      <w:r w:rsidR="00F679EA">
        <w:rPr>
          <w:lang w:val="pt-BR"/>
        </w:rPr>
        <w:t>,</w:t>
      </w:r>
      <w:r w:rsidR="00F679EA" w:rsidRPr="00385E16">
        <w:rPr>
          <w:lang w:val="pt-BR"/>
        </w:rPr>
        <w:t xml:space="preserve"> férias, </w:t>
      </w:r>
      <w:r w:rsidR="00F679EA">
        <w:rPr>
          <w:lang w:val="pt-BR"/>
        </w:rPr>
        <w:t xml:space="preserve">cálculo de horas extras. </w:t>
      </w:r>
      <w:r w:rsidR="00F679EA" w:rsidRPr="00385E16">
        <w:rPr>
          <w:lang w:val="pt-BR"/>
        </w:rPr>
        <w:t xml:space="preserve">Solicitar confecção de crachá, </w:t>
      </w:r>
      <w:r w:rsidR="00F679EA">
        <w:rPr>
          <w:lang w:val="pt-BR"/>
        </w:rPr>
        <w:t>e</w:t>
      </w:r>
      <w:r w:rsidR="00F679EA" w:rsidRPr="00385E16">
        <w:rPr>
          <w:lang w:val="pt-BR"/>
        </w:rPr>
        <w:t xml:space="preserve">nviar folha aos bancos, </w:t>
      </w:r>
      <w:r w:rsidR="00F679EA">
        <w:rPr>
          <w:lang w:val="pt-BR"/>
        </w:rPr>
        <w:t>Elaboração da</w:t>
      </w:r>
      <w:r w:rsidR="00F679EA" w:rsidRPr="00385E16">
        <w:rPr>
          <w:lang w:val="pt-BR"/>
        </w:rPr>
        <w:t xml:space="preserve"> folha de adiantamento quinzenal, Digitar, acompanhar e arquivar atestados</w:t>
      </w:r>
      <w:r w:rsidR="00F679EA">
        <w:rPr>
          <w:lang w:val="pt-BR"/>
        </w:rPr>
        <w:t xml:space="preserve"> e afastamento</w:t>
      </w:r>
      <w:r w:rsidR="00F679EA" w:rsidRPr="00385E16">
        <w:rPr>
          <w:lang w:val="pt-BR"/>
        </w:rPr>
        <w:t xml:space="preserve">, trocas e justificativas, </w:t>
      </w:r>
      <w:r w:rsidR="00F679EA">
        <w:rPr>
          <w:lang w:val="pt-BR"/>
        </w:rPr>
        <w:t>p</w:t>
      </w:r>
      <w:r w:rsidR="00F679EA" w:rsidRPr="00385E16">
        <w:rPr>
          <w:lang w:val="pt-BR"/>
        </w:rPr>
        <w:t xml:space="preserve">alestra para colaboradores na integração, Implantei transmissão eletrônica da folha para o banco, Implantei sistema de transmissão de pagamento no setor financeiro, Controle dos contratos dos aprendizes, Controle de abertura das contas bancárias, </w:t>
      </w:r>
      <w:r w:rsidR="00F679EA">
        <w:rPr>
          <w:lang w:val="pt-BR"/>
        </w:rPr>
        <w:t>c</w:t>
      </w:r>
      <w:r w:rsidR="00F679EA" w:rsidRPr="00385E16">
        <w:rPr>
          <w:lang w:val="pt-BR"/>
        </w:rPr>
        <w:t xml:space="preserve">adastro de terceiros, </w:t>
      </w:r>
      <w:r w:rsidR="00F679EA">
        <w:rPr>
          <w:lang w:val="pt-BR"/>
        </w:rPr>
        <w:t>e</w:t>
      </w:r>
      <w:r w:rsidR="00F679EA" w:rsidRPr="00385E16">
        <w:rPr>
          <w:lang w:val="pt-BR"/>
        </w:rPr>
        <w:t xml:space="preserve">missão e envio do </w:t>
      </w:r>
      <w:r w:rsidR="00F679EA">
        <w:rPr>
          <w:lang w:val="pt-BR"/>
        </w:rPr>
        <w:t>c</w:t>
      </w:r>
      <w:r w:rsidR="00F679EA" w:rsidRPr="00385E16">
        <w:rPr>
          <w:lang w:val="pt-BR"/>
        </w:rPr>
        <w:t>aged</w:t>
      </w:r>
      <w:r>
        <w:rPr>
          <w:lang w:val="pt-BR"/>
        </w:rPr>
        <w:t>, controle de indicadores</w:t>
      </w:r>
      <w:r w:rsidR="000049E6">
        <w:rPr>
          <w:lang w:val="pt-BR"/>
        </w:rPr>
        <w:t>.</w:t>
      </w:r>
    </w:p>
    <w:p w:rsidR="005679AD" w:rsidRDefault="005679AD" w:rsidP="005679AD">
      <w:pPr>
        <w:spacing w:after="0"/>
        <w:rPr>
          <w:rFonts w:cs="Calibri"/>
          <w:b/>
          <w:bCs/>
          <w:color w:val="000000"/>
          <w:sz w:val="20"/>
          <w:szCs w:val="20"/>
          <w:lang w:val="pt-BR"/>
        </w:rPr>
      </w:pPr>
    </w:p>
    <w:p w:rsidR="005679AD" w:rsidRPr="0051002F" w:rsidRDefault="005679AD" w:rsidP="005679AD">
      <w:pPr>
        <w:spacing w:after="0"/>
        <w:rPr>
          <w:rFonts w:cs="Calibri"/>
          <w:bCs/>
          <w:color w:val="000000"/>
          <w:sz w:val="20"/>
          <w:szCs w:val="20"/>
          <w:lang w:val="pt-BR"/>
        </w:rPr>
      </w:pPr>
      <w:r w:rsidRPr="0051002F">
        <w:rPr>
          <w:rFonts w:cs="Calibri"/>
          <w:b/>
          <w:bCs/>
          <w:color w:val="000000"/>
          <w:sz w:val="20"/>
          <w:szCs w:val="20"/>
          <w:lang w:val="pt-BR"/>
        </w:rPr>
        <w:t xml:space="preserve">Auxiliar de </w:t>
      </w:r>
      <w:r>
        <w:rPr>
          <w:rFonts w:cs="Calibri"/>
          <w:b/>
          <w:bCs/>
          <w:color w:val="000000"/>
          <w:sz w:val="20"/>
          <w:szCs w:val="20"/>
          <w:lang w:val="pt-BR"/>
        </w:rPr>
        <w:t>F</w:t>
      </w:r>
      <w:r w:rsidRPr="0051002F">
        <w:rPr>
          <w:rFonts w:cs="Calibri"/>
          <w:b/>
          <w:bCs/>
          <w:color w:val="000000"/>
          <w:sz w:val="20"/>
          <w:szCs w:val="20"/>
          <w:lang w:val="pt-BR"/>
        </w:rPr>
        <w:t xml:space="preserve">aturamento, </w:t>
      </w:r>
      <w:r w:rsidRPr="0051002F">
        <w:rPr>
          <w:rFonts w:cs="Calibri"/>
          <w:bCs/>
          <w:color w:val="000000"/>
          <w:sz w:val="20"/>
          <w:szCs w:val="20"/>
          <w:u w:val="single"/>
          <w:lang w:val="pt-BR"/>
        </w:rPr>
        <w:t>HOSPITAL SÃO CAMILO ACREDITADO NÍVEL I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>,</w:t>
      </w:r>
      <w:r w:rsidR="00CF4F13">
        <w:rPr>
          <w:rFonts w:cs="Calibri"/>
          <w:bCs/>
          <w:color w:val="000000"/>
          <w:sz w:val="20"/>
          <w:szCs w:val="20"/>
          <w:lang w:val="pt-BR"/>
        </w:rPr>
        <w:t xml:space="preserve"> 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>Macapá,</w:t>
      </w:r>
      <w:r w:rsidR="00CF4F13">
        <w:rPr>
          <w:rFonts w:cs="Calibri"/>
          <w:bCs/>
          <w:color w:val="000000"/>
          <w:sz w:val="20"/>
          <w:szCs w:val="20"/>
          <w:lang w:val="pt-BR"/>
        </w:rPr>
        <w:t xml:space="preserve"> 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>AP,</w:t>
      </w:r>
      <w:r w:rsidR="00CF4F13">
        <w:rPr>
          <w:rFonts w:cs="Calibri"/>
          <w:bCs/>
          <w:color w:val="000000"/>
          <w:sz w:val="20"/>
          <w:szCs w:val="20"/>
          <w:lang w:val="pt-BR"/>
        </w:rPr>
        <w:t xml:space="preserve"> 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 xml:space="preserve">Brasil                             </w:t>
      </w:r>
      <w:r>
        <w:rPr>
          <w:rFonts w:cs="Calibri"/>
          <w:bCs/>
          <w:color w:val="000000"/>
          <w:sz w:val="20"/>
          <w:szCs w:val="20"/>
          <w:lang w:val="pt-BR"/>
        </w:rPr>
        <w:t xml:space="preserve">     </w:t>
      </w:r>
      <w:r w:rsidRPr="0051002F">
        <w:rPr>
          <w:rFonts w:cs="Calibri"/>
          <w:bCs/>
          <w:color w:val="000000"/>
          <w:sz w:val="20"/>
          <w:szCs w:val="20"/>
          <w:lang w:val="pt-BR"/>
        </w:rPr>
        <w:t xml:space="preserve"> Out 2007 – Fev 2010</w:t>
      </w:r>
    </w:p>
    <w:p w:rsidR="00F679EA" w:rsidRPr="00385E16" w:rsidRDefault="00F679EA" w:rsidP="00F679EA">
      <w:pPr>
        <w:tabs>
          <w:tab w:val="left" w:pos="0"/>
        </w:tabs>
        <w:spacing w:line="240" w:lineRule="auto"/>
        <w:ind w:right="567"/>
        <w:contextualSpacing/>
        <w:jc w:val="both"/>
        <w:rPr>
          <w:lang w:val="pt-BR"/>
        </w:rPr>
      </w:pPr>
      <w:r w:rsidRPr="00385E16">
        <w:rPr>
          <w:lang w:val="pt-BR"/>
        </w:rPr>
        <w:t>Solicitação de AIH para secretaria de saúde, Receber, analisar, organizar e lançar no sistema os prontuários, guias de atendimento e procedimentos ambulatoriais, Revisar as faturas antes da entrega analisando as inconsistências e apuração para verificação dos valores, Enviar os documentos e respectivas notas fiscais para o convênio, Digitação de gratuidade, Arquivar as faturas e relatórios, Apoio a outros convênios</w:t>
      </w:r>
      <w:r w:rsidR="0065490A">
        <w:rPr>
          <w:lang w:val="pt-BR"/>
        </w:rPr>
        <w:t>, emissão de notas fiscais</w:t>
      </w:r>
      <w:r w:rsidRPr="00385E16">
        <w:rPr>
          <w:lang w:val="pt-BR"/>
        </w:rPr>
        <w:t xml:space="preserve">. </w:t>
      </w:r>
    </w:p>
    <w:p w:rsidR="00F679EA" w:rsidRDefault="00F679EA" w:rsidP="000049E6">
      <w:pPr>
        <w:tabs>
          <w:tab w:val="left" w:pos="-426"/>
          <w:tab w:val="left" w:pos="-284"/>
        </w:tabs>
        <w:spacing w:line="240" w:lineRule="auto"/>
        <w:ind w:left="-284"/>
        <w:contextualSpacing/>
        <w:rPr>
          <w:rFonts w:cs="Calibri"/>
          <w:b/>
          <w:color w:val="000000"/>
          <w:sz w:val="20"/>
          <w:szCs w:val="20"/>
          <w:lang w:val="pt-BR"/>
        </w:rPr>
      </w:pPr>
      <w:r w:rsidRPr="00385E16">
        <w:rPr>
          <w:b/>
          <w:lang w:val="pt-BR"/>
        </w:rPr>
        <w:t xml:space="preserve"> </w:t>
      </w:r>
      <w:r>
        <w:rPr>
          <w:b/>
          <w:lang w:val="pt-BR"/>
        </w:rPr>
        <w:t xml:space="preserve"> </w:t>
      </w:r>
    </w:p>
    <w:p w:rsidR="00F679EA" w:rsidRPr="0051002F" w:rsidRDefault="00F679EA" w:rsidP="00F679EA">
      <w:pPr>
        <w:tabs>
          <w:tab w:val="left" w:pos="540"/>
        </w:tabs>
        <w:spacing w:after="0"/>
        <w:rPr>
          <w:rFonts w:cs="Calibri"/>
          <w:color w:val="000000"/>
          <w:sz w:val="20"/>
          <w:szCs w:val="20"/>
          <w:lang w:val="pt-BR"/>
        </w:rPr>
      </w:pPr>
      <w:r w:rsidRPr="0051002F">
        <w:rPr>
          <w:rFonts w:cs="Calibri"/>
          <w:b/>
          <w:color w:val="000000"/>
          <w:sz w:val="20"/>
          <w:szCs w:val="20"/>
          <w:lang w:val="pt-BR"/>
        </w:rPr>
        <w:t xml:space="preserve">Técnica em </w:t>
      </w:r>
      <w:r>
        <w:rPr>
          <w:rFonts w:cs="Calibri"/>
          <w:b/>
          <w:color w:val="000000"/>
          <w:sz w:val="20"/>
          <w:szCs w:val="20"/>
          <w:lang w:val="pt-BR"/>
        </w:rPr>
        <w:t>I</w:t>
      </w:r>
      <w:r w:rsidRPr="0051002F">
        <w:rPr>
          <w:rFonts w:cs="Calibri"/>
          <w:b/>
          <w:color w:val="000000"/>
          <w:sz w:val="20"/>
          <w:szCs w:val="20"/>
          <w:lang w:val="pt-BR"/>
        </w:rPr>
        <w:t xml:space="preserve">nformática, </w:t>
      </w:r>
      <w:r w:rsidRPr="0051002F">
        <w:rPr>
          <w:rFonts w:cs="Calibri"/>
          <w:color w:val="000000"/>
          <w:sz w:val="20"/>
          <w:szCs w:val="20"/>
          <w:u w:val="single"/>
          <w:lang w:val="pt-BR"/>
        </w:rPr>
        <w:t>TRAMONTINA BELÉM</w:t>
      </w:r>
      <w:r w:rsidRPr="0051002F">
        <w:rPr>
          <w:rFonts w:cs="Calibri"/>
          <w:b/>
          <w:color w:val="000000"/>
          <w:sz w:val="20"/>
          <w:szCs w:val="20"/>
          <w:lang w:val="pt-BR"/>
        </w:rPr>
        <w:t xml:space="preserve">, </w:t>
      </w:r>
      <w:r w:rsidRPr="0051002F">
        <w:rPr>
          <w:rFonts w:cs="Calibri"/>
          <w:color w:val="000000"/>
          <w:sz w:val="20"/>
          <w:szCs w:val="20"/>
          <w:lang w:val="pt-BR"/>
        </w:rPr>
        <w:t xml:space="preserve">PA, Brasil                                                                                       </w:t>
      </w:r>
      <w:r>
        <w:rPr>
          <w:rFonts w:cs="Calibri"/>
          <w:color w:val="000000"/>
          <w:sz w:val="20"/>
          <w:szCs w:val="20"/>
          <w:lang w:val="pt-BR"/>
        </w:rPr>
        <w:t xml:space="preserve"> </w:t>
      </w:r>
      <w:r w:rsidRPr="0051002F">
        <w:rPr>
          <w:rFonts w:cs="Calibri"/>
          <w:color w:val="000000"/>
          <w:sz w:val="20"/>
          <w:szCs w:val="20"/>
          <w:lang w:val="pt-BR"/>
        </w:rPr>
        <w:t xml:space="preserve">      Out  1987 – Dez 2006  </w:t>
      </w:r>
    </w:p>
    <w:p w:rsidR="00F679EA" w:rsidRDefault="00F679EA" w:rsidP="00F679EA">
      <w:pPr>
        <w:jc w:val="both"/>
        <w:rPr>
          <w:lang w:val="pt-BR"/>
        </w:rPr>
      </w:pPr>
      <w:r w:rsidRPr="00385E16">
        <w:rPr>
          <w:lang w:val="pt-BR"/>
        </w:rPr>
        <w:t xml:space="preserve">Operação de sistemas unix e linux, suporte e manutenção nos aplicativos   desenvolvidos pela    empresa nas áreas de  faturamento, folha  de   pagamento, compras, pcp, contas a pagar, custo integrado e contabilidade, instalação de software, suporte a usuários, utilização de software bancários, Faturamento, </w:t>
      </w:r>
      <w:r w:rsidR="002F78EE">
        <w:rPr>
          <w:lang w:val="pt-BR"/>
        </w:rPr>
        <w:t xml:space="preserve">baixas de duplicatas, atualização de </w:t>
      </w:r>
      <w:r w:rsidR="002F78EE">
        <w:rPr>
          <w:lang w:val="pt-BR"/>
        </w:rPr>
        <w:lastRenderedPageBreak/>
        <w:t>movimento bancário,</w:t>
      </w:r>
      <w:r w:rsidRPr="00385E16">
        <w:rPr>
          <w:lang w:val="pt-BR"/>
        </w:rPr>
        <w:t>solicitação de melhoria de sistema, criação de relatório utilizando ferramenta sql/informix, controle de manutenção dos equipamentos de informática, instalação de software diversos, acesso remoto usando telnet, e demais atividades pertinentes ao cargo.</w:t>
      </w:r>
    </w:p>
    <w:p w:rsidR="005679AD" w:rsidRPr="0051002F" w:rsidRDefault="005679AD" w:rsidP="005679AD">
      <w:pPr>
        <w:pBdr>
          <w:bottom w:val="single" w:sz="4" w:space="2" w:color="auto"/>
        </w:pBdr>
        <w:tabs>
          <w:tab w:val="left" w:pos="540"/>
        </w:tabs>
        <w:spacing w:before="100" w:beforeAutospacing="1" w:after="0"/>
        <w:jc w:val="center"/>
        <w:rPr>
          <w:rFonts w:cs="Calibri"/>
          <w:b/>
          <w:smallCaps/>
          <w:color w:val="000000"/>
          <w:sz w:val="32"/>
          <w:szCs w:val="32"/>
          <w:lang w:val="pt-BR"/>
        </w:rPr>
      </w:pPr>
      <w:r w:rsidRPr="0051002F">
        <w:rPr>
          <w:rFonts w:cs="Calibri"/>
          <w:b/>
          <w:smallCaps/>
          <w:color w:val="000000"/>
          <w:sz w:val="32"/>
          <w:szCs w:val="32"/>
          <w:lang w:val="pt-BR"/>
        </w:rPr>
        <w:t>Formação  Acadêmica</w:t>
      </w:r>
    </w:p>
    <w:p w:rsidR="006E1F8F" w:rsidRDefault="006E1F8F" w:rsidP="005679AD">
      <w:pPr>
        <w:tabs>
          <w:tab w:val="left" w:pos="540"/>
        </w:tabs>
        <w:spacing w:after="0"/>
        <w:rPr>
          <w:b/>
          <w:color w:val="000000"/>
          <w:sz w:val="20"/>
          <w:szCs w:val="20"/>
          <w:lang w:val="pt-BR"/>
        </w:rPr>
      </w:pPr>
      <w:r>
        <w:rPr>
          <w:b/>
          <w:color w:val="000000"/>
          <w:sz w:val="20"/>
          <w:szCs w:val="20"/>
          <w:lang w:val="pt-BR"/>
        </w:rPr>
        <w:t>Mba em gestão estratégica, Carga Horária 360h ,</w:t>
      </w:r>
      <w:r w:rsidRPr="006E1F8F">
        <w:rPr>
          <w:color w:val="000000"/>
          <w:sz w:val="20"/>
          <w:szCs w:val="20"/>
          <w:u w:val="single"/>
          <w:lang w:val="pt-BR"/>
        </w:rPr>
        <w:t xml:space="preserve"> ESTÁCIO SEAMA</w:t>
      </w:r>
      <w:r w:rsidRPr="006E1F8F">
        <w:rPr>
          <w:color w:val="000000"/>
          <w:sz w:val="20"/>
          <w:szCs w:val="20"/>
          <w:lang w:val="pt-BR"/>
        </w:rPr>
        <w:t>, Macapá,Ap,Brasil</w:t>
      </w:r>
      <w:r>
        <w:rPr>
          <w:b/>
          <w:color w:val="000000"/>
          <w:sz w:val="20"/>
          <w:szCs w:val="20"/>
          <w:lang w:val="pt-BR"/>
        </w:rPr>
        <w:t xml:space="preserve">                                                              </w:t>
      </w:r>
      <w:r w:rsidRPr="006E1F8F">
        <w:rPr>
          <w:color w:val="000000"/>
          <w:sz w:val="20"/>
          <w:szCs w:val="20"/>
          <w:lang w:val="pt-BR"/>
        </w:rPr>
        <w:t xml:space="preserve"> Abr 2013</w:t>
      </w:r>
      <w:r>
        <w:rPr>
          <w:b/>
          <w:color w:val="000000"/>
          <w:sz w:val="20"/>
          <w:szCs w:val="20"/>
          <w:lang w:val="pt-BR"/>
        </w:rPr>
        <w:t xml:space="preserve">  </w:t>
      </w:r>
    </w:p>
    <w:p w:rsidR="006E1F8F" w:rsidRDefault="006E1F8F" w:rsidP="005679AD">
      <w:pPr>
        <w:tabs>
          <w:tab w:val="left" w:pos="540"/>
        </w:tabs>
        <w:spacing w:after="0"/>
        <w:rPr>
          <w:b/>
          <w:color w:val="000000"/>
          <w:sz w:val="20"/>
          <w:szCs w:val="20"/>
          <w:lang w:val="pt-BR"/>
        </w:rPr>
      </w:pPr>
    </w:p>
    <w:p w:rsidR="005679AD" w:rsidRPr="00385E16" w:rsidRDefault="005679AD" w:rsidP="005679AD">
      <w:pPr>
        <w:tabs>
          <w:tab w:val="left" w:pos="540"/>
        </w:tabs>
        <w:spacing w:after="0"/>
        <w:rPr>
          <w:color w:val="000000"/>
          <w:sz w:val="20"/>
          <w:szCs w:val="20"/>
          <w:lang w:val="pt-BR"/>
        </w:rPr>
      </w:pPr>
      <w:r w:rsidRPr="00385E16">
        <w:rPr>
          <w:b/>
          <w:color w:val="000000"/>
          <w:sz w:val="20"/>
          <w:szCs w:val="20"/>
          <w:lang w:val="pt-BR"/>
        </w:rPr>
        <w:t>Gestão em Recursos Humanos,</w:t>
      </w:r>
      <w:r w:rsidRPr="00385E16">
        <w:rPr>
          <w:color w:val="000000"/>
          <w:sz w:val="20"/>
          <w:szCs w:val="20"/>
          <w:lang w:val="pt-BR"/>
        </w:rPr>
        <w:t xml:space="preserve"> Carga Horária 360h, </w:t>
      </w:r>
      <w:r w:rsidRPr="00385E16">
        <w:rPr>
          <w:color w:val="000000"/>
          <w:sz w:val="20"/>
          <w:szCs w:val="20"/>
          <w:u w:val="single"/>
          <w:lang w:val="pt-BR"/>
        </w:rPr>
        <w:t>UNIP UNIVERSIDADE PAULISTA</w:t>
      </w:r>
      <w:r w:rsidRPr="00385E16">
        <w:rPr>
          <w:color w:val="000000"/>
          <w:sz w:val="20"/>
          <w:szCs w:val="20"/>
          <w:lang w:val="pt-BR"/>
        </w:rPr>
        <w:t>, Macapá, AP, Brasil</w:t>
      </w:r>
      <w:r w:rsidRPr="00385E16">
        <w:rPr>
          <w:b/>
          <w:color w:val="000000"/>
          <w:sz w:val="20"/>
          <w:szCs w:val="20"/>
          <w:lang w:val="pt-BR"/>
        </w:rPr>
        <w:t xml:space="preserve">        </w:t>
      </w:r>
      <w:r w:rsidR="005D686E" w:rsidRPr="00385E16">
        <w:rPr>
          <w:b/>
          <w:color w:val="000000"/>
          <w:sz w:val="20"/>
          <w:szCs w:val="20"/>
          <w:lang w:val="pt-BR"/>
        </w:rPr>
        <w:t xml:space="preserve">                 </w:t>
      </w:r>
      <w:r w:rsidRPr="00385E16">
        <w:rPr>
          <w:b/>
          <w:color w:val="000000"/>
          <w:sz w:val="20"/>
          <w:szCs w:val="20"/>
          <w:lang w:val="pt-BR"/>
        </w:rPr>
        <w:t xml:space="preserve">     </w:t>
      </w:r>
      <w:r w:rsidRPr="00385E16">
        <w:rPr>
          <w:color w:val="000000"/>
          <w:sz w:val="20"/>
          <w:szCs w:val="20"/>
          <w:lang w:val="pt-BR"/>
        </w:rPr>
        <w:t>Dez  2011</w:t>
      </w:r>
    </w:p>
    <w:p w:rsidR="005679AD" w:rsidRPr="00385E16" w:rsidRDefault="005679AD" w:rsidP="005679AD">
      <w:pPr>
        <w:tabs>
          <w:tab w:val="left" w:pos="540"/>
        </w:tabs>
        <w:spacing w:after="0"/>
        <w:rPr>
          <w:b/>
          <w:color w:val="000000"/>
          <w:sz w:val="20"/>
          <w:szCs w:val="20"/>
          <w:lang w:val="pt-BR"/>
        </w:rPr>
      </w:pPr>
    </w:p>
    <w:p w:rsidR="005679AD" w:rsidRDefault="005679AD" w:rsidP="005679AD">
      <w:pPr>
        <w:tabs>
          <w:tab w:val="left" w:pos="540"/>
        </w:tabs>
        <w:spacing w:after="0"/>
        <w:rPr>
          <w:b/>
          <w:color w:val="000000"/>
          <w:sz w:val="20"/>
          <w:szCs w:val="20"/>
          <w:lang w:val="pt-BR"/>
        </w:rPr>
      </w:pPr>
      <w:r w:rsidRPr="00385E16">
        <w:rPr>
          <w:b/>
          <w:color w:val="000000"/>
          <w:sz w:val="20"/>
          <w:szCs w:val="20"/>
          <w:lang w:val="pt-BR"/>
        </w:rPr>
        <w:t>Técnico em Informática,</w:t>
      </w:r>
      <w:r w:rsidRPr="00385E16">
        <w:rPr>
          <w:color w:val="000000"/>
          <w:sz w:val="20"/>
          <w:szCs w:val="20"/>
          <w:lang w:val="pt-BR"/>
        </w:rPr>
        <w:t xml:space="preserve"> Carga Horária 360h, </w:t>
      </w:r>
      <w:r w:rsidRPr="00385E16">
        <w:rPr>
          <w:color w:val="000000"/>
          <w:sz w:val="20"/>
          <w:szCs w:val="20"/>
          <w:u w:val="single"/>
          <w:lang w:val="pt-BR"/>
        </w:rPr>
        <w:t>CESEP</w:t>
      </w:r>
      <w:r w:rsidRPr="00385E16">
        <w:rPr>
          <w:color w:val="000000"/>
          <w:sz w:val="20"/>
          <w:szCs w:val="20"/>
          <w:lang w:val="pt-BR"/>
        </w:rPr>
        <w:t>, Belém, PA, Brasil</w:t>
      </w:r>
      <w:r w:rsidRPr="00385E16">
        <w:rPr>
          <w:b/>
          <w:color w:val="000000"/>
          <w:sz w:val="20"/>
          <w:szCs w:val="20"/>
          <w:lang w:val="pt-BR"/>
        </w:rPr>
        <w:t xml:space="preserve">                                                                     </w:t>
      </w:r>
      <w:r w:rsidR="005D686E" w:rsidRPr="00385E16">
        <w:rPr>
          <w:b/>
          <w:color w:val="000000"/>
          <w:sz w:val="20"/>
          <w:szCs w:val="20"/>
          <w:lang w:val="pt-BR"/>
        </w:rPr>
        <w:t xml:space="preserve">                </w:t>
      </w:r>
      <w:r w:rsidRPr="00385E16">
        <w:rPr>
          <w:b/>
          <w:color w:val="000000"/>
          <w:sz w:val="20"/>
          <w:szCs w:val="20"/>
          <w:lang w:val="pt-BR"/>
        </w:rPr>
        <w:t xml:space="preserve">      </w:t>
      </w:r>
      <w:r w:rsidRPr="00385E16">
        <w:rPr>
          <w:color w:val="000000"/>
          <w:sz w:val="20"/>
          <w:szCs w:val="20"/>
          <w:lang w:val="pt-BR"/>
        </w:rPr>
        <w:t>Mar  2002</w:t>
      </w:r>
      <w:r w:rsidRPr="00385E16">
        <w:rPr>
          <w:b/>
          <w:color w:val="000000"/>
          <w:sz w:val="20"/>
          <w:szCs w:val="20"/>
          <w:lang w:val="pt-BR"/>
        </w:rPr>
        <w:t xml:space="preserve"> </w:t>
      </w:r>
    </w:p>
    <w:p w:rsidR="00A767F0" w:rsidRDefault="00A767F0" w:rsidP="005679AD">
      <w:pPr>
        <w:tabs>
          <w:tab w:val="left" w:pos="540"/>
        </w:tabs>
        <w:spacing w:after="0"/>
        <w:rPr>
          <w:b/>
          <w:color w:val="000000"/>
          <w:sz w:val="20"/>
          <w:szCs w:val="20"/>
          <w:lang w:val="pt-BR"/>
        </w:rPr>
      </w:pPr>
    </w:p>
    <w:p w:rsidR="00A767F0" w:rsidRDefault="00A767F0" w:rsidP="00A767F0">
      <w:pPr>
        <w:tabs>
          <w:tab w:val="left" w:pos="540"/>
        </w:tabs>
        <w:spacing w:after="0"/>
        <w:rPr>
          <w:b/>
          <w:color w:val="000000"/>
          <w:sz w:val="20"/>
          <w:szCs w:val="20"/>
          <w:lang w:val="pt-BR"/>
        </w:rPr>
      </w:pPr>
      <w:r w:rsidRPr="00385E16">
        <w:rPr>
          <w:b/>
          <w:color w:val="000000"/>
          <w:sz w:val="20"/>
          <w:szCs w:val="20"/>
          <w:lang w:val="pt-BR"/>
        </w:rPr>
        <w:t xml:space="preserve">Técnico em </w:t>
      </w:r>
      <w:r>
        <w:rPr>
          <w:b/>
          <w:color w:val="000000"/>
          <w:sz w:val="20"/>
          <w:szCs w:val="20"/>
          <w:lang w:val="pt-BR"/>
        </w:rPr>
        <w:t>contabilidade</w:t>
      </w:r>
      <w:r w:rsidRPr="00385E16">
        <w:rPr>
          <w:b/>
          <w:color w:val="000000"/>
          <w:sz w:val="20"/>
          <w:szCs w:val="20"/>
          <w:lang w:val="pt-BR"/>
        </w:rPr>
        <w:t>,</w:t>
      </w:r>
      <w:r w:rsidRPr="00385E16">
        <w:rPr>
          <w:color w:val="000000"/>
          <w:sz w:val="20"/>
          <w:szCs w:val="20"/>
          <w:lang w:val="pt-BR"/>
        </w:rPr>
        <w:t xml:space="preserve"> Carga Horária 360h, </w:t>
      </w:r>
      <w:r>
        <w:rPr>
          <w:color w:val="000000"/>
          <w:sz w:val="20"/>
          <w:szCs w:val="20"/>
          <w:u w:val="single"/>
          <w:lang w:val="pt-BR"/>
        </w:rPr>
        <w:t>Instituto Zoé Cerveira</w:t>
      </w:r>
      <w:r w:rsidRPr="00385E16">
        <w:rPr>
          <w:color w:val="000000"/>
          <w:sz w:val="20"/>
          <w:szCs w:val="20"/>
          <w:lang w:val="pt-BR"/>
        </w:rPr>
        <w:t>,</w:t>
      </w:r>
      <w:r>
        <w:rPr>
          <w:color w:val="000000"/>
          <w:sz w:val="20"/>
          <w:szCs w:val="20"/>
          <w:lang w:val="pt-BR"/>
        </w:rPr>
        <w:t xml:space="preserve"> São Luís</w:t>
      </w:r>
      <w:r w:rsidRPr="00385E16">
        <w:rPr>
          <w:color w:val="000000"/>
          <w:sz w:val="20"/>
          <w:szCs w:val="20"/>
          <w:lang w:val="pt-BR"/>
        </w:rPr>
        <w:t xml:space="preserve">, </w:t>
      </w:r>
      <w:r>
        <w:rPr>
          <w:color w:val="000000"/>
          <w:sz w:val="20"/>
          <w:szCs w:val="20"/>
          <w:lang w:val="pt-BR"/>
        </w:rPr>
        <w:t>M</w:t>
      </w:r>
      <w:r w:rsidRPr="00385E16">
        <w:rPr>
          <w:color w:val="000000"/>
          <w:sz w:val="20"/>
          <w:szCs w:val="20"/>
          <w:lang w:val="pt-BR"/>
        </w:rPr>
        <w:t>A, Brasil</w:t>
      </w:r>
      <w:r w:rsidRPr="00385E16">
        <w:rPr>
          <w:b/>
          <w:color w:val="000000"/>
          <w:sz w:val="20"/>
          <w:szCs w:val="20"/>
          <w:lang w:val="pt-BR"/>
        </w:rPr>
        <w:t xml:space="preserve">                                               </w:t>
      </w:r>
      <w:r>
        <w:rPr>
          <w:b/>
          <w:color w:val="000000"/>
          <w:sz w:val="20"/>
          <w:szCs w:val="20"/>
          <w:lang w:val="pt-BR"/>
        </w:rPr>
        <w:t xml:space="preserve">  </w:t>
      </w:r>
      <w:r w:rsidRPr="00385E16">
        <w:rPr>
          <w:b/>
          <w:color w:val="000000"/>
          <w:sz w:val="20"/>
          <w:szCs w:val="20"/>
          <w:lang w:val="pt-BR"/>
        </w:rPr>
        <w:t xml:space="preserve">     </w:t>
      </w:r>
      <w:r>
        <w:rPr>
          <w:b/>
          <w:color w:val="000000"/>
          <w:sz w:val="20"/>
          <w:szCs w:val="20"/>
          <w:lang w:val="pt-BR"/>
        </w:rPr>
        <w:t xml:space="preserve">Dez </w:t>
      </w:r>
      <w:r w:rsidR="00344A7E">
        <w:rPr>
          <w:b/>
          <w:color w:val="000000"/>
          <w:sz w:val="20"/>
          <w:szCs w:val="20"/>
          <w:lang w:val="pt-BR"/>
        </w:rPr>
        <w:t xml:space="preserve"> </w:t>
      </w:r>
      <w:r w:rsidRPr="00385E16">
        <w:rPr>
          <w:color w:val="000000"/>
          <w:sz w:val="20"/>
          <w:szCs w:val="20"/>
          <w:lang w:val="pt-BR"/>
        </w:rPr>
        <w:t xml:space="preserve"> </w:t>
      </w:r>
      <w:r>
        <w:rPr>
          <w:color w:val="000000"/>
          <w:sz w:val="20"/>
          <w:szCs w:val="20"/>
          <w:lang w:val="pt-BR"/>
        </w:rPr>
        <w:t>1985</w:t>
      </w:r>
      <w:r w:rsidRPr="00385E16">
        <w:rPr>
          <w:b/>
          <w:color w:val="000000"/>
          <w:sz w:val="20"/>
          <w:szCs w:val="20"/>
          <w:lang w:val="pt-BR"/>
        </w:rPr>
        <w:t xml:space="preserve"> </w:t>
      </w:r>
    </w:p>
    <w:p w:rsidR="00F934D2" w:rsidRDefault="00F934D2" w:rsidP="004F544C">
      <w:pPr>
        <w:tabs>
          <w:tab w:val="left" w:pos="540"/>
        </w:tabs>
        <w:spacing w:after="0"/>
        <w:rPr>
          <w:b/>
          <w:color w:val="000000"/>
          <w:sz w:val="20"/>
          <w:szCs w:val="20"/>
          <w:lang w:val="pt-BR"/>
        </w:rPr>
      </w:pPr>
    </w:p>
    <w:p w:rsidR="004F544C" w:rsidRPr="00385E16" w:rsidRDefault="004F544C" w:rsidP="004F544C">
      <w:pPr>
        <w:tabs>
          <w:tab w:val="left" w:pos="540"/>
        </w:tabs>
        <w:spacing w:after="0"/>
        <w:rPr>
          <w:b/>
          <w:color w:val="000000"/>
          <w:sz w:val="20"/>
          <w:szCs w:val="20"/>
          <w:lang w:val="pt-BR"/>
        </w:rPr>
      </w:pPr>
      <w:r w:rsidRPr="00385E16">
        <w:rPr>
          <w:b/>
          <w:color w:val="000000"/>
          <w:sz w:val="20"/>
          <w:szCs w:val="20"/>
          <w:lang w:val="pt-BR"/>
        </w:rPr>
        <w:t xml:space="preserve">Curso </w:t>
      </w:r>
      <w:r w:rsidR="00A767F0">
        <w:rPr>
          <w:b/>
          <w:color w:val="000000"/>
          <w:sz w:val="20"/>
          <w:szCs w:val="20"/>
          <w:lang w:val="pt-BR"/>
        </w:rPr>
        <w:t>de</w:t>
      </w:r>
      <w:r>
        <w:rPr>
          <w:b/>
          <w:color w:val="000000"/>
          <w:sz w:val="20"/>
          <w:szCs w:val="20"/>
          <w:lang w:val="pt-BR"/>
        </w:rPr>
        <w:t xml:space="preserve"> Departamento Pessoal</w:t>
      </w:r>
      <w:r w:rsidRPr="00385E16">
        <w:rPr>
          <w:b/>
          <w:color w:val="000000"/>
          <w:sz w:val="20"/>
          <w:szCs w:val="20"/>
          <w:lang w:val="pt-BR"/>
        </w:rPr>
        <w:t>,</w:t>
      </w:r>
      <w:r w:rsidRPr="00385E16">
        <w:rPr>
          <w:color w:val="000000"/>
          <w:sz w:val="20"/>
          <w:szCs w:val="20"/>
          <w:lang w:val="pt-BR"/>
        </w:rPr>
        <w:t xml:space="preserve"> Carga Horária </w:t>
      </w:r>
      <w:r>
        <w:rPr>
          <w:color w:val="000000"/>
          <w:sz w:val="20"/>
          <w:szCs w:val="20"/>
          <w:lang w:val="pt-BR"/>
        </w:rPr>
        <w:t>5</w:t>
      </w:r>
      <w:r w:rsidRPr="00385E16">
        <w:rPr>
          <w:color w:val="000000"/>
          <w:sz w:val="20"/>
          <w:szCs w:val="20"/>
          <w:lang w:val="pt-BR"/>
        </w:rPr>
        <w:t>2h,</w:t>
      </w:r>
      <w:r w:rsidRPr="00385E16">
        <w:rPr>
          <w:b/>
          <w:color w:val="000000"/>
          <w:sz w:val="20"/>
          <w:szCs w:val="20"/>
          <w:lang w:val="pt-BR"/>
        </w:rPr>
        <w:t xml:space="preserve"> </w:t>
      </w:r>
      <w:r w:rsidRPr="004F544C">
        <w:rPr>
          <w:color w:val="000000"/>
          <w:sz w:val="20"/>
          <w:szCs w:val="20"/>
          <w:u w:val="single"/>
          <w:lang w:val="pt-BR"/>
        </w:rPr>
        <w:t>FISCONECT-</w:t>
      </w:r>
      <w:r w:rsidRPr="00385E16">
        <w:rPr>
          <w:color w:val="000000"/>
          <w:sz w:val="20"/>
          <w:szCs w:val="20"/>
          <w:u w:val="single"/>
          <w:lang w:val="pt-BR"/>
        </w:rPr>
        <w:t>RS</w:t>
      </w:r>
      <w:r w:rsidRPr="00385E16">
        <w:rPr>
          <w:color w:val="000000"/>
          <w:sz w:val="20"/>
          <w:szCs w:val="20"/>
          <w:lang w:val="pt-BR"/>
        </w:rPr>
        <w:t xml:space="preserve">, Porto Alegre, RS,  Brasil        </w:t>
      </w:r>
      <w:r w:rsidR="004E652F">
        <w:rPr>
          <w:color w:val="000000"/>
          <w:sz w:val="20"/>
          <w:szCs w:val="20"/>
          <w:lang w:val="pt-BR"/>
        </w:rPr>
        <w:t xml:space="preserve">         </w:t>
      </w:r>
      <w:r w:rsidRPr="00385E16">
        <w:rPr>
          <w:color w:val="000000"/>
          <w:sz w:val="20"/>
          <w:szCs w:val="20"/>
          <w:lang w:val="pt-BR"/>
        </w:rPr>
        <w:t xml:space="preserve">  </w:t>
      </w:r>
      <w:r w:rsidR="00A767F0">
        <w:rPr>
          <w:color w:val="000000"/>
          <w:sz w:val="20"/>
          <w:szCs w:val="20"/>
          <w:lang w:val="pt-BR"/>
        </w:rPr>
        <w:t xml:space="preserve">                             </w:t>
      </w:r>
      <w:r w:rsidRPr="00385E16">
        <w:rPr>
          <w:color w:val="000000"/>
          <w:sz w:val="20"/>
          <w:szCs w:val="20"/>
          <w:lang w:val="pt-BR"/>
        </w:rPr>
        <w:t xml:space="preserve">   </w:t>
      </w:r>
      <w:r w:rsidR="00ED12C1">
        <w:rPr>
          <w:color w:val="000000"/>
          <w:sz w:val="20"/>
          <w:szCs w:val="20"/>
          <w:lang w:val="pt-BR"/>
        </w:rPr>
        <w:t>Dez   2013</w:t>
      </w:r>
      <w:r w:rsidRPr="00385E16">
        <w:rPr>
          <w:color w:val="000000"/>
          <w:sz w:val="20"/>
          <w:szCs w:val="20"/>
          <w:lang w:val="pt-BR"/>
        </w:rPr>
        <w:t xml:space="preserve">                            </w:t>
      </w:r>
      <w:r>
        <w:rPr>
          <w:color w:val="000000"/>
          <w:sz w:val="20"/>
          <w:szCs w:val="20"/>
          <w:lang w:val="pt-BR"/>
        </w:rPr>
        <w:t xml:space="preserve">      </w:t>
      </w:r>
      <w:r w:rsidRPr="00385E16">
        <w:rPr>
          <w:color w:val="000000"/>
          <w:sz w:val="20"/>
          <w:szCs w:val="20"/>
          <w:lang w:val="pt-BR"/>
        </w:rPr>
        <w:t xml:space="preserve">         </w:t>
      </w:r>
    </w:p>
    <w:p w:rsidR="00A34D65" w:rsidRDefault="00A34D65" w:rsidP="00A34D65">
      <w:pPr>
        <w:tabs>
          <w:tab w:val="left" w:pos="540"/>
        </w:tabs>
        <w:spacing w:after="0"/>
        <w:rPr>
          <w:b/>
          <w:color w:val="000000"/>
          <w:sz w:val="20"/>
          <w:szCs w:val="20"/>
          <w:lang w:val="pt-BR"/>
        </w:rPr>
      </w:pPr>
    </w:p>
    <w:p w:rsidR="00A34D65" w:rsidRPr="00385E16" w:rsidRDefault="00A34D65" w:rsidP="00A34D65">
      <w:pPr>
        <w:tabs>
          <w:tab w:val="left" w:pos="540"/>
        </w:tabs>
        <w:spacing w:after="0"/>
        <w:rPr>
          <w:b/>
          <w:color w:val="000000"/>
          <w:sz w:val="20"/>
          <w:szCs w:val="20"/>
          <w:lang w:val="pt-BR"/>
        </w:rPr>
      </w:pPr>
      <w:r w:rsidRPr="00385E16">
        <w:rPr>
          <w:b/>
          <w:color w:val="000000"/>
          <w:sz w:val="20"/>
          <w:szCs w:val="20"/>
          <w:lang w:val="pt-BR"/>
        </w:rPr>
        <w:t>Curso de Recrutamento e Seleção,</w:t>
      </w:r>
      <w:r w:rsidRPr="00385E16">
        <w:rPr>
          <w:color w:val="000000"/>
          <w:sz w:val="20"/>
          <w:szCs w:val="20"/>
          <w:lang w:val="pt-BR"/>
        </w:rPr>
        <w:t xml:space="preserve"> Carga Horária 12h,</w:t>
      </w:r>
      <w:r w:rsidRPr="00385E16">
        <w:rPr>
          <w:b/>
          <w:color w:val="000000"/>
          <w:sz w:val="20"/>
          <w:szCs w:val="20"/>
          <w:lang w:val="pt-BR"/>
        </w:rPr>
        <w:t xml:space="preserve"> </w:t>
      </w:r>
      <w:r w:rsidRPr="00385E16">
        <w:rPr>
          <w:color w:val="000000"/>
          <w:sz w:val="20"/>
          <w:szCs w:val="20"/>
          <w:u w:val="single"/>
          <w:lang w:val="pt-BR"/>
        </w:rPr>
        <w:t>ABRH-RS</w:t>
      </w:r>
      <w:r w:rsidRPr="00385E16">
        <w:rPr>
          <w:color w:val="000000"/>
          <w:sz w:val="20"/>
          <w:szCs w:val="20"/>
          <w:lang w:val="pt-BR"/>
        </w:rPr>
        <w:t xml:space="preserve">, Porto Alegre, RS,  Brasil                                            </w:t>
      </w:r>
      <w:r>
        <w:rPr>
          <w:color w:val="000000"/>
          <w:sz w:val="20"/>
          <w:szCs w:val="20"/>
          <w:lang w:val="pt-BR"/>
        </w:rPr>
        <w:t xml:space="preserve">      </w:t>
      </w:r>
      <w:r w:rsidRPr="00385E16">
        <w:rPr>
          <w:color w:val="000000"/>
          <w:sz w:val="20"/>
          <w:szCs w:val="20"/>
          <w:lang w:val="pt-BR"/>
        </w:rPr>
        <w:t xml:space="preserve">         </w:t>
      </w:r>
      <w:r>
        <w:rPr>
          <w:color w:val="000000"/>
          <w:sz w:val="20"/>
          <w:szCs w:val="20"/>
          <w:lang w:val="pt-BR"/>
        </w:rPr>
        <w:t>Jul</w:t>
      </w:r>
      <w:r w:rsidRPr="00385E16">
        <w:rPr>
          <w:color w:val="000000"/>
          <w:sz w:val="20"/>
          <w:szCs w:val="20"/>
          <w:lang w:val="pt-BR"/>
        </w:rPr>
        <w:t xml:space="preserve">  2013</w:t>
      </w:r>
    </w:p>
    <w:p w:rsidR="005679AD" w:rsidRPr="00385E16" w:rsidRDefault="005679AD" w:rsidP="005679AD">
      <w:pPr>
        <w:tabs>
          <w:tab w:val="left" w:pos="540"/>
        </w:tabs>
        <w:spacing w:after="0"/>
        <w:rPr>
          <w:b/>
          <w:color w:val="000000"/>
          <w:sz w:val="20"/>
          <w:szCs w:val="20"/>
          <w:lang w:val="pt-BR"/>
        </w:rPr>
      </w:pPr>
    </w:p>
    <w:p w:rsidR="005679AD" w:rsidRPr="00385E16" w:rsidRDefault="005679AD" w:rsidP="005679AD">
      <w:pPr>
        <w:tabs>
          <w:tab w:val="left" w:pos="540"/>
        </w:tabs>
        <w:spacing w:after="0"/>
        <w:rPr>
          <w:color w:val="000000"/>
          <w:sz w:val="20"/>
          <w:szCs w:val="20"/>
          <w:lang w:val="pt-BR"/>
        </w:rPr>
      </w:pPr>
      <w:r w:rsidRPr="00385E16">
        <w:rPr>
          <w:b/>
          <w:color w:val="000000"/>
          <w:sz w:val="20"/>
          <w:szCs w:val="20"/>
          <w:lang w:val="pt-BR"/>
        </w:rPr>
        <w:t>Curso  Indicadores Estratégicos de RH,</w:t>
      </w:r>
      <w:r w:rsidRPr="00385E16">
        <w:rPr>
          <w:color w:val="000000"/>
          <w:sz w:val="20"/>
          <w:szCs w:val="20"/>
          <w:lang w:val="pt-BR"/>
        </w:rPr>
        <w:t xml:space="preserve"> Carga Horária 08h</w:t>
      </w:r>
      <w:r w:rsidRPr="00385E16">
        <w:rPr>
          <w:b/>
          <w:color w:val="000000"/>
          <w:sz w:val="20"/>
          <w:szCs w:val="20"/>
          <w:lang w:val="pt-BR"/>
        </w:rPr>
        <w:t xml:space="preserve"> </w:t>
      </w:r>
      <w:r w:rsidRPr="00385E16">
        <w:rPr>
          <w:color w:val="000000"/>
          <w:sz w:val="20"/>
          <w:szCs w:val="20"/>
          <w:u w:val="single"/>
          <w:lang w:val="pt-BR"/>
        </w:rPr>
        <w:t>ABRH-RS</w:t>
      </w:r>
      <w:r w:rsidRPr="00385E16">
        <w:rPr>
          <w:color w:val="000000"/>
          <w:sz w:val="20"/>
          <w:szCs w:val="20"/>
          <w:lang w:val="pt-BR"/>
        </w:rPr>
        <w:t xml:space="preserve">, Porto Alegre, RS,  Brasil                               </w:t>
      </w:r>
      <w:r w:rsidR="005D686E" w:rsidRPr="00385E16">
        <w:rPr>
          <w:color w:val="000000"/>
          <w:sz w:val="20"/>
          <w:szCs w:val="20"/>
          <w:lang w:val="pt-BR"/>
        </w:rPr>
        <w:t xml:space="preserve">              </w:t>
      </w:r>
      <w:r w:rsidR="00952172">
        <w:rPr>
          <w:color w:val="000000"/>
          <w:sz w:val="20"/>
          <w:szCs w:val="20"/>
          <w:lang w:val="pt-BR"/>
        </w:rPr>
        <w:t xml:space="preserve"> </w:t>
      </w:r>
      <w:r w:rsidRPr="00385E16">
        <w:rPr>
          <w:color w:val="000000"/>
          <w:sz w:val="20"/>
          <w:szCs w:val="20"/>
          <w:lang w:val="pt-BR"/>
        </w:rPr>
        <w:t xml:space="preserve">  </w:t>
      </w:r>
      <w:r w:rsidR="005D686E" w:rsidRPr="00385E16">
        <w:rPr>
          <w:color w:val="000000"/>
          <w:sz w:val="20"/>
          <w:szCs w:val="20"/>
          <w:lang w:val="pt-BR"/>
        </w:rPr>
        <w:t xml:space="preserve">    </w:t>
      </w:r>
      <w:r w:rsidRPr="00385E16">
        <w:rPr>
          <w:color w:val="000000"/>
          <w:sz w:val="20"/>
          <w:szCs w:val="20"/>
          <w:lang w:val="pt-BR"/>
        </w:rPr>
        <w:t xml:space="preserve"> Abr  2013</w:t>
      </w:r>
    </w:p>
    <w:p w:rsidR="005679AD" w:rsidRPr="00385E16" w:rsidRDefault="005679AD" w:rsidP="005679AD">
      <w:pPr>
        <w:tabs>
          <w:tab w:val="left" w:pos="540"/>
        </w:tabs>
        <w:spacing w:after="0"/>
        <w:rPr>
          <w:b/>
          <w:color w:val="000000"/>
          <w:sz w:val="20"/>
          <w:szCs w:val="20"/>
          <w:lang w:val="pt-BR"/>
        </w:rPr>
      </w:pPr>
    </w:p>
    <w:p w:rsidR="005679AD" w:rsidRPr="00385E16" w:rsidRDefault="005679AD" w:rsidP="005679AD">
      <w:pPr>
        <w:tabs>
          <w:tab w:val="left" w:pos="540"/>
        </w:tabs>
        <w:spacing w:after="0"/>
        <w:rPr>
          <w:color w:val="000000"/>
          <w:sz w:val="20"/>
          <w:szCs w:val="16"/>
          <w:lang w:val="pt-BR"/>
        </w:rPr>
      </w:pPr>
      <w:r w:rsidRPr="00385E16">
        <w:rPr>
          <w:b/>
          <w:color w:val="000000"/>
          <w:sz w:val="20"/>
          <w:szCs w:val="16"/>
          <w:lang w:val="pt-BR"/>
        </w:rPr>
        <w:t xml:space="preserve">Curso Administração de Departamento  Pessoal, </w:t>
      </w:r>
      <w:r w:rsidRPr="00385E16">
        <w:rPr>
          <w:color w:val="000000"/>
          <w:sz w:val="20"/>
          <w:szCs w:val="20"/>
          <w:lang w:val="pt-BR"/>
        </w:rPr>
        <w:t>Carga Horária 15h</w:t>
      </w:r>
      <w:r w:rsidRPr="00385E16">
        <w:rPr>
          <w:color w:val="000000"/>
          <w:sz w:val="20"/>
          <w:szCs w:val="16"/>
          <w:u w:val="single"/>
          <w:lang w:val="pt-BR"/>
        </w:rPr>
        <w:t xml:space="preserve"> SEBRAE</w:t>
      </w:r>
      <w:r w:rsidRPr="00385E16">
        <w:rPr>
          <w:color w:val="000000"/>
          <w:sz w:val="20"/>
          <w:szCs w:val="16"/>
          <w:lang w:val="pt-BR"/>
        </w:rPr>
        <w:t xml:space="preserve">, Macapá, AP, Brasil                            </w:t>
      </w:r>
      <w:r w:rsidR="005D686E" w:rsidRPr="00385E16">
        <w:rPr>
          <w:color w:val="000000"/>
          <w:sz w:val="20"/>
          <w:szCs w:val="16"/>
          <w:lang w:val="pt-BR"/>
        </w:rPr>
        <w:t xml:space="preserve">    </w:t>
      </w:r>
      <w:r w:rsidR="00B8619D">
        <w:rPr>
          <w:color w:val="000000"/>
          <w:sz w:val="20"/>
          <w:szCs w:val="16"/>
          <w:lang w:val="pt-BR"/>
        </w:rPr>
        <w:t xml:space="preserve"> </w:t>
      </w:r>
      <w:r w:rsidR="005D686E" w:rsidRPr="00385E16">
        <w:rPr>
          <w:color w:val="000000"/>
          <w:sz w:val="20"/>
          <w:szCs w:val="16"/>
          <w:lang w:val="pt-BR"/>
        </w:rPr>
        <w:t xml:space="preserve">        </w:t>
      </w:r>
      <w:r w:rsidRPr="00385E16">
        <w:rPr>
          <w:color w:val="000000"/>
          <w:sz w:val="20"/>
          <w:szCs w:val="16"/>
          <w:lang w:val="pt-BR"/>
        </w:rPr>
        <w:t xml:space="preserve">  </w:t>
      </w:r>
      <w:r w:rsidR="00952172">
        <w:rPr>
          <w:color w:val="000000"/>
          <w:sz w:val="20"/>
          <w:szCs w:val="16"/>
          <w:lang w:val="pt-BR"/>
        </w:rPr>
        <w:t xml:space="preserve"> </w:t>
      </w:r>
      <w:r w:rsidRPr="00385E16">
        <w:rPr>
          <w:color w:val="000000"/>
          <w:sz w:val="20"/>
          <w:szCs w:val="16"/>
          <w:lang w:val="pt-BR"/>
        </w:rPr>
        <w:t xml:space="preserve"> Set   2012</w:t>
      </w:r>
    </w:p>
    <w:p w:rsidR="005679AD" w:rsidRPr="00385E16" w:rsidRDefault="005679AD" w:rsidP="005679AD">
      <w:pPr>
        <w:tabs>
          <w:tab w:val="left" w:pos="540"/>
        </w:tabs>
        <w:spacing w:after="0"/>
        <w:rPr>
          <w:b/>
          <w:color w:val="000000"/>
          <w:sz w:val="20"/>
          <w:szCs w:val="20"/>
          <w:lang w:val="pt-BR"/>
        </w:rPr>
      </w:pPr>
    </w:p>
    <w:p w:rsidR="005679AD" w:rsidRPr="00385E16" w:rsidRDefault="005679AD" w:rsidP="005679AD">
      <w:pPr>
        <w:pStyle w:val="ecxmsonormal"/>
        <w:rPr>
          <w:rFonts w:ascii="Calibri" w:hAnsi="Calibri"/>
          <w:color w:val="000000"/>
          <w:sz w:val="20"/>
          <w:szCs w:val="20"/>
        </w:rPr>
      </w:pPr>
      <w:r w:rsidRPr="00385E16">
        <w:rPr>
          <w:rFonts w:ascii="Calibri" w:hAnsi="Calibri"/>
          <w:b/>
          <w:color w:val="000000"/>
          <w:sz w:val="20"/>
          <w:szCs w:val="20"/>
        </w:rPr>
        <w:t>Curso Formação de gerentes</w:t>
      </w:r>
      <w:r w:rsidRPr="00385E16">
        <w:rPr>
          <w:rFonts w:ascii="Calibri" w:hAnsi="Calibri"/>
          <w:b/>
          <w:bCs/>
          <w:sz w:val="20"/>
          <w:szCs w:val="22"/>
        </w:rPr>
        <w:t xml:space="preserve">, </w:t>
      </w:r>
      <w:r w:rsidRPr="00385E16">
        <w:rPr>
          <w:rFonts w:ascii="Calibri" w:hAnsi="Calibri"/>
          <w:color w:val="000000"/>
          <w:sz w:val="20"/>
          <w:szCs w:val="20"/>
        </w:rPr>
        <w:t>Carga Horária 150h,</w:t>
      </w:r>
      <w:r w:rsidRPr="00385E16">
        <w:rPr>
          <w:rFonts w:ascii="Calibri" w:hAnsi="Calibri"/>
          <w:b/>
          <w:bCs/>
          <w:sz w:val="20"/>
          <w:szCs w:val="22"/>
        </w:rPr>
        <w:t xml:space="preserve"> </w:t>
      </w:r>
      <w:r w:rsidRPr="00385E16">
        <w:rPr>
          <w:rFonts w:ascii="Calibri" w:hAnsi="Calibri"/>
          <w:bCs/>
          <w:sz w:val="20"/>
          <w:szCs w:val="22"/>
          <w:u w:val="single"/>
        </w:rPr>
        <w:t>SENAC</w:t>
      </w:r>
      <w:r w:rsidRPr="00385E16">
        <w:rPr>
          <w:rFonts w:ascii="Calibri" w:hAnsi="Calibri"/>
          <w:b/>
          <w:bCs/>
          <w:sz w:val="20"/>
          <w:szCs w:val="22"/>
        </w:rPr>
        <w:t xml:space="preserve">, </w:t>
      </w:r>
      <w:r w:rsidRPr="00385E16">
        <w:rPr>
          <w:rFonts w:ascii="Calibri" w:hAnsi="Calibri"/>
          <w:bCs/>
          <w:sz w:val="20"/>
          <w:szCs w:val="22"/>
        </w:rPr>
        <w:t>Macapá, Ap,  Brasil</w:t>
      </w:r>
      <w:r w:rsidRPr="00385E16">
        <w:rPr>
          <w:rFonts w:ascii="Calibri" w:hAnsi="Calibri"/>
          <w:b/>
          <w:bCs/>
          <w:sz w:val="20"/>
          <w:szCs w:val="22"/>
        </w:rPr>
        <w:t xml:space="preserve"> </w:t>
      </w:r>
      <w:r w:rsidRPr="00385E16">
        <w:rPr>
          <w:rFonts w:ascii="Calibri" w:hAnsi="Calibri"/>
          <w:color w:val="000000"/>
          <w:sz w:val="20"/>
          <w:szCs w:val="20"/>
        </w:rPr>
        <w:t xml:space="preserve">                                                          </w:t>
      </w:r>
      <w:r w:rsidR="005D686E" w:rsidRPr="00385E16">
        <w:rPr>
          <w:rFonts w:ascii="Calibri" w:hAnsi="Calibri"/>
          <w:color w:val="000000"/>
          <w:sz w:val="20"/>
          <w:szCs w:val="20"/>
        </w:rPr>
        <w:t xml:space="preserve">             </w:t>
      </w:r>
      <w:r w:rsidRPr="00385E16">
        <w:rPr>
          <w:rFonts w:ascii="Calibri" w:hAnsi="Calibri"/>
          <w:color w:val="000000"/>
          <w:sz w:val="20"/>
          <w:szCs w:val="20"/>
        </w:rPr>
        <w:t xml:space="preserve">     Mar  2011  </w:t>
      </w:r>
    </w:p>
    <w:sectPr w:rsidR="005679AD" w:rsidRPr="00385E16" w:rsidSect="00797013">
      <w:pgSz w:w="12240" w:h="15840"/>
      <w:pgMar w:top="426" w:right="794" w:bottom="72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4C6" w:rsidRDefault="000C14C6" w:rsidP="00D75CB8">
      <w:pPr>
        <w:spacing w:after="0" w:line="240" w:lineRule="auto"/>
      </w:pPr>
      <w:r>
        <w:separator/>
      </w:r>
    </w:p>
  </w:endnote>
  <w:endnote w:type="continuationSeparator" w:id="0">
    <w:p w:rsidR="000C14C6" w:rsidRDefault="000C14C6" w:rsidP="00D7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4C6" w:rsidRDefault="000C14C6" w:rsidP="00D75CB8">
      <w:pPr>
        <w:spacing w:after="0" w:line="240" w:lineRule="auto"/>
      </w:pPr>
      <w:r>
        <w:separator/>
      </w:r>
    </w:p>
  </w:footnote>
  <w:footnote w:type="continuationSeparator" w:id="0">
    <w:p w:rsidR="000C14C6" w:rsidRDefault="000C14C6" w:rsidP="00D75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693"/>
    <w:multiLevelType w:val="hybridMultilevel"/>
    <w:tmpl w:val="51F8E78A"/>
    <w:lvl w:ilvl="0" w:tplc="7EBC4F4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67598"/>
    <w:multiLevelType w:val="hybridMultilevel"/>
    <w:tmpl w:val="2BFE3C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A6353"/>
    <w:multiLevelType w:val="hybridMultilevel"/>
    <w:tmpl w:val="0960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BC71BD"/>
    <w:multiLevelType w:val="hybridMultilevel"/>
    <w:tmpl w:val="9F7A72A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EE4C6A"/>
    <w:multiLevelType w:val="hybridMultilevel"/>
    <w:tmpl w:val="C1B6DE1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9AD"/>
    <w:rsid w:val="00000A0F"/>
    <w:rsid w:val="000049E6"/>
    <w:rsid w:val="00017198"/>
    <w:rsid w:val="0003607F"/>
    <w:rsid w:val="000C14C6"/>
    <w:rsid w:val="00131F2E"/>
    <w:rsid w:val="00185063"/>
    <w:rsid w:val="001F762F"/>
    <w:rsid w:val="00203F29"/>
    <w:rsid w:val="00266780"/>
    <w:rsid w:val="002849DD"/>
    <w:rsid w:val="002B3231"/>
    <w:rsid w:val="002E755A"/>
    <w:rsid w:val="002F78EE"/>
    <w:rsid w:val="00333014"/>
    <w:rsid w:val="00344A7E"/>
    <w:rsid w:val="003465BE"/>
    <w:rsid w:val="00385E16"/>
    <w:rsid w:val="00394C87"/>
    <w:rsid w:val="004477F5"/>
    <w:rsid w:val="004D68E4"/>
    <w:rsid w:val="004E652F"/>
    <w:rsid w:val="004F544C"/>
    <w:rsid w:val="00542A5D"/>
    <w:rsid w:val="005679AD"/>
    <w:rsid w:val="005B6887"/>
    <w:rsid w:val="005B77E7"/>
    <w:rsid w:val="005D686E"/>
    <w:rsid w:val="0060255B"/>
    <w:rsid w:val="00625250"/>
    <w:rsid w:val="00633007"/>
    <w:rsid w:val="00644733"/>
    <w:rsid w:val="00644D8E"/>
    <w:rsid w:val="0065490A"/>
    <w:rsid w:val="00654984"/>
    <w:rsid w:val="0065502A"/>
    <w:rsid w:val="006650B3"/>
    <w:rsid w:val="006C300B"/>
    <w:rsid w:val="006E1F8F"/>
    <w:rsid w:val="0070201B"/>
    <w:rsid w:val="00733FD6"/>
    <w:rsid w:val="00784CB7"/>
    <w:rsid w:val="00797013"/>
    <w:rsid w:val="007A1C53"/>
    <w:rsid w:val="007E09E2"/>
    <w:rsid w:val="00814A48"/>
    <w:rsid w:val="008178CE"/>
    <w:rsid w:val="008A13F5"/>
    <w:rsid w:val="008C4597"/>
    <w:rsid w:val="00952172"/>
    <w:rsid w:val="00974ACC"/>
    <w:rsid w:val="009A45C6"/>
    <w:rsid w:val="009B0B40"/>
    <w:rsid w:val="009D13D5"/>
    <w:rsid w:val="00A24935"/>
    <w:rsid w:val="00A34D65"/>
    <w:rsid w:val="00A608F2"/>
    <w:rsid w:val="00A610F3"/>
    <w:rsid w:val="00A62C80"/>
    <w:rsid w:val="00A72D0B"/>
    <w:rsid w:val="00A75326"/>
    <w:rsid w:val="00A767F0"/>
    <w:rsid w:val="00A81872"/>
    <w:rsid w:val="00A936D4"/>
    <w:rsid w:val="00A95BCE"/>
    <w:rsid w:val="00AF0472"/>
    <w:rsid w:val="00AF0E8B"/>
    <w:rsid w:val="00B12A46"/>
    <w:rsid w:val="00B721FE"/>
    <w:rsid w:val="00B8619D"/>
    <w:rsid w:val="00BA7950"/>
    <w:rsid w:val="00BD5A61"/>
    <w:rsid w:val="00C1508E"/>
    <w:rsid w:val="00C607D7"/>
    <w:rsid w:val="00C8258A"/>
    <w:rsid w:val="00CF388A"/>
    <w:rsid w:val="00CF4F13"/>
    <w:rsid w:val="00D07B3D"/>
    <w:rsid w:val="00D34F8C"/>
    <w:rsid w:val="00D433B5"/>
    <w:rsid w:val="00D75CB8"/>
    <w:rsid w:val="00D855CB"/>
    <w:rsid w:val="00DB7971"/>
    <w:rsid w:val="00DF1901"/>
    <w:rsid w:val="00E51B52"/>
    <w:rsid w:val="00E9625C"/>
    <w:rsid w:val="00ED12C1"/>
    <w:rsid w:val="00ED50EC"/>
    <w:rsid w:val="00EF482E"/>
    <w:rsid w:val="00F1139F"/>
    <w:rsid w:val="00F13B6C"/>
    <w:rsid w:val="00F36102"/>
    <w:rsid w:val="00F36369"/>
    <w:rsid w:val="00F52679"/>
    <w:rsid w:val="00F679EA"/>
    <w:rsid w:val="00F844AE"/>
    <w:rsid w:val="00F9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A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79AD"/>
    <w:pPr>
      <w:keepNext/>
      <w:pBdr>
        <w:bottom w:val="single" w:sz="4" w:space="1" w:color="auto"/>
      </w:pBdr>
      <w:spacing w:after="0" w:line="240" w:lineRule="auto"/>
      <w:jc w:val="right"/>
      <w:outlineLvl w:val="1"/>
    </w:pPr>
    <w:rPr>
      <w:rFonts w:ascii="Times New Roman" w:eastAsia="SimSun" w:hAnsi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semiHidden/>
    <w:rsid w:val="005679AD"/>
    <w:rPr>
      <w:rFonts w:ascii="Times New Roman" w:eastAsia="SimSun" w:hAnsi="Times New Roman" w:cs="Times New Roman"/>
      <w:b/>
      <w:bCs/>
      <w:sz w:val="28"/>
      <w:szCs w:val="28"/>
      <w:lang w:val="x-none" w:eastAsia="x-none"/>
    </w:rPr>
  </w:style>
  <w:style w:type="character" w:styleId="Hyperlink">
    <w:name w:val="Hyperlink"/>
    <w:uiPriority w:val="99"/>
    <w:unhideWhenUsed/>
    <w:rsid w:val="005679AD"/>
    <w:rPr>
      <w:color w:val="0000FF"/>
      <w:u w:val="single"/>
    </w:rPr>
  </w:style>
  <w:style w:type="paragraph" w:customStyle="1" w:styleId="ecxmsonormal">
    <w:name w:val="ecxmsonormal"/>
    <w:basedOn w:val="Normal"/>
    <w:rsid w:val="005679AD"/>
    <w:pPr>
      <w:spacing w:after="324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customStyle="1" w:styleId="Default">
    <w:name w:val="Default"/>
    <w:rsid w:val="005679A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75CB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rsid w:val="00D75CB8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75CB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D75CB8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corro_sousa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998</Words>
  <Characters>5392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6378</CharactersWithSpaces>
  <SharedDoc>false</SharedDoc>
  <HLinks>
    <vt:vector size="6" baseType="variant">
      <vt:variant>
        <vt:i4>1507345</vt:i4>
      </vt:variant>
      <vt:variant>
        <vt:i4>0</vt:i4>
      </vt:variant>
      <vt:variant>
        <vt:i4>0</vt:i4>
      </vt:variant>
      <vt:variant>
        <vt:i4>5</vt:i4>
      </vt:variant>
      <vt:variant>
        <vt:lpwstr>mailto:socorro_sousa@hotmail.com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cp:lastModifiedBy>pedro</cp:lastModifiedBy>
  <cp:revision>4</cp:revision>
  <cp:lastPrinted>2013-11-04T18:10:00Z</cp:lastPrinted>
  <dcterms:created xsi:type="dcterms:W3CDTF">2015-04-29T09:21:00Z</dcterms:created>
  <dcterms:modified xsi:type="dcterms:W3CDTF">2015-05-03T00:19:00Z</dcterms:modified>
</cp:coreProperties>
</file>