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79" w:rsidRDefault="00DE6E79" w:rsidP="00DE6E79">
      <w:pPr>
        <w:pStyle w:val="Ttulo1"/>
        <w:keepLines w:val="0"/>
        <w:numPr>
          <w:ilvl w:val="0"/>
          <w:numId w:val="1"/>
        </w:numPr>
        <w:pBdr>
          <w:bottom w:val="single" w:sz="1" w:space="0" w:color="000000"/>
        </w:pBdr>
        <w:tabs>
          <w:tab w:val="left" w:pos="0"/>
        </w:tabs>
        <w:spacing w:before="68" w:after="176"/>
        <w:rPr>
          <w:sz w:val="52"/>
          <w:szCs w:val="52"/>
        </w:rPr>
      </w:pPr>
      <w:r>
        <w:rPr>
          <w:sz w:val="52"/>
          <w:szCs w:val="52"/>
        </w:rPr>
        <w:t>Adriano do Amaral Bastos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73"/>
        <w:gridCol w:w="4073"/>
      </w:tblGrid>
      <w:tr w:rsidR="00DE6E79" w:rsidTr="0044467B">
        <w:tc>
          <w:tcPr>
            <w:tcW w:w="3873" w:type="dxa"/>
          </w:tcPr>
          <w:p w:rsidR="00DE6E79" w:rsidRDefault="00DE6E79" w:rsidP="0044467B">
            <w:pPr>
              <w:pStyle w:val="Cabealho"/>
              <w:snapToGrid w:val="0"/>
            </w:pPr>
            <w:r>
              <w:t>Rua: Blumenau</w:t>
            </w:r>
            <w:proofErr w:type="gramStart"/>
            <w:r>
              <w:t xml:space="preserve">  </w:t>
            </w:r>
            <w:proofErr w:type="gramEnd"/>
            <w:r>
              <w:t xml:space="preserve">408,  CEP: 94050150 </w:t>
            </w:r>
            <w:proofErr w:type="spellStart"/>
            <w:r>
              <w:t>Gravatai</w:t>
            </w:r>
            <w:proofErr w:type="spellEnd"/>
            <w:r>
              <w:t>-RS</w:t>
            </w:r>
          </w:p>
        </w:tc>
        <w:tc>
          <w:tcPr>
            <w:tcW w:w="4073" w:type="dxa"/>
          </w:tcPr>
          <w:p w:rsidR="00DE6E79" w:rsidRDefault="00F579F2" w:rsidP="0044467B">
            <w:pPr>
              <w:pStyle w:val="Cabealho"/>
              <w:snapToGrid w:val="0"/>
              <w:jc w:val="right"/>
            </w:pPr>
            <w:hyperlink r:id="rId6" w:history="1">
              <w:r w:rsidR="003164C7" w:rsidRPr="00E129B6">
                <w:rPr>
                  <w:rStyle w:val="Hyperlink"/>
                </w:rPr>
                <w:t>adrianoa-bastos@bol.com.br</w:t>
              </w:r>
            </w:hyperlink>
            <w:proofErr w:type="gramStart"/>
            <w:r w:rsidR="00DE6E79">
              <w:t xml:space="preserve">  </w:t>
            </w:r>
            <w:proofErr w:type="gramEnd"/>
            <w:r w:rsidR="00DE6E79">
              <w:t>(51) 92215869</w:t>
            </w:r>
          </w:p>
        </w:tc>
      </w:tr>
    </w:tbl>
    <w:p w:rsidR="008B174A" w:rsidRPr="008B174A" w:rsidRDefault="00504118" w:rsidP="00DE6E79">
      <w:pPr>
        <w:pStyle w:val="Ttulo1"/>
        <w:keepLines w:val="0"/>
        <w:numPr>
          <w:ilvl w:val="0"/>
          <w:numId w:val="1"/>
        </w:numPr>
        <w:pBdr>
          <w:bottom w:val="single" w:sz="1" w:space="0" w:color="000000"/>
        </w:pBdr>
        <w:tabs>
          <w:tab w:val="left" w:pos="0"/>
        </w:tabs>
        <w:spacing w:before="68" w:after="176"/>
        <w:rPr>
          <w:sz w:val="36"/>
          <w:szCs w:val="36"/>
        </w:rPr>
      </w:pPr>
      <w:r w:rsidRPr="008B174A">
        <w:rPr>
          <w:sz w:val="36"/>
          <w:szCs w:val="36"/>
        </w:rPr>
        <w:t>F</w:t>
      </w:r>
      <w:r w:rsidR="008B174A" w:rsidRPr="008B174A">
        <w:rPr>
          <w:sz w:val="36"/>
          <w:szCs w:val="36"/>
        </w:rPr>
        <w:t xml:space="preserve">acilitador de Manutenção </w:t>
      </w:r>
    </w:p>
    <w:p w:rsidR="00DE6E79" w:rsidRDefault="00DE6E79" w:rsidP="00DE6E79">
      <w:pPr>
        <w:pStyle w:val="Ttulo1"/>
        <w:keepLines w:val="0"/>
        <w:numPr>
          <w:ilvl w:val="0"/>
          <w:numId w:val="1"/>
        </w:numPr>
        <w:pBdr>
          <w:bottom w:val="single" w:sz="1" w:space="0" w:color="000000"/>
        </w:pBdr>
        <w:tabs>
          <w:tab w:val="left" w:pos="0"/>
        </w:tabs>
        <w:spacing w:before="68" w:after="176"/>
        <w:rPr>
          <w:sz w:val="36"/>
          <w:szCs w:val="36"/>
        </w:rPr>
      </w:pPr>
      <w:r w:rsidRPr="008B174A">
        <w:rPr>
          <w:sz w:val="36"/>
          <w:szCs w:val="36"/>
        </w:rPr>
        <w:t xml:space="preserve">coordenação dos times de manutenção.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4"/>
      </w:tblGrid>
      <w:tr w:rsidR="0010121F" w:rsidTr="008904C0">
        <w:tc>
          <w:tcPr>
            <w:tcW w:w="8364" w:type="dxa"/>
          </w:tcPr>
          <w:p w:rsidR="0010121F" w:rsidRDefault="0010121F" w:rsidP="00E37269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Resumo das Qualificações</w:t>
            </w:r>
          </w:p>
        </w:tc>
      </w:tr>
    </w:tbl>
    <w:p w:rsidR="00A3036D" w:rsidRPr="00A3036D" w:rsidRDefault="00A3036D" w:rsidP="00A3036D">
      <w:r>
        <w:t xml:space="preserve">Coordenava o time de manutenção, fazendo a distribuição das tarefas pertinentes de acordo com a programação estipulada junto com a liderança de produção. </w:t>
      </w:r>
      <w:r w:rsidR="0010121F">
        <w:t xml:space="preserve">Fazia o controle das preventivas e corretivas de acordo com a urgência, incentivava e participava do processo de melhorias, controlava os custos de materiais, orçamentos externos, ferramentas e uniformes sempre tendo o cuidado de ficar dentro das metas. Multiplicador de cursos relacionados </w:t>
      </w:r>
      <w:proofErr w:type="gramStart"/>
      <w:r w:rsidR="0010121F">
        <w:t>a</w:t>
      </w:r>
      <w:proofErr w:type="gramEnd"/>
      <w:r w:rsidR="0010121F">
        <w:t xml:space="preserve"> segurança e qualidade. Auxiliava na manutenção direta de acordo com a necessidade.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8342"/>
      </w:tblGrid>
      <w:tr w:rsidR="008B174A" w:rsidTr="008904C0">
        <w:tc>
          <w:tcPr>
            <w:tcW w:w="8504" w:type="dxa"/>
            <w:gridSpan w:val="2"/>
          </w:tcPr>
          <w:p w:rsidR="008B174A" w:rsidRDefault="008B174A" w:rsidP="00E37269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Experiência</w:t>
            </w:r>
          </w:p>
        </w:tc>
      </w:tr>
      <w:tr w:rsidR="008B174A" w:rsidTr="008904C0">
        <w:tc>
          <w:tcPr>
            <w:tcW w:w="162" w:type="dxa"/>
          </w:tcPr>
          <w:p w:rsidR="008B174A" w:rsidRDefault="008B174A" w:rsidP="00E37269">
            <w:pPr>
              <w:snapToGrid w:val="0"/>
            </w:pPr>
          </w:p>
        </w:tc>
        <w:tc>
          <w:tcPr>
            <w:tcW w:w="8342" w:type="dxa"/>
          </w:tcPr>
          <w:p w:rsidR="008904C0" w:rsidRDefault="008904C0" w:rsidP="008904C0">
            <w:pPr>
              <w:pStyle w:val="Contedodatabela"/>
              <w:tabs>
                <w:tab w:val="left" w:pos="720"/>
              </w:tabs>
              <w:snapToGrid w:val="0"/>
              <w:ind w:left="360"/>
            </w:pPr>
          </w:p>
          <w:p w:rsidR="008B174A" w:rsidRDefault="008B174A" w:rsidP="00E3726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 xml:space="preserve">Funções exercidas no período de 01/2001 </w:t>
            </w:r>
            <w:proofErr w:type="gramStart"/>
            <w:r>
              <w:t>à</w:t>
            </w:r>
            <w:proofErr w:type="gramEnd"/>
            <w:r>
              <w:t xml:space="preserve"> 11/2014 na General Motors do Brasil.</w:t>
            </w:r>
          </w:p>
          <w:p w:rsidR="008B174A" w:rsidRDefault="008B174A" w:rsidP="00E3726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 w:rsidRPr="008B174A">
              <w:rPr>
                <w:sz w:val="32"/>
                <w:szCs w:val="32"/>
              </w:rPr>
              <w:t>2011 a 2014 - Facilitador de Manutenção G</w:t>
            </w:r>
            <w:r>
              <w:rPr>
                <w:sz w:val="32"/>
                <w:szCs w:val="32"/>
              </w:rPr>
              <w:t xml:space="preserve">eneral </w:t>
            </w:r>
            <w:r w:rsidRPr="008B174A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 xml:space="preserve">otors do </w:t>
            </w:r>
            <w:r w:rsidRPr="008B174A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rasil</w:t>
            </w:r>
            <w:r w:rsidRPr="008B174A">
              <w:rPr>
                <w:sz w:val="32"/>
                <w:szCs w:val="32"/>
              </w:rPr>
              <w:t xml:space="preserve"> (coordenador de time)</w:t>
            </w:r>
            <w:r>
              <w:t xml:space="preserve">, organização dos trabalhos de manutenção preventiva, corretiva, distribuindo de acordo com a urgência e necessidade da produção, controle de materiais do processo, </w:t>
            </w:r>
            <w:proofErr w:type="spellStart"/>
            <w:r>
              <w:t>Epi’s</w:t>
            </w:r>
            <w:proofErr w:type="spellEnd"/>
            <w:r>
              <w:t xml:space="preserve"> e uniformes. Comprometido com as metas de produção. Coordenação e mediação de times de trabalho. Multiplicador de cursos </w:t>
            </w:r>
            <w:proofErr w:type="spellStart"/>
            <w:r>
              <w:t>relacinados</w:t>
            </w:r>
            <w:proofErr w:type="spellEnd"/>
            <w:r>
              <w:t xml:space="preserve"> a segurança e qualidade.</w:t>
            </w:r>
          </w:p>
          <w:p w:rsidR="008B174A" w:rsidRDefault="00A3036D" w:rsidP="00A3036D">
            <w:pPr>
              <w:pStyle w:val="Contedodatabela"/>
              <w:snapToGrid w:val="0"/>
            </w:pPr>
            <w:r>
              <w:t xml:space="preserve">      </w:t>
            </w:r>
            <w:r w:rsidR="008B174A">
              <w:t xml:space="preserve">Controle das metas de </w:t>
            </w:r>
            <w:proofErr w:type="gramStart"/>
            <w:r w:rsidR="008B174A">
              <w:t>custos(</w:t>
            </w:r>
            <w:proofErr w:type="gramEnd"/>
            <w:r w:rsidR="008B174A">
              <w:t xml:space="preserve">uniformes, ferramentas, orçamentos </w:t>
            </w:r>
            <w:r>
              <w:t xml:space="preserve">                  </w:t>
            </w:r>
            <w:r w:rsidR="008B174A">
              <w:t xml:space="preserve">externos, </w:t>
            </w:r>
            <w:proofErr w:type="spellStart"/>
            <w:r w:rsidR="008B174A">
              <w:t>etc</w:t>
            </w:r>
            <w:proofErr w:type="spellEnd"/>
            <w:r w:rsidR="008B174A">
              <w:t>).</w:t>
            </w:r>
          </w:p>
          <w:p w:rsidR="008B174A" w:rsidRDefault="008B174A" w:rsidP="00E3726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 w:rsidRPr="008B174A">
              <w:rPr>
                <w:sz w:val="32"/>
                <w:szCs w:val="32"/>
              </w:rPr>
              <w:t>2008 a 2011 – Mecânico de Manutenção</w:t>
            </w:r>
            <w:r>
              <w:t xml:space="preserve">, atuando diretamente no acompanhamento do desempenho dos maquinários mecânicos, pneumáticos e hidráulicos, procurando a </w:t>
            </w:r>
            <w:proofErr w:type="gramStart"/>
            <w:r>
              <w:t>otimização</w:t>
            </w:r>
            <w:proofErr w:type="gramEnd"/>
            <w:r>
              <w:t xml:space="preserve"> dos processos fabris e o “zero quebra”.</w:t>
            </w:r>
          </w:p>
          <w:p w:rsidR="008B174A" w:rsidRDefault="008B174A" w:rsidP="00E3726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 w:rsidRPr="008B174A">
              <w:rPr>
                <w:sz w:val="32"/>
                <w:szCs w:val="32"/>
              </w:rPr>
              <w:t xml:space="preserve">2006 a 2007 – Operador de </w:t>
            </w:r>
            <w:proofErr w:type="spellStart"/>
            <w:r w:rsidRPr="008B174A">
              <w:rPr>
                <w:sz w:val="32"/>
                <w:szCs w:val="32"/>
              </w:rPr>
              <w:t>Kaizen</w:t>
            </w:r>
            <w:proofErr w:type="spellEnd"/>
            <w:r>
              <w:t xml:space="preserve">, </w:t>
            </w:r>
            <w:proofErr w:type="gramStart"/>
            <w:r>
              <w:t>implementação</w:t>
            </w:r>
            <w:proofErr w:type="gramEnd"/>
            <w:r>
              <w:t xml:space="preserve"> de melhorias dentro da fabrica direcionadas a segurança, ergonomia, produtividade e qualidade.</w:t>
            </w:r>
          </w:p>
          <w:p w:rsidR="008B174A" w:rsidRDefault="008B174A" w:rsidP="00E3726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 w:rsidRPr="008B174A">
              <w:rPr>
                <w:sz w:val="32"/>
                <w:szCs w:val="32"/>
              </w:rPr>
              <w:t>2001 a 2005 – Operador de produção</w:t>
            </w:r>
            <w:r>
              <w:t xml:space="preserve">, trabalhei diretamente na linha produtiva, áreas de soldagem MAG, montagem, ajuste, funilaria, reparo e qualidade. Demonstrando interesse e </w:t>
            </w:r>
            <w:proofErr w:type="gramStart"/>
            <w:r>
              <w:t>comprometimento consegui</w:t>
            </w:r>
            <w:proofErr w:type="gramEnd"/>
            <w:r>
              <w:t xml:space="preserve"> alcançar muitos objetivos dentro da empresa.</w:t>
            </w:r>
          </w:p>
          <w:p w:rsidR="008B174A" w:rsidRDefault="008B174A" w:rsidP="00E37269">
            <w:pPr>
              <w:pStyle w:val="Contedodatabela"/>
              <w:snapToGrid w:val="0"/>
              <w:ind w:left="720"/>
            </w:pPr>
          </w:p>
          <w:p w:rsidR="008B174A" w:rsidRDefault="008B174A" w:rsidP="00A3036D">
            <w:pPr>
              <w:pStyle w:val="Contedodatabela"/>
              <w:tabs>
                <w:tab w:val="left" w:pos="720"/>
              </w:tabs>
              <w:snapToGrid w:val="0"/>
              <w:ind w:left="360"/>
            </w:pPr>
          </w:p>
          <w:p w:rsidR="008904C0" w:rsidRDefault="00885904" w:rsidP="00A3036D">
            <w:pPr>
              <w:pStyle w:val="Contedodatabela"/>
              <w:tabs>
                <w:tab w:val="left" w:pos="720"/>
              </w:tabs>
              <w:snapToGrid w:val="0"/>
              <w:ind w:left="360"/>
            </w:pPr>
            <w:r>
              <w:t>Última remuneração mensal foi de R$4500,00</w:t>
            </w:r>
          </w:p>
          <w:p w:rsidR="00885904" w:rsidRDefault="00885904" w:rsidP="00A3036D">
            <w:pPr>
              <w:pStyle w:val="Contedodatabela"/>
              <w:tabs>
                <w:tab w:val="left" w:pos="720"/>
              </w:tabs>
              <w:snapToGrid w:val="0"/>
              <w:ind w:left="360"/>
            </w:pPr>
            <w:r>
              <w:t>Pretensão salarial a combinar.</w:t>
            </w:r>
          </w:p>
        </w:tc>
      </w:tr>
      <w:tr w:rsidR="00DE6E79" w:rsidTr="008904C0">
        <w:tc>
          <w:tcPr>
            <w:tcW w:w="8504" w:type="dxa"/>
            <w:gridSpan w:val="2"/>
          </w:tcPr>
          <w:p w:rsidR="00DE6E79" w:rsidRDefault="00885904" w:rsidP="0044467B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Formação</w:t>
            </w:r>
          </w:p>
        </w:tc>
      </w:tr>
      <w:tr w:rsidR="00DE6E79" w:rsidTr="008904C0">
        <w:tc>
          <w:tcPr>
            <w:tcW w:w="162" w:type="dxa"/>
          </w:tcPr>
          <w:p w:rsidR="00DE6E79" w:rsidRDefault="00DE6E79" w:rsidP="0044467B">
            <w:pPr>
              <w:snapToGrid w:val="0"/>
            </w:pPr>
          </w:p>
        </w:tc>
        <w:tc>
          <w:tcPr>
            <w:tcW w:w="8342" w:type="dxa"/>
          </w:tcPr>
          <w:p w:rsidR="00885904" w:rsidRDefault="00885904" w:rsidP="00885904">
            <w:pPr>
              <w:pStyle w:val="Contedodatabela"/>
              <w:ind w:left="720"/>
              <w:rPr>
                <w:b/>
                <w:sz w:val="32"/>
                <w:szCs w:val="32"/>
              </w:rPr>
            </w:pPr>
          </w:p>
          <w:p w:rsidR="008904C0" w:rsidRPr="008904C0" w:rsidRDefault="008904C0" w:rsidP="008904C0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sz w:val="32"/>
                <w:szCs w:val="32"/>
              </w:rPr>
            </w:pPr>
            <w:r w:rsidRPr="008904C0">
              <w:rPr>
                <w:b/>
                <w:sz w:val="32"/>
                <w:szCs w:val="32"/>
              </w:rPr>
              <w:t>Técnico em Mecânica Industrial, SENAI RS (2007)</w:t>
            </w:r>
            <w:proofErr w:type="gramStart"/>
            <w:r w:rsidRPr="008904C0">
              <w:rPr>
                <w:b/>
                <w:sz w:val="32"/>
                <w:szCs w:val="32"/>
              </w:rPr>
              <w:t xml:space="preserve">  </w:t>
            </w:r>
            <w:proofErr w:type="gramEnd"/>
            <w:r w:rsidRPr="008904C0">
              <w:rPr>
                <w:b/>
                <w:sz w:val="32"/>
                <w:szCs w:val="32"/>
              </w:rPr>
              <w:t>de (1800 horas)</w:t>
            </w:r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  <w:snapToGrid w:val="0"/>
            </w:pPr>
            <w:r>
              <w:t xml:space="preserve"> NR35- Reciclagem em segurança no Trabalho em Altura, aperfeiçoamento profissional, SENAI-RS (2014</w:t>
            </w:r>
            <w:proofErr w:type="gramStart"/>
            <w:r>
              <w:t>)</w:t>
            </w:r>
            <w:proofErr w:type="gramEnd"/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NR35- Reciclagem em segurança no Trabalho em Altura, aperfeiçoamento profissional, SENAI-RS (2011</w:t>
            </w:r>
            <w:proofErr w:type="gramStart"/>
            <w:r>
              <w:t>)</w:t>
            </w:r>
            <w:proofErr w:type="gramEnd"/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Treinamento de Formação para Brigada de Incêndio (40 horas), SECON (2011</w:t>
            </w:r>
            <w:proofErr w:type="gramStart"/>
            <w:r>
              <w:t>)</w:t>
            </w:r>
            <w:proofErr w:type="gramEnd"/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 Treinamento de Formação para Brigada de Incêndio (26 horas), SECON (2009</w:t>
            </w:r>
            <w:proofErr w:type="gramStart"/>
            <w:r>
              <w:t>)</w:t>
            </w:r>
            <w:proofErr w:type="gramEnd"/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 Programação Básica Robô </w:t>
            </w:r>
            <w:proofErr w:type="spellStart"/>
            <w:r>
              <w:t>Fanuc</w:t>
            </w:r>
            <w:proofErr w:type="spellEnd"/>
            <w:r>
              <w:t xml:space="preserve"> (17 horas) GM (2009)</w:t>
            </w:r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NR-33 Treinamento de Segurança e Saúde em Espaços Confinados para Supervisores de Entrada (40 horas), ASEG (2008</w:t>
            </w:r>
            <w:proofErr w:type="gramStart"/>
            <w:r>
              <w:t>)</w:t>
            </w:r>
            <w:proofErr w:type="gramEnd"/>
          </w:p>
          <w:p w:rsidR="00E20639" w:rsidRPr="00E20639" w:rsidRDefault="00E20639" w:rsidP="00E2063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Técnico em Mecânica Industrial, SENAI RS (2007)  de (1800 horas)</w:t>
            </w:r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NR-5 Membro da CIPA (40 horas) GM (2007)</w:t>
            </w:r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Treinamento de Formação para Brigada de Incêndio (16 horas),</w:t>
            </w:r>
            <w:proofErr w:type="gramStart"/>
            <w:r>
              <w:t xml:space="preserve">   </w:t>
            </w:r>
            <w:proofErr w:type="gramEnd"/>
            <w:r>
              <w:t>ASEG (2006)</w:t>
            </w:r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 xml:space="preserve"> Soldagem Processo MAG, aperfeiçoamento profissional, (40 horas) SENAI-RS (2004</w:t>
            </w:r>
            <w:proofErr w:type="gramStart"/>
            <w:r>
              <w:t>)</w:t>
            </w:r>
            <w:proofErr w:type="gramEnd"/>
          </w:p>
          <w:p w:rsidR="00DE6E79" w:rsidRDefault="00DE6E79" w:rsidP="00E20639">
            <w:pPr>
              <w:pStyle w:val="Contedodatabela"/>
              <w:numPr>
                <w:ilvl w:val="0"/>
                <w:numId w:val="2"/>
              </w:numPr>
            </w:pPr>
            <w:r>
              <w:t>Técnico em Contabilidade (2° grau) Colégio Dom Feliciano (1992)</w:t>
            </w:r>
          </w:p>
          <w:p w:rsidR="008904C0" w:rsidRDefault="008904C0" w:rsidP="00E20639">
            <w:pPr>
              <w:pStyle w:val="Contedodatabela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885904">
              <w:rPr>
                <w:b/>
                <w:sz w:val="28"/>
                <w:szCs w:val="28"/>
              </w:rPr>
              <w:t xml:space="preserve">Cursei dois semestres de </w:t>
            </w:r>
            <w:proofErr w:type="spellStart"/>
            <w:r w:rsidRPr="00885904">
              <w:rPr>
                <w:b/>
                <w:sz w:val="28"/>
                <w:szCs w:val="28"/>
              </w:rPr>
              <w:t>Adminintração</w:t>
            </w:r>
            <w:proofErr w:type="spellEnd"/>
            <w:r w:rsidRPr="00885904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885904">
              <w:rPr>
                <w:b/>
                <w:sz w:val="28"/>
                <w:szCs w:val="28"/>
              </w:rPr>
              <w:t>Uniasselvi</w:t>
            </w:r>
            <w:proofErr w:type="spellEnd"/>
            <w:r w:rsidRPr="00885904">
              <w:rPr>
                <w:b/>
                <w:sz w:val="28"/>
                <w:szCs w:val="28"/>
              </w:rPr>
              <w:t>) 2011 trancado</w:t>
            </w:r>
          </w:p>
          <w:p w:rsidR="008904C0" w:rsidRPr="00DE3111" w:rsidRDefault="00DE3111" w:rsidP="008904C0">
            <w:pPr>
              <w:pStyle w:val="Contedodatabela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DE3111">
              <w:rPr>
                <w:b/>
                <w:sz w:val="28"/>
                <w:szCs w:val="28"/>
              </w:rPr>
              <w:t xml:space="preserve">Estou cursando Administração na </w:t>
            </w:r>
            <w:proofErr w:type="spellStart"/>
            <w:r w:rsidRPr="00DE3111">
              <w:rPr>
                <w:b/>
                <w:sz w:val="28"/>
                <w:szCs w:val="28"/>
              </w:rPr>
              <w:t>Facensa</w:t>
            </w:r>
            <w:proofErr w:type="spellEnd"/>
            <w:r w:rsidR="00885904" w:rsidRPr="00DE3111">
              <w:rPr>
                <w:b/>
                <w:sz w:val="28"/>
                <w:szCs w:val="28"/>
              </w:rPr>
              <w:t>.</w:t>
            </w:r>
            <w:r w:rsidR="00F579F2">
              <w:rPr>
                <w:b/>
                <w:sz w:val="28"/>
                <w:szCs w:val="28"/>
              </w:rPr>
              <w:t xml:space="preserve"> 2015.</w:t>
            </w:r>
            <w:bookmarkStart w:id="0" w:name="_GoBack"/>
            <w:bookmarkEnd w:id="0"/>
          </w:p>
          <w:p w:rsidR="00DE6E79" w:rsidRDefault="00DE6E79" w:rsidP="0044467B">
            <w:pPr>
              <w:pStyle w:val="Contedodatabela"/>
              <w:ind w:left="720"/>
            </w:pPr>
          </w:p>
        </w:tc>
      </w:tr>
      <w:tr w:rsidR="00DE6E79" w:rsidTr="008904C0">
        <w:tc>
          <w:tcPr>
            <w:tcW w:w="8504" w:type="dxa"/>
            <w:gridSpan w:val="2"/>
          </w:tcPr>
          <w:p w:rsidR="00DE6E79" w:rsidRDefault="00885904" w:rsidP="0044467B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Atividades complementares</w:t>
            </w:r>
          </w:p>
        </w:tc>
      </w:tr>
      <w:tr w:rsidR="00DE6E79" w:rsidTr="008904C0">
        <w:tc>
          <w:tcPr>
            <w:tcW w:w="162" w:type="dxa"/>
          </w:tcPr>
          <w:p w:rsidR="00DE6E79" w:rsidRDefault="00DE6E79" w:rsidP="0044467B">
            <w:pPr>
              <w:snapToGrid w:val="0"/>
            </w:pPr>
          </w:p>
        </w:tc>
        <w:tc>
          <w:tcPr>
            <w:tcW w:w="8342" w:type="dxa"/>
          </w:tcPr>
          <w:p w:rsidR="00DE6E79" w:rsidRDefault="00885904" w:rsidP="00913A7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Membro da ADC GM.</w:t>
            </w:r>
          </w:p>
          <w:p w:rsidR="00885904" w:rsidRDefault="00885904" w:rsidP="00913A7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Atividades físicas desenvolvidas rotineiramente de nível amador (futsal)</w:t>
            </w:r>
          </w:p>
        </w:tc>
      </w:tr>
      <w:tr w:rsidR="00DE6E79" w:rsidTr="008904C0">
        <w:tc>
          <w:tcPr>
            <w:tcW w:w="8504" w:type="dxa"/>
            <w:gridSpan w:val="2"/>
          </w:tcPr>
          <w:p w:rsidR="00DE6E79" w:rsidRDefault="00885904" w:rsidP="00885904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Outras informações</w:t>
            </w:r>
          </w:p>
        </w:tc>
      </w:tr>
      <w:tr w:rsidR="00DE6E79" w:rsidTr="008904C0">
        <w:tc>
          <w:tcPr>
            <w:tcW w:w="162" w:type="dxa"/>
          </w:tcPr>
          <w:p w:rsidR="00DE6E79" w:rsidRDefault="00DE6E79" w:rsidP="0044467B">
            <w:pPr>
              <w:snapToGrid w:val="0"/>
            </w:pPr>
          </w:p>
        </w:tc>
        <w:tc>
          <w:tcPr>
            <w:tcW w:w="8342" w:type="dxa"/>
          </w:tcPr>
          <w:p w:rsidR="008904C0" w:rsidRDefault="008904C0" w:rsidP="007D00BC">
            <w:pPr>
              <w:pStyle w:val="Contedodatabela"/>
              <w:snapToGrid w:val="0"/>
            </w:pPr>
          </w:p>
        </w:tc>
      </w:tr>
      <w:tr w:rsidR="00DE6E79" w:rsidTr="008904C0">
        <w:tc>
          <w:tcPr>
            <w:tcW w:w="850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"/>
              <w:gridCol w:w="8342"/>
            </w:tblGrid>
            <w:tr w:rsidR="00885904" w:rsidTr="00E37269">
              <w:tc>
                <w:tcPr>
                  <w:tcW w:w="162" w:type="dxa"/>
                </w:tcPr>
                <w:p w:rsidR="00885904" w:rsidRDefault="00885904" w:rsidP="00E37269">
                  <w:pPr>
                    <w:snapToGrid w:val="0"/>
                  </w:pPr>
                </w:p>
              </w:tc>
              <w:tc>
                <w:tcPr>
                  <w:tcW w:w="8342" w:type="dxa"/>
                </w:tcPr>
                <w:p w:rsidR="00885904" w:rsidRDefault="00885904" w:rsidP="00E37269">
                  <w:pPr>
                    <w:pStyle w:val="Contedodatabela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napToGrid w:val="0"/>
                  </w:pPr>
                  <w:r>
                    <w:t xml:space="preserve">Morador da cidade de </w:t>
                  </w:r>
                  <w:proofErr w:type="spellStart"/>
                  <w:r>
                    <w:t>Gravatai</w:t>
                  </w:r>
                  <w:proofErr w:type="spellEnd"/>
                  <w:r>
                    <w:t xml:space="preserve">, tenho 39 anos, casado a 21, tenho </w:t>
                  </w:r>
                  <w:proofErr w:type="gramStart"/>
                  <w:r>
                    <w:t>3</w:t>
                  </w:r>
                  <w:proofErr w:type="gramEnd"/>
                  <w:r>
                    <w:t xml:space="preserve"> filhas (21, 13 e 7 anos), tenho disponibilidade para viagens e até troca de cidade, condução própria, habilitação categoria “A” e “B”.</w:t>
                  </w:r>
                </w:p>
              </w:tc>
            </w:tr>
          </w:tbl>
          <w:p w:rsidR="00DE6E79" w:rsidRDefault="00384A50" w:rsidP="0044467B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Conhecimentos</w:t>
            </w:r>
          </w:p>
        </w:tc>
      </w:tr>
      <w:tr w:rsidR="00DE6E79" w:rsidTr="008904C0">
        <w:tc>
          <w:tcPr>
            <w:tcW w:w="162" w:type="dxa"/>
          </w:tcPr>
          <w:p w:rsidR="00DE6E79" w:rsidRDefault="00DE6E79" w:rsidP="0044467B">
            <w:pPr>
              <w:snapToGrid w:val="0"/>
            </w:pPr>
          </w:p>
        </w:tc>
        <w:tc>
          <w:tcPr>
            <w:tcW w:w="8342" w:type="dxa"/>
          </w:tcPr>
          <w:p w:rsidR="00DE6E79" w:rsidRDefault="00384A50" w:rsidP="00885904">
            <w:pPr>
              <w:pStyle w:val="Contedodatabela"/>
              <w:snapToGrid w:val="0"/>
            </w:pPr>
            <w:r>
              <w:t xml:space="preserve">Tenho conhecimento de pneumática, hidráulica, solda MAG e eletrodo revestido, dispositivos </w:t>
            </w:r>
            <w:proofErr w:type="spellStart"/>
            <w:r>
              <w:t>indústriais</w:t>
            </w:r>
            <w:proofErr w:type="spellEnd"/>
            <w:r>
              <w:t>.</w:t>
            </w:r>
          </w:p>
        </w:tc>
      </w:tr>
    </w:tbl>
    <w:p w:rsidR="00DE72C0" w:rsidRPr="00DE6E79" w:rsidRDefault="00DE72C0" w:rsidP="00DE6E79"/>
    <w:sectPr w:rsidR="00DE72C0" w:rsidRPr="00DE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51"/>
    <w:rsid w:val="0010121F"/>
    <w:rsid w:val="00227D5B"/>
    <w:rsid w:val="00247951"/>
    <w:rsid w:val="003164C7"/>
    <w:rsid w:val="00384A50"/>
    <w:rsid w:val="00483772"/>
    <w:rsid w:val="004F4AB6"/>
    <w:rsid w:val="00504118"/>
    <w:rsid w:val="00663FFD"/>
    <w:rsid w:val="007D00BC"/>
    <w:rsid w:val="007E4134"/>
    <w:rsid w:val="00885904"/>
    <w:rsid w:val="008904C0"/>
    <w:rsid w:val="008B174A"/>
    <w:rsid w:val="00913A7F"/>
    <w:rsid w:val="00A3036D"/>
    <w:rsid w:val="00A407DD"/>
    <w:rsid w:val="00B92450"/>
    <w:rsid w:val="00DE3111"/>
    <w:rsid w:val="00DE6E79"/>
    <w:rsid w:val="00DE72C0"/>
    <w:rsid w:val="00E20639"/>
    <w:rsid w:val="00EE008E"/>
    <w:rsid w:val="00F5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Hyperlink" w:uiPriority="0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DE6E79"/>
    <w:pPr>
      <w:widowControl w:val="0"/>
      <w:suppressAutoHyphens/>
    </w:pPr>
    <w:rPr>
      <w:rFonts w:eastAsia="DejaVu Sans"/>
      <w:kern w:val="1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7E4134"/>
    <w:pPr>
      <w:keepNext/>
      <w:keepLines/>
      <w:outlineLvl w:val="0"/>
    </w:pPr>
    <w:rPr>
      <w:rFonts w:eastAsia="Times New Roman"/>
      <w:b/>
      <w:caps/>
      <w:sz w:val="28"/>
      <w:szCs w:val="20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7E4134"/>
    <w:pPr>
      <w:keepNext/>
      <w:keepLines/>
      <w:jc w:val="center"/>
      <w:outlineLvl w:val="1"/>
    </w:pPr>
    <w:rPr>
      <w:b/>
      <w:sz w:val="26"/>
      <w:szCs w:val="20"/>
      <w:lang w:val="pt-PT"/>
    </w:rPr>
  </w:style>
  <w:style w:type="paragraph" w:styleId="Ttulo3">
    <w:name w:val="heading 3"/>
    <w:basedOn w:val="Normal"/>
    <w:next w:val="Normal"/>
    <w:link w:val="Ttulo3Char"/>
    <w:autoRedefine/>
    <w:uiPriority w:val="99"/>
    <w:qFormat/>
    <w:rsid w:val="007E4134"/>
    <w:pPr>
      <w:keepNext/>
      <w:keepLines/>
      <w:spacing w:before="200"/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7E4134"/>
    <w:rPr>
      <w:rFonts w:eastAsia="Times New Roman"/>
      <w:b/>
      <w:caps/>
      <w:sz w:val="28"/>
    </w:rPr>
  </w:style>
  <w:style w:type="character" w:customStyle="1" w:styleId="Ttulo2Char">
    <w:name w:val="Título 2 Char"/>
    <w:link w:val="Ttulo2"/>
    <w:uiPriority w:val="99"/>
    <w:rsid w:val="007E4134"/>
    <w:rPr>
      <w:b/>
      <w:sz w:val="26"/>
      <w:lang w:val="pt-PT"/>
    </w:rPr>
  </w:style>
  <w:style w:type="character" w:customStyle="1" w:styleId="Ttulo3Char">
    <w:name w:val="Título 3 Char"/>
    <w:link w:val="Ttulo3"/>
    <w:uiPriority w:val="99"/>
    <w:rsid w:val="007E4134"/>
    <w:rPr>
      <w:b/>
      <w:sz w:val="24"/>
    </w:rPr>
  </w:style>
  <w:style w:type="paragraph" w:styleId="Legenda">
    <w:name w:val="caption"/>
    <w:basedOn w:val="Normal"/>
    <w:next w:val="Normal"/>
    <w:uiPriority w:val="99"/>
    <w:qFormat/>
    <w:rsid w:val="007E4134"/>
    <w:pPr>
      <w:jc w:val="center"/>
    </w:pPr>
    <w:rPr>
      <w:bCs/>
      <w:sz w:val="20"/>
      <w:szCs w:val="18"/>
    </w:rPr>
  </w:style>
  <w:style w:type="paragraph" w:styleId="Ttulo">
    <w:name w:val="Title"/>
    <w:basedOn w:val="Normal"/>
    <w:next w:val="Normal"/>
    <w:link w:val="TtuloChar"/>
    <w:uiPriority w:val="99"/>
    <w:qFormat/>
    <w:rsid w:val="007E4134"/>
    <w:pPr>
      <w:pBdr>
        <w:bottom w:val="single" w:sz="8" w:space="4" w:color="4F81BD"/>
      </w:pBdr>
      <w:spacing w:after="300"/>
      <w:contextualSpacing/>
      <w:jc w:val="center"/>
    </w:pPr>
    <w:rPr>
      <w:rFonts w:eastAsia="Times New Roman"/>
      <w:b/>
      <w:color w:val="000000"/>
      <w:spacing w:val="5"/>
      <w:kern w:val="28"/>
      <w:sz w:val="52"/>
      <w:szCs w:val="20"/>
    </w:rPr>
  </w:style>
  <w:style w:type="character" w:customStyle="1" w:styleId="TtuloChar">
    <w:name w:val="Título Char"/>
    <w:link w:val="Ttulo"/>
    <w:uiPriority w:val="99"/>
    <w:rsid w:val="007E4134"/>
    <w:rPr>
      <w:rFonts w:eastAsia="Times New Roman"/>
      <w:b/>
      <w:color w:val="000000"/>
      <w:spacing w:val="5"/>
      <w:kern w:val="28"/>
      <w:sz w:val="52"/>
    </w:rPr>
  </w:style>
  <w:style w:type="character" w:styleId="Forte">
    <w:name w:val="Strong"/>
    <w:uiPriority w:val="99"/>
    <w:qFormat/>
    <w:rsid w:val="007E4134"/>
    <w:rPr>
      <w:rFonts w:cs="Times New Roman"/>
      <w:b/>
    </w:rPr>
  </w:style>
  <w:style w:type="paragraph" w:styleId="PargrafodaLista">
    <w:name w:val="List Paragraph"/>
    <w:basedOn w:val="Normal"/>
    <w:uiPriority w:val="99"/>
    <w:qFormat/>
    <w:rsid w:val="007E413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99"/>
    <w:qFormat/>
    <w:rsid w:val="007E4134"/>
    <w:pPr>
      <w:spacing w:before="480" w:line="276" w:lineRule="auto"/>
      <w:outlineLvl w:val="9"/>
    </w:pPr>
    <w:rPr>
      <w:rFonts w:ascii="Cambria" w:hAnsi="Cambria"/>
      <w:caps w:val="0"/>
      <w:color w:val="365F91"/>
      <w:lang w:eastAsia="pt-BR"/>
    </w:rPr>
  </w:style>
  <w:style w:type="character" w:styleId="Hyperlink">
    <w:name w:val="Hyperlink"/>
    <w:rsid w:val="00DE6E79"/>
    <w:rPr>
      <w:color w:val="000080"/>
      <w:u w:val="single"/>
    </w:rPr>
  </w:style>
  <w:style w:type="paragraph" w:styleId="Cabealho">
    <w:name w:val="header"/>
    <w:basedOn w:val="Normal"/>
    <w:link w:val="CabealhoChar"/>
    <w:rsid w:val="00DE6E79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DE6E79"/>
    <w:rPr>
      <w:rFonts w:eastAsia="DejaVu Sans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DE6E79"/>
    <w:pPr>
      <w:suppressLineNumbers/>
      <w:jc w:val="both"/>
    </w:pPr>
  </w:style>
  <w:style w:type="paragraph" w:customStyle="1" w:styleId="Categoria">
    <w:name w:val="Categoria"/>
    <w:basedOn w:val="Contedodatabela"/>
    <w:rsid w:val="00DE6E79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Hyperlink" w:uiPriority="0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DE6E79"/>
    <w:pPr>
      <w:widowControl w:val="0"/>
      <w:suppressAutoHyphens/>
    </w:pPr>
    <w:rPr>
      <w:rFonts w:eastAsia="DejaVu Sans"/>
      <w:kern w:val="1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7E4134"/>
    <w:pPr>
      <w:keepNext/>
      <w:keepLines/>
      <w:outlineLvl w:val="0"/>
    </w:pPr>
    <w:rPr>
      <w:rFonts w:eastAsia="Times New Roman"/>
      <w:b/>
      <w:caps/>
      <w:sz w:val="28"/>
      <w:szCs w:val="20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7E4134"/>
    <w:pPr>
      <w:keepNext/>
      <w:keepLines/>
      <w:jc w:val="center"/>
      <w:outlineLvl w:val="1"/>
    </w:pPr>
    <w:rPr>
      <w:b/>
      <w:sz w:val="26"/>
      <w:szCs w:val="20"/>
      <w:lang w:val="pt-PT"/>
    </w:rPr>
  </w:style>
  <w:style w:type="paragraph" w:styleId="Ttulo3">
    <w:name w:val="heading 3"/>
    <w:basedOn w:val="Normal"/>
    <w:next w:val="Normal"/>
    <w:link w:val="Ttulo3Char"/>
    <w:autoRedefine/>
    <w:uiPriority w:val="99"/>
    <w:qFormat/>
    <w:rsid w:val="007E4134"/>
    <w:pPr>
      <w:keepNext/>
      <w:keepLines/>
      <w:spacing w:before="200"/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7E4134"/>
    <w:rPr>
      <w:rFonts w:eastAsia="Times New Roman"/>
      <w:b/>
      <w:caps/>
      <w:sz w:val="28"/>
    </w:rPr>
  </w:style>
  <w:style w:type="character" w:customStyle="1" w:styleId="Ttulo2Char">
    <w:name w:val="Título 2 Char"/>
    <w:link w:val="Ttulo2"/>
    <w:uiPriority w:val="99"/>
    <w:rsid w:val="007E4134"/>
    <w:rPr>
      <w:b/>
      <w:sz w:val="26"/>
      <w:lang w:val="pt-PT"/>
    </w:rPr>
  </w:style>
  <w:style w:type="character" w:customStyle="1" w:styleId="Ttulo3Char">
    <w:name w:val="Título 3 Char"/>
    <w:link w:val="Ttulo3"/>
    <w:uiPriority w:val="99"/>
    <w:rsid w:val="007E4134"/>
    <w:rPr>
      <w:b/>
      <w:sz w:val="24"/>
    </w:rPr>
  </w:style>
  <w:style w:type="paragraph" w:styleId="Legenda">
    <w:name w:val="caption"/>
    <w:basedOn w:val="Normal"/>
    <w:next w:val="Normal"/>
    <w:uiPriority w:val="99"/>
    <w:qFormat/>
    <w:rsid w:val="007E4134"/>
    <w:pPr>
      <w:jc w:val="center"/>
    </w:pPr>
    <w:rPr>
      <w:bCs/>
      <w:sz w:val="20"/>
      <w:szCs w:val="18"/>
    </w:rPr>
  </w:style>
  <w:style w:type="paragraph" w:styleId="Ttulo">
    <w:name w:val="Title"/>
    <w:basedOn w:val="Normal"/>
    <w:next w:val="Normal"/>
    <w:link w:val="TtuloChar"/>
    <w:uiPriority w:val="99"/>
    <w:qFormat/>
    <w:rsid w:val="007E4134"/>
    <w:pPr>
      <w:pBdr>
        <w:bottom w:val="single" w:sz="8" w:space="4" w:color="4F81BD"/>
      </w:pBdr>
      <w:spacing w:after="300"/>
      <w:contextualSpacing/>
      <w:jc w:val="center"/>
    </w:pPr>
    <w:rPr>
      <w:rFonts w:eastAsia="Times New Roman"/>
      <w:b/>
      <w:color w:val="000000"/>
      <w:spacing w:val="5"/>
      <w:kern w:val="28"/>
      <w:sz w:val="52"/>
      <w:szCs w:val="20"/>
    </w:rPr>
  </w:style>
  <w:style w:type="character" w:customStyle="1" w:styleId="TtuloChar">
    <w:name w:val="Título Char"/>
    <w:link w:val="Ttulo"/>
    <w:uiPriority w:val="99"/>
    <w:rsid w:val="007E4134"/>
    <w:rPr>
      <w:rFonts w:eastAsia="Times New Roman"/>
      <w:b/>
      <w:color w:val="000000"/>
      <w:spacing w:val="5"/>
      <w:kern w:val="28"/>
      <w:sz w:val="52"/>
    </w:rPr>
  </w:style>
  <w:style w:type="character" w:styleId="Forte">
    <w:name w:val="Strong"/>
    <w:uiPriority w:val="99"/>
    <w:qFormat/>
    <w:rsid w:val="007E4134"/>
    <w:rPr>
      <w:rFonts w:cs="Times New Roman"/>
      <w:b/>
    </w:rPr>
  </w:style>
  <w:style w:type="paragraph" w:styleId="PargrafodaLista">
    <w:name w:val="List Paragraph"/>
    <w:basedOn w:val="Normal"/>
    <w:uiPriority w:val="99"/>
    <w:qFormat/>
    <w:rsid w:val="007E413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99"/>
    <w:qFormat/>
    <w:rsid w:val="007E4134"/>
    <w:pPr>
      <w:spacing w:before="480" w:line="276" w:lineRule="auto"/>
      <w:outlineLvl w:val="9"/>
    </w:pPr>
    <w:rPr>
      <w:rFonts w:ascii="Cambria" w:hAnsi="Cambria"/>
      <w:caps w:val="0"/>
      <w:color w:val="365F91"/>
      <w:lang w:eastAsia="pt-BR"/>
    </w:rPr>
  </w:style>
  <w:style w:type="character" w:styleId="Hyperlink">
    <w:name w:val="Hyperlink"/>
    <w:rsid w:val="00DE6E79"/>
    <w:rPr>
      <w:color w:val="000080"/>
      <w:u w:val="single"/>
    </w:rPr>
  </w:style>
  <w:style w:type="paragraph" w:styleId="Cabealho">
    <w:name w:val="header"/>
    <w:basedOn w:val="Normal"/>
    <w:link w:val="CabealhoChar"/>
    <w:rsid w:val="00DE6E79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DE6E79"/>
    <w:rPr>
      <w:rFonts w:eastAsia="DejaVu Sans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DE6E79"/>
    <w:pPr>
      <w:suppressLineNumbers/>
      <w:jc w:val="both"/>
    </w:pPr>
  </w:style>
  <w:style w:type="paragraph" w:customStyle="1" w:styleId="Categoria">
    <w:name w:val="Categoria"/>
    <w:basedOn w:val="Contedodatabela"/>
    <w:rsid w:val="00DE6E79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oa-bastos@b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11</cp:revision>
  <dcterms:created xsi:type="dcterms:W3CDTF">2014-12-04T14:13:00Z</dcterms:created>
  <dcterms:modified xsi:type="dcterms:W3CDTF">2015-03-18T16:35:00Z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-907580345</vt:i4>
  </property>
</Properties>
</file>