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19" w:rsidRDefault="00EB6019">
      <w:pPr>
        <w:jc w:val="center"/>
        <w:rPr>
          <w:b/>
          <w:bCs/>
          <w:sz w:val="32"/>
          <w:szCs w:val="32"/>
        </w:rPr>
      </w:pPr>
      <w:smartTag w:uri="urn:schemas-microsoft-com:office:smarttags" w:element="PersonName">
        <w:smartTagPr>
          <w:attr w:name="ProductID" w:val="BRUNO TAVARES"/>
        </w:smartTagPr>
        <w:r>
          <w:rPr>
            <w:b/>
            <w:bCs/>
            <w:sz w:val="32"/>
            <w:szCs w:val="32"/>
          </w:rPr>
          <w:t>BRUNO TAVARES</w:t>
        </w:r>
      </w:smartTag>
      <w:r>
        <w:rPr>
          <w:b/>
          <w:bCs/>
          <w:sz w:val="32"/>
          <w:szCs w:val="32"/>
        </w:rPr>
        <w:t xml:space="preserve"> PAVÃO</w:t>
      </w:r>
    </w:p>
    <w:p w:rsidR="00EB6019" w:rsidRDefault="00EB6019">
      <w:pPr>
        <w:jc w:val="center"/>
        <w:rPr>
          <w:b/>
          <w:bCs/>
          <w:sz w:val="32"/>
          <w:szCs w:val="32"/>
        </w:rPr>
      </w:pPr>
    </w:p>
    <w:p w:rsidR="00EB6019" w:rsidRDefault="00EB6019">
      <w:pPr>
        <w:jc w:val="center"/>
      </w:pPr>
    </w:p>
    <w:p w:rsidR="00EB6019" w:rsidRDefault="00EB6019">
      <w:r>
        <w:t>Av. Zeferino da Boa Vista, 128                                               Brasileiro</w:t>
      </w:r>
    </w:p>
    <w:p w:rsidR="00EB6019" w:rsidRDefault="00EB6019">
      <w:r>
        <w:t>Bom Fim Novo                                                                        Solteiro</w:t>
      </w:r>
    </w:p>
    <w:p w:rsidR="00EB6019" w:rsidRDefault="00EB6019">
      <w:r>
        <w:t>Guaíba, RS                                                                               Nasc. 06/12/1989</w:t>
      </w:r>
    </w:p>
    <w:p w:rsidR="00EB6019" w:rsidRDefault="00EB6019">
      <w:r>
        <w:t>CEP 92500-000</w:t>
      </w:r>
    </w:p>
    <w:p w:rsidR="00EB6019" w:rsidRDefault="00EB6019">
      <w:r>
        <w:t>Fones: (51) 95422706</w:t>
      </w:r>
    </w:p>
    <w:p w:rsidR="00EB6019" w:rsidRDefault="00EB6019">
      <w:pPr>
        <w:pBdr>
          <w:bottom w:val="single" w:sz="12" w:space="1" w:color="auto"/>
        </w:pBdr>
      </w:pPr>
    </w:p>
    <w:p w:rsidR="00EB6019" w:rsidRDefault="00EB6019"/>
    <w:p w:rsidR="00EB6019" w:rsidRDefault="00EB6019">
      <w:pPr>
        <w:rPr>
          <w:b/>
          <w:bCs/>
          <w:u w:val="single"/>
        </w:rPr>
      </w:pPr>
      <w:r>
        <w:rPr>
          <w:b/>
          <w:bCs/>
          <w:u w:val="single"/>
        </w:rPr>
        <w:t>RESUMO DAS QUALIFICAÇÕES</w:t>
      </w:r>
    </w:p>
    <w:p w:rsidR="00EB6019" w:rsidRDefault="00EB6019"/>
    <w:p w:rsidR="00EB6019" w:rsidRDefault="00EB6019">
      <w:r>
        <w:t>» Vivência na área de prestação de serviços</w:t>
      </w:r>
    </w:p>
    <w:p w:rsidR="00EB6019" w:rsidRDefault="00EB6019">
      <w:r>
        <w:t>» Capacidade de assimilação e adaptação a situações novas e diversificadas</w:t>
      </w:r>
    </w:p>
    <w:p w:rsidR="00EB6019" w:rsidRDefault="00EB6019">
      <w:r>
        <w:t>» Facilidade de comunicação e bom relacionamento interpessoal</w:t>
      </w:r>
    </w:p>
    <w:p w:rsidR="00EB6019" w:rsidRDefault="00EB6019">
      <w:r>
        <w:t>» Habilidade no atendimento e satisfação total do cliente</w:t>
      </w:r>
    </w:p>
    <w:p w:rsidR="00EB6019" w:rsidRDefault="00EB6019">
      <w:r>
        <w:t>» Portador da CNH Categoria: B</w:t>
      </w:r>
    </w:p>
    <w:p w:rsidR="00EB6019" w:rsidRDefault="00EB6019">
      <w:r>
        <w:t>» Disposição para desenvolver as atividades propostas</w:t>
      </w:r>
    </w:p>
    <w:p w:rsidR="00EB6019" w:rsidRDefault="00EB6019">
      <w:r>
        <w:t>» Disponibilidade de horários</w:t>
      </w:r>
    </w:p>
    <w:p w:rsidR="00EB6019" w:rsidRDefault="00EB6019"/>
    <w:tbl>
      <w:tblPr>
        <w:tblW w:w="0" w:type="auto"/>
        <w:tblLook w:val="01E0"/>
      </w:tblPr>
      <w:tblGrid>
        <w:gridCol w:w="8644"/>
      </w:tblGrid>
      <w:tr w:rsidR="00EB6019">
        <w:tc>
          <w:tcPr>
            <w:tcW w:w="8644" w:type="dxa"/>
          </w:tcPr>
          <w:p w:rsidR="00EB6019" w:rsidRDefault="00EB6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FORMAÇÃO ESCOLAR</w:t>
            </w:r>
          </w:p>
        </w:tc>
      </w:tr>
    </w:tbl>
    <w:p w:rsidR="00EB6019" w:rsidRDefault="00EB6019"/>
    <w:p w:rsidR="00EB6019" w:rsidRDefault="00EB6019">
      <w:pPr>
        <w:jc w:val="center"/>
      </w:pPr>
      <w:r>
        <w:t>Ensino Superior incompleto</w:t>
      </w:r>
    </w:p>
    <w:p w:rsidR="00EB6019" w:rsidRDefault="00EB6019">
      <w:pPr>
        <w:jc w:val="center"/>
      </w:pPr>
      <w:r>
        <w:t>Unidade de Ensino: ULBRA</w:t>
      </w:r>
    </w:p>
    <w:p w:rsidR="00EB6019" w:rsidRDefault="00EB6019">
      <w:pPr>
        <w:jc w:val="center"/>
      </w:pPr>
    </w:p>
    <w:tbl>
      <w:tblPr>
        <w:tblW w:w="0" w:type="auto"/>
        <w:tblLook w:val="01E0"/>
      </w:tblPr>
      <w:tblGrid>
        <w:gridCol w:w="8644"/>
      </w:tblGrid>
      <w:tr w:rsidR="00EB6019">
        <w:tc>
          <w:tcPr>
            <w:tcW w:w="8644" w:type="dxa"/>
          </w:tcPr>
          <w:p w:rsidR="00EB6019" w:rsidRDefault="00EB6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CURSOS DE APERFEIÇOAMENTO </w:t>
            </w:r>
          </w:p>
        </w:tc>
      </w:tr>
    </w:tbl>
    <w:p w:rsidR="00EB6019" w:rsidRDefault="00EB6019">
      <w:pPr>
        <w:jc w:val="center"/>
      </w:pPr>
    </w:p>
    <w:p w:rsidR="00EB6019" w:rsidRDefault="00EB6019">
      <w:pPr>
        <w:rPr>
          <w:b/>
          <w:bCs/>
        </w:rPr>
      </w:pPr>
      <w:r>
        <w:rPr>
          <w:b/>
          <w:bCs/>
        </w:rPr>
        <w:t>Curso de Informática</w:t>
      </w:r>
    </w:p>
    <w:p w:rsidR="00EB6019" w:rsidRDefault="00EB6019">
      <w:r>
        <w:t>Local: Exattus Informática</w:t>
      </w:r>
    </w:p>
    <w:p w:rsidR="00EB6019" w:rsidRDefault="00EB6019">
      <w:pPr>
        <w:rPr>
          <w:lang w:val="en-US"/>
        </w:rPr>
      </w:pPr>
      <w:r>
        <w:rPr>
          <w:lang w:val="en-US"/>
        </w:rPr>
        <w:t>Conteúdo: Word, Excel, Power Point, Internet, Multimídia e Windows</w:t>
      </w:r>
    </w:p>
    <w:p w:rsidR="00EB6019" w:rsidRDefault="00EB6019">
      <w:r>
        <w:t>Carga horária: 98 horas</w:t>
      </w:r>
    </w:p>
    <w:p w:rsidR="00EB6019" w:rsidRDefault="00EB6019"/>
    <w:p w:rsidR="00EB6019" w:rsidRDefault="00EB6019">
      <w:pPr>
        <w:rPr>
          <w:b/>
          <w:bCs/>
        </w:rPr>
      </w:pPr>
      <w:r>
        <w:rPr>
          <w:b/>
          <w:bCs/>
        </w:rPr>
        <w:t>Curso de Vendedor Júnior</w:t>
      </w:r>
    </w:p>
    <w:p w:rsidR="00EB6019" w:rsidRDefault="00EB6019">
      <w:r>
        <w:t>Local: SENAC</w:t>
      </w:r>
    </w:p>
    <w:p w:rsidR="00EB6019" w:rsidRDefault="00EB6019">
      <w:r>
        <w:t xml:space="preserve">Conteúdo: Informática, Segurança no Trabalho, Higiene e saúde, Técnicas de Venda, Estoque e Almoxarifado, Matemática Financeira e Português. </w:t>
      </w:r>
    </w:p>
    <w:p w:rsidR="00EB6019" w:rsidRDefault="00EB6019">
      <w:r>
        <w:t xml:space="preserve"> Carga horária: 300 horas</w:t>
      </w:r>
    </w:p>
    <w:p w:rsidR="00EB6019" w:rsidRDefault="00EB6019"/>
    <w:p w:rsidR="00EB6019" w:rsidRDefault="00EB6019">
      <w:pPr>
        <w:rPr>
          <w:b/>
          <w:bCs/>
        </w:rPr>
      </w:pPr>
      <w:r>
        <w:rPr>
          <w:b/>
          <w:bCs/>
        </w:rPr>
        <w:t>Curso Técnico em Marketing</w:t>
      </w:r>
    </w:p>
    <w:p w:rsidR="00EB6019" w:rsidRDefault="00EB6019">
      <w:r>
        <w:t>Local: Escola QI</w:t>
      </w:r>
    </w:p>
    <w:p w:rsidR="00EB6019" w:rsidRDefault="00EB6019">
      <w:r>
        <w:t>Carga horária: Em andamento</w:t>
      </w:r>
    </w:p>
    <w:p w:rsidR="00EB6019" w:rsidRDefault="00EB6019"/>
    <w:tbl>
      <w:tblPr>
        <w:tblW w:w="0" w:type="auto"/>
        <w:tblLook w:val="01E0"/>
      </w:tblPr>
      <w:tblGrid>
        <w:gridCol w:w="8644"/>
      </w:tblGrid>
      <w:tr w:rsidR="00EB6019">
        <w:tc>
          <w:tcPr>
            <w:tcW w:w="8644" w:type="dxa"/>
          </w:tcPr>
          <w:p w:rsidR="00EB6019" w:rsidRDefault="00EB6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EXPERIÊNCIA PROFISSIONAL</w:t>
            </w:r>
          </w:p>
        </w:tc>
      </w:tr>
    </w:tbl>
    <w:p w:rsidR="00EB6019" w:rsidRDefault="00EB6019"/>
    <w:p w:rsidR="00EB6019" w:rsidRDefault="00EB6019">
      <w:pPr>
        <w:rPr>
          <w:b/>
          <w:bCs/>
        </w:rPr>
      </w:pPr>
      <w:smartTag w:uri="urn:schemas-microsoft-com:office:smarttags" w:element="PersonName">
        <w:smartTagPr>
          <w:attr w:name="ProductID" w:val="Confiança Seguros"/>
        </w:smartTagPr>
        <w:r>
          <w:rPr>
            <w:b/>
            <w:bCs/>
          </w:rPr>
          <w:t>Confiança Seguros</w:t>
        </w:r>
      </w:smartTag>
    </w:p>
    <w:p w:rsidR="00EB6019" w:rsidRDefault="00EB6019">
      <w:r>
        <w:t>Estagiário- Período: 14/09/2009 a 08/07/2011</w:t>
      </w:r>
    </w:p>
    <w:p w:rsidR="00EB6019" w:rsidRDefault="00EB6019">
      <w:r>
        <w:t>Auxiliar de Escritório- Período: 11/07/2011 até 05/05/2014</w:t>
      </w:r>
    </w:p>
    <w:p w:rsidR="00EB6019" w:rsidRDefault="00EB6019">
      <w:r>
        <w:t>Atividades – Atendimento ao cliente, também por telefone, e-mail e chat</w:t>
      </w:r>
    </w:p>
    <w:p w:rsidR="00EB6019" w:rsidRDefault="00EB6019">
      <w:r>
        <w:t xml:space="preserve">                     Recepção de documentos de sinistros, separação, inclusão no sistema e envio aos analistas</w:t>
      </w:r>
    </w:p>
    <w:p w:rsidR="00EB6019" w:rsidRDefault="00EB6019">
      <w:r>
        <w:t xml:space="preserve">                     Abertura de avisos e processos de sinistro</w:t>
      </w:r>
    </w:p>
    <w:p w:rsidR="00EB6019" w:rsidRDefault="00EB6019">
      <w:r>
        <w:tab/>
        <w:t xml:space="preserve">         Agendamentos de vistorias e distribuição para os prestadores </w:t>
      </w:r>
    </w:p>
    <w:p w:rsidR="00EB6019" w:rsidRDefault="00EB6019" w:rsidP="007127FB">
      <w:pPr>
        <w:tabs>
          <w:tab w:val="left" w:pos="1275"/>
        </w:tabs>
        <w:rPr>
          <w:bCs/>
        </w:rPr>
      </w:pPr>
      <w:r>
        <w:rPr>
          <w:b/>
          <w:bCs/>
        </w:rPr>
        <w:t xml:space="preserve">                     </w:t>
      </w:r>
      <w:r>
        <w:rPr>
          <w:bCs/>
        </w:rPr>
        <w:t>Realizar relatórios e alimentar planilhas</w:t>
      </w:r>
    </w:p>
    <w:p w:rsidR="00EB6019" w:rsidRDefault="00EB6019" w:rsidP="007127FB">
      <w:pPr>
        <w:tabs>
          <w:tab w:val="left" w:pos="1275"/>
        </w:tabs>
        <w:rPr>
          <w:bCs/>
        </w:rPr>
      </w:pPr>
      <w:r>
        <w:rPr>
          <w:bCs/>
        </w:rPr>
        <w:t xml:space="preserve">                     Inclusão de notas fiscais e cadastros de prestadores</w:t>
      </w:r>
      <w:bookmarkStart w:id="0" w:name="_GoBack"/>
      <w:bookmarkEnd w:id="0"/>
    </w:p>
    <w:p w:rsidR="00EB6019" w:rsidRDefault="00EB6019" w:rsidP="007127FB">
      <w:pPr>
        <w:tabs>
          <w:tab w:val="left" w:pos="1275"/>
        </w:tabs>
        <w:rPr>
          <w:bCs/>
        </w:rPr>
      </w:pPr>
    </w:p>
    <w:p w:rsidR="00EB6019" w:rsidRDefault="00EB6019" w:rsidP="007127FB">
      <w:pPr>
        <w:tabs>
          <w:tab w:val="left" w:pos="1275"/>
        </w:tabs>
        <w:rPr>
          <w:bCs/>
        </w:rPr>
      </w:pPr>
    </w:p>
    <w:p w:rsidR="00EB6019" w:rsidRDefault="00EB6019" w:rsidP="007127FB">
      <w:pPr>
        <w:tabs>
          <w:tab w:val="left" w:pos="1275"/>
        </w:tabs>
        <w:rPr>
          <w:bCs/>
        </w:rPr>
      </w:pPr>
      <w:r>
        <w:rPr>
          <w:bCs/>
        </w:rPr>
        <w:t xml:space="preserve">Auxiliar Comercial- Período: 05/05/2014 até o momento </w:t>
      </w:r>
    </w:p>
    <w:p w:rsidR="00EB6019" w:rsidRDefault="00EB6019" w:rsidP="007127FB">
      <w:pPr>
        <w:tabs>
          <w:tab w:val="left" w:pos="1275"/>
        </w:tabs>
        <w:rPr>
          <w:bCs/>
        </w:rPr>
      </w:pPr>
      <w:r>
        <w:rPr>
          <w:bCs/>
        </w:rPr>
        <w:t xml:space="preserve">Realizar atendimentos a corretores e plataformas de atendimento, </w:t>
      </w:r>
    </w:p>
    <w:p w:rsidR="00EB6019" w:rsidRDefault="00EB6019" w:rsidP="007127FB">
      <w:pPr>
        <w:tabs>
          <w:tab w:val="left" w:pos="1275"/>
        </w:tabs>
        <w:rPr>
          <w:bCs/>
        </w:rPr>
      </w:pPr>
      <w:r>
        <w:rPr>
          <w:bCs/>
        </w:rPr>
        <w:t xml:space="preserve">Cotações </w:t>
      </w:r>
      <w:smartTag w:uri="urn:schemas-microsoft-com:office:smarttags" w:element="PersonName">
        <w:smartTagPr>
          <w:attr w:name="ProductID" w:val="de seguros novos"/>
        </w:smartTagPr>
        <w:r>
          <w:rPr>
            <w:bCs/>
          </w:rPr>
          <w:t>de seguros novos</w:t>
        </w:r>
      </w:smartTag>
      <w:r>
        <w:rPr>
          <w:bCs/>
        </w:rPr>
        <w:t xml:space="preserve"> e renovações, alteração de apólices (endossos), </w:t>
      </w:r>
    </w:p>
    <w:p w:rsidR="00EB6019" w:rsidRPr="007127FB" w:rsidRDefault="00EB6019" w:rsidP="007127FB">
      <w:pPr>
        <w:tabs>
          <w:tab w:val="left" w:pos="1275"/>
        </w:tabs>
        <w:rPr>
          <w:bCs/>
        </w:rPr>
      </w:pPr>
      <w:r>
        <w:rPr>
          <w:bCs/>
        </w:rPr>
        <w:t>Relatórios de resultados comerciais e  outras atividades administrativas.</w:t>
      </w:r>
    </w:p>
    <w:p w:rsidR="00EB6019" w:rsidRDefault="00EB6019">
      <w:pPr>
        <w:rPr>
          <w:b/>
          <w:bCs/>
        </w:rPr>
      </w:pPr>
    </w:p>
    <w:sectPr w:rsidR="00EB6019" w:rsidSect="009D39BA">
      <w:pgSz w:w="11906" w:h="16838"/>
      <w:pgMar w:top="1079" w:right="1701" w:bottom="0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2D7"/>
    <w:rsid w:val="003352D7"/>
    <w:rsid w:val="00470DC7"/>
    <w:rsid w:val="007127FB"/>
    <w:rsid w:val="009D39BA"/>
    <w:rsid w:val="00AD3046"/>
    <w:rsid w:val="00CD3944"/>
    <w:rsid w:val="00EB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BA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332</Words>
  <Characters>1794</Characters>
  <Application>Microsoft Office Outlook</Application>
  <DocSecurity>0</DocSecurity>
  <Lines>0</Lines>
  <Paragraphs>0</Paragraphs>
  <ScaleCrop>false</ScaleCrop>
  <Company>ThinkFree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TAVARES PAVÃO</dc:title>
  <dc:subject/>
  <dc:creator>CLIENTE</dc:creator>
  <cp:keywords/>
  <dc:description/>
  <cp:lastModifiedBy>ELIANE-OTTO</cp:lastModifiedBy>
  <cp:revision>2</cp:revision>
  <cp:lastPrinted>2009-08-19T00:56:00Z</cp:lastPrinted>
  <dcterms:created xsi:type="dcterms:W3CDTF">2014-07-29T11:54:00Z</dcterms:created>
  <dcterms:modified xsi:type="dcterms:W3CDTF">2014-07-29T11:54:00Z</dcterms:modified>
</cp:coreProperties>
</file>