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5328"/>
        <w:gridCol w:w="5040"/>
      </w:tblGrid>
      <w:tr w:rsidR="007563FA">
        <w:trPr>
          <w:trHeight w:val="416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3FA" w:rsidRDefault="007563FA">
            <w:pPr>
              <w:pStyle w:val="Ttulo1"/>
              <w:spacing w:before="0" w:after="0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Curriculum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Vitae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63FA" w:rsidRDefault="007563FA">
            <w:pPr>
              <w:pStyle w:val="Ttulo1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sz w:val="36"/>
              </w:rPr>
            </w:pPr>
            <w:r>
              <w:rPr>
                <w:rFonts w:ascii="Arial Black" w:hAnsi="Arial Black"/>
                <w:b w:val="0"/>
                <w:bCs w:val="0"/>
                <w:sz w:val="36"/>
              </w:rPr>
              <w:t>Francesco Schissi</w:t>
            </w:r>
          </w:p>
        </w:tc>
      </w:tr>
      <w:tr w:rsidR="007563FA">
        <w:tc>
          <w:tcPr>
            <w:tcW w:w="5328" w:type="dxa"/>
          </w:tcPr>
          <w:p w:rsidR="007563FA" w:rsidRDefault="00FF794C">
            <w:r>
              <w:t xml:space="preserve">Mal. Octavio Saldanha </w:t>
            </w:r>
            <w:proofErr w:type="spellStart"/>
            <w:r>
              <w:t>Mazza</w:t>
            </w:r>
            <w:proofErr w:type="spellEnd"/>
            <w:r w:rsidR="00520EFD">
              <w:t xml:space="preserve"> </w:t>
            </w:r>
            <w:r w:rsidR="00252246">
              <w:t>7584</w:t>
            </w:r>
            <w:r>
              <w:t xml:space="preserve"> </w:t>
            </w:r>
            <w:r w:rsidR="00520EFD">
              <w:t>–</w:t>
            </w:r>
            <w:r w:rsidR="00974F26">
              <w:t xml:space="preserve"> </w:t>
            </w:r>
            <w:r>
              <w:t>Curitiba</w:t>
            </w:r>
            <w:r w:rsidR="00520EFD">
              <w:t xml:space="preserve">, </w:t>
            </w:r>
            <w:proofErr w:type="gramStart"/>
            <w:r>
              <w:t>PR</w:t>
            </w:r>
            <w:proofErr w:type="gramEnd"/>
          </w:p>
          <w:p w:rsidR="007563FA" w:rsidRDefault="007563FA">
            <w:r>
              <w:t>Fone: (</w:t>
            </w:r>
            <w:r w:rsidR="00FF794C">
              <w:t>4</w:t>
            </w:r>
            <w:r w:rsidR="00520EFD">
              <w:t>1</w:t>
            </w:r>
            <w:r>
              <w:t xml:space="preserve">) </w:t>
            </w:r>
            <w:r w:rsidR="00FF794C">
              <w:t xml:space="preserve">9711.6477 </w:t>
            </w:r>
            <w:r>
              <w:t>ou (</w:t>
            </w:r>
            <w:r w:rsidR="00FF794C">
              <w:t>41</w:t>
            </w:r>
            <w:r>
              <w:t xml:space="preserve">) </w:t>
            </w:r>
            <w:r w:rsidR="00FF794C">
              <w:t>3209.2150</w:t>
            </w:r>
          </w:p>
          <w:p w:rsidR="007563FA" w:rsidRPr="00C65BF3" w:rsidRDefault="007563FA">
            <w:pPr>
              <w:rPr>
                <w:color w:val="0000FF"/>
                <w:u w:val="single"/>
              </w:rPr>
            </w:pPr>
            <w:r>
              <w:t>E-mail:</w:t>
            </w:r>
            <w:r>
              <w:rPr>
                <w:color w:val="FF0000"/>
              </w:rPr>
              <w:t xml:space="preserve"> </w:t>
            </w:r>
            <w:hyperlink r:id="rId5" w:history="1">
              <w:r>
                <w:rPr>
                  <w:rStyle w:val="Hyperlink"/>
                </w:rPr>
                <w:t>fschissi@gmail.com</w:t>
              </w:r>
            </w:hyperlink>
          </w:p>
        </w:tc>
        <w:tc>
          <w:tcPr>
            <w:tcW w:w="5040" w:type="dxa"/>
            <w:vAlign w:val="center"/>
          </w:tcPr>
          <w:p w:rsidR="007563FA" w:rsidRDefault="007563FA">
            <w:pPr>
              <w:jc w:val="center"/>
            </w:pPr>
            <w:r>
              <w:t>Brasileiro</w:t>
            </w:r>
            <w:r w:rsidR="00520EFD">
              <w:t xml:space="preserve"> – Natural de Porto Alegre</w:t>
            </w:r>
          </w:p>
          <w:p w:rsidR="007563FA" w:rsidRDefault="00DB73E1">
            <w:pPr>
              <w:jc w:val="center"/>
            </w:pPr>
            <w:r>
              <w:t xml:space="preserve">30 anos – </w:t>
            </w:r>
            <w:r w:rsidR="00CD0BF4">
              <w:t>C</w:t>
            </w:r>
            <w:r w:rsidR="00A02796">
              <w:t>asado</w:t>
            </w:r>
            <w:r>
              <w:t xml:space="preserve"> – 01 filho</w:t>
            </w:r>
          </w:p>
          <w:p w:rsidR="00CC03B2" w:rsidRDefault="00CC03B2" w:rsidP="004D27F3">
            <w:pPr>
              <w:jc w:val="center"/>
            </w:pPr>
            <w:r>
              <w:t>CREA-RS 220883632-4</w:t>
            </w:r>
          </w:p>
        </w:tc>
      </w:tr>
    </w:tbl>
    <w:p w:rsidR="007563FA" w:rsidRPr="00520EFD" w:rsidRDefault="007563FA">
      <w:pPr>
        <w:pStyle w:val="Ttulo2"/>
        <w:rPr>
          <w:rFonts w:ascii="Times New Roman" w:hAnsi="Times New Roman"/>
          <w:lang w:val="pt-BR"/>
        </w:rPr>
      </w:pPr>
      <w:r w:rsidRPr="00520EFD">
        <w:rPr>
          <w:rFonts w:ascii="Times New Roman" w:hAnsi="Times New Roman"/>
          <w:lang w:val="pt-BR"/>
        </w:rPr>
        <w:t>OBJETIVO</w:t>
      </w:r>
    </w:p>
    <w:p w:rsidR="007563FA" w:rsidRDefault="007563FA">
      <w:pPr>
        <w:pStyle w:val="Ttulo1"/>
        <w:ind w:firstLine="708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sz w:val="24"/>
        </w:rPr>
        <w:t>Contribuir para o desenvolvimento organizacional da empresa, aprendendo novas atividades, compartilhando experiências práticas de mercado e transformando os conhecimentos teóricos em ações práticas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b w:val="0"/>
          <w:bCs w:val="0"/>
          <w:sz w:val="24"/>
        </w:rPr>
        <w:t>Busca de novos desafios em novas áreas de atuação. Profissional com cara</w:t>
      </w:r>
      <w:r w:rsidR="00DB73E1">
        <w:rPr>
          <w:rFonts w:ascii="Times New Roman" w:hAnsi="Times New Roman"/>
          <w:b w:val="0"/>
          <w:bCs w:val="0"/>
          <w:sz w:val="24"/>
        </w:rPr>
        <w:t>cterísticas de comprometimento</w:t>
      </w:r>
      <w:proofErr w:type="gramStart"/>
      <w:r w:rsidR="00DB73E1">
        <w:rPr>
          <w:rFonts w:ascii="Times New Roman" w:hAnsi="Times New Roman"/>
          <w:b w:val="0"/>
          <w:bCs w:val="0"/>
          <w:sz w:val="24"/>
        </w:rPr>
        <w:t xml:space="preserve">, </w:t>
      </w:r>
      <w:r w:rsidR="00F508D3">
        <w:rPr>
          <w:rFonts w:ascii="Times New Roman" w:hAnsi="Times New Roman"/>
          <w:b w:val="0"/>
          <w:bCs w:val="0"/>
          <w:sz w:val="24"/>
        </w:rPr>
        <w:t>trabalho</w:t>
      </w:r>
      <w:proofErr w:type="gramEnd"/>
      <w:r>
        <w:rPr>
          <w:rFonts w:ascii="Times New Roman" w:hAnsi="Times New Roman"/>
          <w:b w:val="0"/>
          <w:bCs w:val="0"/>
          <w:sz w:val="24"/>
        </w:rPr>
        <w:t xml:space="preserve"> em </w:t>
      </w:r>
      <w:r w:rsidR="00DB73E1">
        <w:rPr>
          <w:rFonts w:ascii="Times New Roman" w:hAnsi="Times New Roman"/>
          <w:b w:val="0"/>
          <w:bCs w:val="0"/>
          <w:sz w:val="24"/>
        </w:rPr>
        <w:t>equipe</w:t>
      </w:r>
      <w:r>
        <w:rPr>
          <w:rFonts w:ascii="Times New Roman" w:hAnsi="Times New Roman"/>
          <w:b w:val="0"/>
          <w:bCs w:val="0"/>
          <w:sz w:val="24"/>
        </w:rPr>
        <w:t xml:space="preserve">, boa comunicação, </w:t>
      </w:r>
      <w:r w:rsidR="00A02796">
        <w:rPr>
          <w:rFonts w:ascii="Times New Roman" w:hAnsi="Times New Roman"/>
          <w:b w:val="0"/>
          <w:bCs w:val="0"/>
          <w:sz w:val="24"/>
        </w:rPr>
        <w:t xml:space="preserve">sinergismo, </w:t>
      </w:r>
      <w:r>
        <w:rPr>
          <w:rFonts w:ascii="Times New Roman" w:hAnsi="Times New Roman"/>
          <w:b w:val="0"/>
          <w:bCs w:val="0"/>
          <w:sz w:val="24"/>
        </w:rPr>
        <w:t>pontualidade e qualidade.</w:t>
      </w:r>
    </w:p>
    <w:p w:rsidR="007563FA" w:rsidRDefault="007563FA">
      <w:pPr>
        <w:pStyle w:val="Ttulo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AREAS DE ATUAÇÃO E INTERESSE</w:t>
      </w:r>
    </w:p>
    <w:p w:rsidR="00885FFF" w:rsidRDefault="00885FFF" w:rsidP="00885FFF">
      <w:pPr>
        <w:numPr>
          <w:ilvl w:val="0"/>
          <w:numId w:val="22"/>
        </w:numPr>
        <w:tabs>
          <w:tab w:val="num" w:pos="720"/>
        </w:tabs>
        <w:rPr>
          <w:color w:val="000000"/>
        </w:rPr>
      </w:pPr>
      <w:r>
        <w:rPr>
          <w:color w:val="000000"/>
        </w:rPr>
        <w:t>Engenharia de Produto</w:t>
      </w:r>
    </w:p>
    <w:p w:rsidR="00F93092" w:rsidRPr="00F93092" w:rsidRDefault="00F93092" w:rsidP="00F93092">
      <w:pPr>
        <w:numPr>
          <w:ilvl w:val="0"/>
          <w:numId w:val="22"/>
        </w:numPr>
        <w:tabs>
          <w:tab w:val="num" w:pos="720"/>
        </w:tabs>
        <w:rPr>
          <w:color w:val="000000"/>
        </w:rPr>
      </w:pPr>
      <w:r>
        <w:rPr>
          <w:color w:val="000000"/>
        </w:rPr>
        <w:t>Qualidade</w:t>
      </w:r>
    </w:p>
    <w:p w:rsidR="00520EFD" w:rsidRDefault="00885FFF" w:rsidP="00520EFD">
      <w:pPr>
        <w:numPr>
          <w:ilvl w:val="0"/>
          <w:numId w:val="22"/>
        </w:numPr>
        <w:tabs>
          <w:tab w:val="num" w:pos="720"/>
        </w:tabs>
        <w:rPr>
          <w:color w:val="000000"/>
        </w:rPr>
      </w:pPr>
      <w:r>
        <w:rPr>
          <w:color w:val="000000"/>
        </w:rPr>
        <w:t>Laboratório de Teste</w:t>
      </w:r>
    </w:p>
    <w:p w:rsidR="007563FA" w:rsidRDefault="007563FA">
      <w:pPr>
        <w:pStyle w:val="Ttulo2"/>
        <w:pBdr>
          <w:top w:val="single" w:sz="4" w:space="0" w:color="auto"/>
          <w:left w:val="single" w:sz="4" w:space="0" w:color="auto"/>
        </w:pBd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IDIOMAS</w:t>
      </w:r>
    </w:p>
    <w:p w:rsidR="007563FA" w:rsidRPr="00AC7C9A" w:rsidRDefault="007563FA">
      <w:pPr>
        <w:ind w:firstLine="708"/>
      </w:pPr>
      <w:r w:rsidRPr="00AC7C9A">
        <w:t xml:space="preserve">Inglês: Nível </w:t>
      </w:r>
      <w:r w:rsidR="009F0B3C">
        <w:t>Avançado</w:t>
      </w:r>
      <w:r w:rsidRPr="00AC7C9A">
        <w:t xml:space="preserve"> </w:t>
      </w:r>
      <w:r w:rsidR="00AC7C9A" w:rsidRPr="00AC7C9A">
        <w:t>–</w:t>
      </w:r>
      <w:r w:rsidRPr="00AC7C9A">
        <w:t xml:space="preserve"> </w:t>
      </w:r>
      <w:proofErr w:type="spellStart"/>
      <w:r w:rsidR="00742C90">
        <w:rPr>
          <w:rStyle w:val="nfase"/>
          <w:b w:val="0"/>
        </w:rPr>
        <w:t>Influx</w:t>
      </w:r>
      <w:proofErr w:type="spellEnd"/>
      <w:r w:rsidR="00742C90">
        <w:rPr>
          <w:rStyle w:val="nfase"/>
          <w:b w:val="0"/>
        </w:rPr>
        <w:t xml:space="preserve"> Escola de Idiomas</w:t>
      </w:r>
    </w:p>
    <w:p w:rsidR="00AC7C9A" w:rsidRPr="00AC7C9A" w:rsidRDefault="00AC7C9A">
      <w:pPr>
        <w:ind w:firstLine="708"/>
        <w:rPr>
          <w:snapToGrid w:val="0"/>
        </w:rPr>
      </w:pPr>
      <w:r w:rsidRPr="00AC7C9A">
        <w:t xml:space="preserve">Italiano: Nível Básico - ACIRS - </w:t>
      </w:r>
      <w:r w:rsidRPr="00AC7C9A">
        <w:rPr>
          <w:bCs/>
        </w:rPr>
        <w:t>Associação Cultural Italiana do RS</w:t>
      </w:r>
    </w:p>
    <w:p w:rsidR="007563FA" w:rsidRDefault="007563FA">
      <w:pPr>
        <w:pStyle w:val="Ttulo2"/>
        <w:pBdr>
          <w:top w:val="single" w:sz="4" w:space="0" w:color="auto"/>
          <w:left w:val="single" w:sz="4" w:space="5" w:color="auto"/>
        </w:pBd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FORMAÇÃO ACADÊMICA</w:t>
      </w:r>
    </w:p>
    <w:p w:rsidR="007563FA" w:rsidRDefault="007563FA">
      <w:pPr>
        <w:numPr>
          <w:ilvl w:val="0"/>
          <w:numId w:val="22"/>
        </w:numP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Graduado em Engenharia Mecânica pela </w:t>
      </w:r>
      <w:r>
        <w:t>PUC</w:t>
      </w:r>
      <w:r w:rsidR="00A02796">
        <w:t>/</w:t>
      </w:r>
      <w:r>
        <w:t>RS - Concluído em 2009/2</w:t>
      </w:r>
    </w:p>
    <w:p w:rsidR="007563FA" w:rsidRPr="00D52145" w:rsidRDefault="007563FA">
      <w:pPr>
        <w:pStyle w:val="Ttulo2"/>
        <w:pBdr>
          <w:left w:val="single" w:sz="4" w:space="6" w:color="auto"/>
        </w:pBdr>
        <w:rPr>
          <w:rFonts w:ascii="Times New Roman" w:hAnsi="Times New Roman"/>
          <w:lang w:val="pt-BR"/>
        </w:rPr>
      </w:pPr>
      <w:r w:rsidRPr="00D52145">
        <w:rPr>
          <w:rFonts w:ascii="Times New Roman" w:hAnsi="Times New Roman"/>
          <w:lang w:val="pt-BR"/>
        </w:rPr>
        <w:t>HISTÓRICO PROFISSIONAL:</w:t>
      </w:r>
    </w:p>
    <w:p w:rsidR="00D2109D" w:rsidRDefault="00D2109D" w:rsidP="00D2109D">
      <w:pPr>
        <w:rPr>
          <w:b/>
        </w:rPr>
      </w:pPr>
      <w:r w:rsidRPr="00D2109D">
        <w:rPr>
          <w:b/>
        </w:rPr>
        <w:t>12</w:t>
      </w:r>
      <w:r w:rsidRPr="00520EFD">
        <w:rPr>
          <w:b/>
        </w:rPr>
        <w:t>/201</w:t>
      </w:r>
      <w:r>
        <w:rPr>
          <w:b/>
        </w:rPr>
        <w:t>1</w:t>
      </w:r>
      <w:r w:rsidR="0058358C">
        <w:rPr>
          <w:b/>
        </w:rPr>
        <w:t xml:space="preserve"> – 02/2014</w:t>
      </w:r>
      <w:r w:rsidRPr="00520EFD">
        <w:rPr>
          <w:b/>
        </w:rPr>
        <w:tab/>
      </w:r>
      <w:r w:rsidR="00F360E8">
        <w:rPr>
          <w:b/>
        </w:rPr>
        <w:tab/>
      </w:r>
      <w:proofErr w:type="spellStart"/>
      <w:r>
        <w:rPr>
          <w:b/>
        </w:rPr>
        <w:t>A</w:t>
      </w:r>
      <w:r w:rsidR="00587A18">
        <w:rPr>
          <w:b/>
        </w:rPr>
        <w:t>merican</w:t>
      </w:r>
      <w:proofErr w:type="spellEnd"/>
      <w:r w:rsidR="00587A18">
        <w:rPr>
          <w:b/>
        </w:rPr>
        <w:t xml:space="preserve"> </w:t>
      </w:r>
      <w:proofErr w:type="spellStart"/>
      <w:r w:rsidR="00587A18">
        <w:rPr>
          <w:b/>
        </w:rPr>
        <w:t>Axle</w:t>
      </w:r>
      <w:proofErr w:type="spellEnd"/>
      <w:r>
        <w:rPr>
          <w:b/>
        </w:rPr>
        <w:t xml:space="preserve"> do Brasil </w:t>
      </w:r>
      <w:r w:rsidR="00587A18">
        <w:rPr>
          <w:b/>
        </w:rPr>
        <w:t>– AA</w:t>
      </w:r>
      <w:r w:rsidR="00742C90">
        <w:rPr>
          <w:b/>
        </w:rPr>
        <w:t>M</w:t>
      </w:r>
    </w:p>
    <w:p w:rsidR="00D2109D" w:rsidRPr="00520EFD" w:rsidRDefault="00D2109D" w:rsidP="00D2109D">
      <w:pPr>
        <w:jc w:val="both"/>
        <w:rPr>
          <w:b/>
        </w:rPr>
      </w:pPr>
      <w:r>
        <w:rPr>
          <w:b/>
          <w:i/>
        </w:rPr>
        <w:t>Cargo: Engenheiro de Qualidade Ple</w:t>
      </w:r>
      <w:r w:rsidR="00B2622C">
        <w:rPr>
          <w:b/>
          <w:i/>
        </w:rPr>
        <w:t xml:space="preserve">no – Atuando </w:t>
      </w:r>
      <w:r w:rsidR="00F97FFB">
        <w:rPr>
          <w:b/>
          <w:i/>
        </w:rPr>
        <w:t xml:space="preserve">nas áreas de NVH, Solda e </w:t>
      </w:r>
      <w:proofErr w:type="gramStart"/>
      <w:r w:rsidR="00F97FFB">
        <w:rPr>
          <w:b/>
          <w:i/>
        </w:rPr>
        <w:t>Usinagem</w:t>
      </w:r>
      <w:proofErr w:type="gramEnd"/>
    </w:p>
    <w:p w:rsidR="00742C90" w:rsidRPr="00D2109D" w:rsidRDefault="00B2622C" w:rsidP="00742C90">
      <w:pPr>
        <w:numPr>
          <w:ilvl w:val="0"/>
          <w:numId w:val="22"/>
        </w:numPr>
      </w:pPr>
      <w:r>
        <w:t xml:space="preserve">Engenheiro de qualidade </w:t>
      </w:r>
      <w:r w:rsidR="00F360E8">
        <w:t>para linhas de solda</w:t>
      </w:r>
      <w:r w:rsidR="00E25D20">
        <w:t xml:space="preserve">, </w:t>
      </w:r>
      <w:r w:rsidR="00F360E8">
        <w:t>usinagem</w:t>
      </w:r>
      <w:r w:rsidR="00E25D20">
        <w:t xml:space="preserve"> e problemas de NVH.</w:t>
      </w:r>
    </w:p>
    <w:p w:rsidR="00D2109D" w:rsidRDefault="00F97FFB" w:rsidP="00D2109D">
      <w:pPr>
        <w:numPr>
          <w:ilvl w:val="0"/>
          <w:numId w:val="22"/>
        </w:numPr>
      </w:pPr>
      <w:r>
        <w:t>Responsável por C</w:t>
      </w:r>
      <w:r w:rsidR="00B2622C">
        <w:t xml:space="preserve">entro de </w:t>
      </w:r>
      <w:r>
        <w:t>C</w:t>
      </w:r>
      <w:r w:rsidR="00B2622C">
        <w:t xml:space="preserve">onfiabilidade – Análise de peças retornadas em garantia, análise veicular </w:t>
      </w:r>
      <w:r w:rsidR="00F360E8">
        <w:t>e análise técnica de e</w:t>
      </w:r>
      <w:r w:rsidR="00E25D20">
        <w:t xml:space="preserve">ixos diferenciais (VW </w:t>
      </w:r>
      <w:proofErr w:type="spellStart"/>
      <w:r w:rsidR="00E25D20">
        <w:t>Amarok</w:t>
      </w:r>
      <w:proofErr w:type="spellEnd"/>
      <w:r w:rsidR="00E25D20">
        <w:t xml:space="preserve"> e </w:t>
      </w:r>
      <w:r w:rsidR="00F360E8">
        <w:t>GM S-10/Blazer)</w:t>
      </w:r>
      <w:r w:rsidR="00306A3D">
        <w:t>.</w:t>
      </w:r>
    </w:p>
    <w:p w:rsidR="00D2109D" w:rsidRDefault="00D2109D" w:rsidP="00D2109D">
      <w:pPr>
        <w:ind w:left="720"/>
        <w:rPr>
          <w:b/>
        </w:rPr>
      </w:pPr>
    </w:p>
    <w:p w:rsidR="00520EFD" w:rsidRDefault="00520EFD">
      <w:pPr>
        <w:rPr>
          <w:b/>
        </w:rPr>
      </w:pPr>
      <w:r w:rsidRPr="00520EFD">
        <w:rPr>
          <w:b/>
        </w:rPr>
        <w:t>09/2010</w:t>
      </w:r>
      <w:r w:rsidR="00F360E8">
        <w:rPr>
          <w:b/>
        </w:rPr>
        <w:t xml:space="preserve"> – 12/2011</w:t>
      </w:r>
      <w:r w:rsidRPr="00520EFD">
        <w:rPr>
          <w:b/>
        </w:rPr>
        <w:tab/>
        <w:t xml:space="preserve">MSX </w:t>
      </w:r>
      <w:r w:rsidR="00A02796" w:rsidRPr="00520EFD">
        <w:rPr>
          <w:b/>
        </w:rPr>
        <w:t>Internacional</w:t>
      </w:r>
      <w:r w:rsidRPr="00520EFD">
        <w:rPr>
          <w:b/>
        </w:rPr>
        <w:t xml:space="preserve"> (Atuando </w:t>
      </w:r>
      <w:r w:rsidR="00306A3D">
        <w:rPr>
          <w:b/>
        </w:rPr>
        <w:t xml:space="preserve">como engenheiro de produto da Ford </w:t>
      </w:r>
      <w:proofErr w:type="spellStart"/>
      <w:r w:rsidR="00306A3D">
        <w:rPr>
          <w:b/>
        </w:rPr>
        <w:t>Company</w:t>
      </w:r>
      <w:proofErr w:type="spellEnd"/>
      <w:r w:rsidR="00306A3D">
        <w:rPr>
          <w:b/>
        </w:rPr>
        <w:t>)</w:t>
      </w:r>
    </w:p>
    <w:p w:rsidR="00520EFD" w:rsidRPr="00520EFD" w:rsidRDefault="00520EFD" w:rsidP="00520EFD">
      <w:pPr>
        <w:jc w:val="both"/>
        <w:rPr>
          <w:b/>
        </w:rPr>
      </w:pPr>
      <w:r>
        <w:rPr>
          <w:b/>
          <w:i/>
        </w:rPr>
        <w:t xml:space="preserve">Cargo: Engenheiro de Produto </w:t>
      </w:r>
      <w:r w:rsidR="00306A3D">
        <w:rPr>
          <w:b/>
          <w:i/>
        </w:rPr>
        <w:t>Junior</w:t>
      </w:r>
      <w:r w:rsidR="00F360E8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D93AFA">
        <w:rPr>
          <w:b/>
          <w:i/>
        </w:rPr>
        <w:t xml:space="preserve">Atuando </w:t>
      </w:r>
      <w:r w:rsidR="00CA6CD7">
        <w:rPr>
          <w:b/>
          <w:i/>
        </w:rPr>
        <w:t xml:space="preserve">como </w:t>
      </w:r>
      <w:r>
        <w:rPr>
          <w:b/>
          <w:i/>
        </w:rPr>
        <w:t>Engenheiro de Durabilidade</w:t>
      </w:r>
      <w:r w:rsidR="00F360E8">
        <w:rPr>
          <w:b/>
          <w:i/>
        </w:rPr>
        <w:t xml:space="preserve"> Veicular.</w:t>
      </w:r>
    </w:p>
    <w:p w:rsidR="00520EFD" w:rsidRDefault="00520EFD" w:rsidP="00520EFD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 xml:space="preserve">Durabilidade </w:t>
      </w:r>
      <w:r w:rsidR="00F360E8">
        <w:t xml:space="preserve">Veicular de </w:t>
      </w:r>
      <w:proofErr w:type="spellStart"/>
      <w:r w:rsidR="00F360E8">
        <w:t>Driveline</w:t>
      </w:r>
      <w:proofErr w:type="spellEnd"/>
      <w:r w:rsidR="00F360E8">
        <w:t xml:space="preserve"> </w:t>
      </w:r>
      <w:r w:rsidR="00F85317">
        <w:t xml:space="preserve">(Transmissão, </w:t>
      </w:r>
      <w:r w:rsidR="00CB55ED">
        <w:t>E</w:t>
      </w:r>
      <w:r w:rsidR="00F85317">
        <w:t xml:space="preserve">mbreagem e </w:t>
      </w:r>
      <w:r w:rsidR="00CB55ED">
        <w:t>G</w:t>
      </w:r>
      <w:r w:rsidR="00D93AFA">
        <w:t xml:space="preserve">rupos </w:t>
      </w:r>
      <w:r w:rsidR="00CB55ED">
        <w:t>R</w:t>
      </w:r>
      <w:r w:rsidR="00D93AFA">
        <w:t>otativos</w:t>
      </w:r>
      <w:r w:rsidR="00F85317">
        <w:t>) e Chassis (</w:t>
      </w:r>
      <w:r w:rsidR="00CB55ED">
        <w:t xml:space="preserve">Sistema de </w:t>
      </w:r>
      <w:r w:rsidR="00F85317">
        <w:t>Direç</w:t>
      </w:r>
      <w:r w:rsidR="00CB55ED">
        <w:t>ão, Freios</w:t>
      </w:r>
      <w:r w:rsidR="00F85317">
        <w:t xml:space="preserve">, </w:t>
      </w:r>
      <w:r w:rsidR="00CB55ED">
        <w:t>S</w:t>
      </w:r>
      <w:r w:rsidR="00F85317">
        <w:t xml:space="preserve">uspensão e </w:t>
      </w:r>
      <w:r w:rsidR="00CB55ED">
        <w:t>Roda),</w:t>
      </w:r>
    </w:p>
    <w:p w:rsidR="00A02796" w:rsidRDefault="00420E27" w:rsidP="00520EFD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 xml:space="preserve">Aplicação </w:t>
      </w:r>
      <w:r w:rsidR="00BF3A9E">
        <w:t>e monitoramento de atributos em programas de desenvolvimento Global Ford (</w:t>
      </w:r>
      <w:proofErr w:type="spellStart"/>
      <w:r w:rsidR="00BF3A9E">
        <w:t>New</w:t>
      </w:r>
      <w:proofErr w:type="spellEnd"/>
      <w:r w:rsidR="00BF3A9E">
        <w:t xml:space="preserve"> </w:t>
      </w:r>
      <w:proofErr w:type="spellStart"/>
      <w:r w:rsidR="00BF3A9E">
        <w:t>Ecosport</w:t>
      </w:r>
      <w:proofErr w:type="spellEnd"/>
      <w:r w:rsidR="00CB55ED">
        <w:t>/2012</w:t>
      </w:r>
      <w:r w:rsidR="00C97693">
        <w:t xml:space="preserve"> e derivados</w:t>
      </w:r>
      <w:r w:rsidR="00BF3A9E">
        <w:t xml:space="preserve">) </w:t>
      </w:r>
      <w:r w:rsidR="006151F1">
        <w:t>e aplicações corrente (</w:t>
      </w:r>
      <w:proofErr w:type="spellStart"/>
      <w:proofErr w:type="gramStart"/>
      <w:r w:rsidR="006151F1">
        <w:t>Ka</w:t>
      </w:r>
      <w:proofErr w:type="spellEnd"/>
      <w:proofErr w:type="gramEnd"/>
      <w:r w:rsidR="006151F1">
        <w:t xml:space="preserve">, </w:t>
      </w:r>
      <w:proofErr w:type="spellStart"/>
      <w:r w:rsidR="006151F1">
        <w:t>Cour</w:t>
      </w:r>
      <w:r w:rsidR="00BF3A9E">
        <w:t>ier</w:t>
      </w:r>
      <w:proofErr w:type="spellEnd"/>
      <w:r w:rsidR="00BF3A9E">
        <w:t xml:space="preserve">, </w:t>
      </w:r>
      <w:proofErr w:type="spellStart"/>
      <w:r w:rsidR="00BF3A9E">
        <w:t>Fiesta</w:t>
      </w:r>
      <w:proofErr w:type="spellEnd"/>
      <w:r w:rsidR="00BF3A9E">
        <w:t xml:space="preserve">, </w:t>
      </w:r>
      <w:proofErr w:type="spellStart"/>
      <w:r w:rsidR="00BF3A9E">
        <w:t>Ecosport</w:t>
      </w:r>
      <w:proofErr w:type="spellEnd"/>
      <w:r w:rsidR="00BF3A9E">
        <w:t>)</w:t>
      </w:r>
      <w:r w:rsidR="00CB55ED">
        <w:t>,</w:t>
      </w:r>
    </w:p>
    <w:p w:rsidR="00F85317" w:rsidRDefault="00F85317" w:rsidP="00520EFD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Integrador de áreas para solução de problem</w:t>
      </w:r>
      <w:r w:rsidR="00CB55ED">
        <w:t>as ocorridos em campo de provas,</w:t>
      </w:r>
    </w:p>
    <w:p w:rsidR="00520EFD" w:rsidRPr="00520EFD" w:rsidRDefault="00520EFD">
      <w:pPr>
        <w:rPr>
          <w:b/>
        </w:rPr>
      </w:pPr>
    </w:p>
    <w:p w:rsidR="007563FA" w:rsidRDefault="007563FA">
      <w:pPr>
        <w:rPr>
          <w:b/>
          <w:lang w:val="en-US"/>
        </w:rPr>
      </w:pPr>
      <w:r>
        <w:rPr>
          <w:b/>
          <w:lang w:val="en-US"/>
        </w:rPr>
        <w:t>02/2008</w:t>
      </w:r>
      <w:r w:rsidR="00520EFD">
        <w:rPr>
          <w:b/>
          <w:lang w:val="en-US"/>
        </w:rPr>
        <w:t xml:space="preserve"> – 09/2010</w:t>
      </w:r>
      <w:r w:rsidR="00F360E8">
        <w:rPr>
          <w:b/>
          <w:lang w:val="en-US"/>
        </w:rPr>
        <w:t xml:space="preserve">     </w:t>
      </w:r>
      <w:proofErr w:type="spellStart"/>
      <w:r>
        <w:rPr>
          <w:b/>
          <w:lang w:val="en-US"/>
        </w:rPr>
        <w:t>Nexteer</w:t>
      </w:r>
      <w:proofErr w:type="spellEnd"/>
      <w:r>
        <w:rPr>
          <w:b/>
          <w:lang w:val="en-US"/>
        </w:rPr>
        <w:t xml:space="preserve"> Automotive (Delphi Steering System)</w:t>
      </w:r>
    </w:p>
    <w:p w:rsidR="007563FA" w:rsidRDefault="007563FA">
      <w:pPr>
        <w:jc w:val="both"/>
        <w:rPr>
          <w:b/>
          <w:i/>
        </w:rPr>
      </w:pPr>
      <w:r>
        <w:rPr>
          <w:b/>
          <w:i/>
        </w:rPr>
        <w:t>Cargo: Assistente de Engenharia – atuando na área de projetos em CAD / SAC</w:t>
      </w:r>
      <w:r w:rsidR="004E6B7C">
        <w:rPr>
          <w:b/>
          <w:i/>
        </w:rPr>
        <w:t xml:space="preserve"> / Eng. Produto</w:t>
      </w:r>
    </w:p>
    <w:p w:rsidR="007563FA" w:rsidRDefault="005A0193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Projetista de CAD –</w:t>
      </w:r>
      <w:r w:rsidR="007563FA">
        <w:t xml:space="preserve"> (</w:t>
      </w:r>
      <w:proofErr w:type="spellStart"/>
      <w:r w:rsidR="007563FA">
        <w:t>Unigraphics</w:t>
      </w:r>
      <w:proofErr w:type="spellEnd"/>
      <w:r w:rsidR="007563FA">
        <w:t xml:space="preserve"> NX3</w:t>
      </w:r>
      <w:r w:rsidR="00420E27">
        <w:t>/</w:t>
      </w:r>
      <w:r w:rsidR="007563FA">
        <w:t>NX5)</w:t>
      </w:r>
    </w:p>
    <w:p w:rsidR="007563FA" w:rsidRDefault="005A0193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R</w:t>
      </w:r>
      <w:r w:rsidR="00742C90">
        <w:t>otinas da engenharia de produto</w:t>
      </w:r>
    </w:p>
    <w:p w:rsidR="007563FA" w:rsidRDefault="007563FA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 xml:space="preserve">Testes e análise </w:t>
      </w:r>
      <w:r w:rsidR="00885301">
        <w:t>v</w:t>
      </w:r>
      <w:r>
        <w:t xml:space="preserve">eicular – instrumentação </w:t>
      </w:r>
      <w:r w:rsidR="00FD29A4">
        <w:t>veicular</w:t>
      </w:r>
    </w:p>
    <w:p w:rsidR="007563FA" w:rsidRDefault="005A0193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Contato com</w:t>
      </w:r>
      <w:r w:rsidR="006C548D">
        <w:t xml:space="preserve"> clientes Ford,</w:t>
      </w:r>
      <w:r w:rsidR="007563FA">
        <w:t xml:space="preserve"> F</w:t>
      </w:r>
      <w:r w:rsidR="006C548D">
        <w:t>iat e PSA</w:t>
      </w:r>
      <w:r>
        <w:t xml:space="preserve"> – Análise</w:t>
      </w:r>
      <w:r w:rsidR="00742C90">
        <w:t xml:space="preserve"> de bomba de direção </w:t>
      </w:r>
      <w:proofErr w:type="gramStart"/>
      <w:r w:rsidR="00742C90">
        <w:t>hidráulica</w:t>
      </w:r>
      <w:proofErr w:type="gramEnd"/>
    </w:p>
    <w:p w:rsidR="00D2109D" w:rsidRDefault="00885301" w:rsidP="00F97FFB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Instrutor interno de treinamento</w:t>
      </w:r>
    </w:p>
    <w:p w:rsidR="007563FA" w:rsidRDefault="007563FA">
      <w:pPr>
        <w:jc w:val="both"/>
        <w:rPr>
          <w:b/>
        </w:rPr>
      </w:pPr>
      <w:r>
        <w:rPr>
          <w:b/>
        </w:rPr>
        <w:lastRenderedPageBreak/>
        <w:t xml:space="preserve">02/2006 – 01/2008 </w:t>
      </w:r>
      <w:r>
        <w:rPr>
          <w:b/>
        </w:rPr>
        <w:tab/>
      </w:r>
      <w:r>
        <w:rPr>
          <w:b/>
        </w:rPr>
        <w:tab/>
        <w:t xml:space="preserve"> </w:t>
      </w:r>
      <w:r w:rsidR="002967C8">
        <w:rPr>
          <w:b/>
        </w:rPr>
        <w:t>DHB Componentes Automotivos S.A.</w:t>
      </w:r>
    </w:p>
    <w:p w:rsidR="007563FA" w:rsidRDefault="00A02796">
      <w:pPr>
        <w:jc w:val="both"/>
      </w:pPr>
      <w:r>
        <w:rPr>
          <w:b/>
          <w:i/>
        </w:rPr>
        <w:t>Cargo: Técnico de Produto -</w:t>
      </w:r>
      <w:r w:rsidR="007563FA">
        <w:rPr>
          <w:b/>
          <w:i/>
        </w:rPr>
        <w:t xml:space="preserve"> atuando na área de projetos em CAD</w:t>
      </w:r>
    </w:p>
    <w:p w:rsidR="005A0193" w:rsidRDefault="005A0193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 xml:space="preserve">Projetista </w:t>
      </w:r>
      <w:r w:rsidR="00967F20">
        <w:t>em</w:t>
      </w:r>
      <w:r>
        <w:t xml:space="preserve"> CAD – (</w:t>
      </w:r>
      <w:proofErr w:type="spellStart"/>
      <w:r>
        <w:t>Unigraphics</w:t>
      </w:r>
      <w:proofErr w:type="spellEnd"/>
      <w:r>
        <w:t xml:space="preserve"> NX3</w:t>
      </w:r>
      <w:r w:rsidR="00967F20">
        <w:t>/</w:t>
      </w:r>
      <w:r>
        <w:t>NX4</w:t>
      </w:r>
      <w:r w:rsidR="00967F20">
        <w:t xml:space="preserve">, Pro- </w:t>
      </w:r>
      <w:proofErr w:type="spellStart"/>
      <w:r w:rsidR="00967F20">
        <w:t>Engineer</w:t>
      </w:r>
      <w:proofErr w:type="spellEnd"/>
      <w:r w:rsidR="00967F20">
        <w:t xml:space="preserve"> </w:t>
      </w:r>
      <w:proofErr w:type="gramStart"/>
      <w:r w:rsidR="00967F20">
        <w:t>W2.</w:t>
      </w:r>
      <w:proofErr w:type="gramEnd"/>
      <w:r w:rsidR="00967F20">
        <w:t xml:space="preserve">0 e </w:t>
      </w:r>
      <w:proofErr w:type="spellStart"/>
      <w:r w:rsidR="00967F20">
        <w:t>Catia</w:t>
      </w:r>
      <w:proofErr w:type="spellEnd"/>
      <w:r w:rsidR="00967F20">
        <w:t xml:space="preserve"> V5R16</w:t>
      </w:r>
      <w:r w:rsidR="00742C90">
        <w:t>)</w:t>
      </w:r>
    </w:p>
    <w:p w:rsidR="007563FA" w:rsidRDefault="007563FA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Suporte a fábrica/manufatura</w:t>
      </w:r>
    </w:p>
    <w:p w:rsidR="007563FA" w:rsidRDefault="007563FA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Redução de cust</w:t>
      </w:r>
      <w:r w:rsidR="00742C90">
        <w:t>o</w:t>
      </w:r>
    </w:p>
    <w:p w:rsidR="00C65BF3" w:rsidRDefault="00C65BF3" w:rsidP="00C65BF3">
      <w:pPr>
        <w:jc w:val="both"/>
      </w:pPr>
    </w:p>
    <w:p w:rsidR="007563FA" w:rsidRDefault="007563FA">
      <w:pPr>
        <w:jc w:val="both"/>
        <w:rPr>
          <w:b/>
        </w:rPr>
      </w:pPr>
      <w:r>
        <w:rPr>
          <w:b/>
        </w:rPr>
        <w:t>01/2004 – 01/2006</w:t>
      </w:r>
      <w:r>
        <w:rPr>
          <w:b/>
        </w:rPr>
        <w:tab/>
      </w:r>
      <w:r>
        <w:rPr>
          <w:b/>
        </w:rPr>
        <w:tab/>
        <w:t>DHB Componentes Automotivos S.A.</w:t>
      </w:r>
    </w:p>
    <w:p w:rsidR="007563FA" w:rsidRDefault="007563FA">
      <w:pPr>
        <w:pStyle w:val="Ttulo5"/>
        <w:spacing w:before="0"/>
        <w:rPr>
          <w:sz w:val="24"/>
        </w:rPr>
      </w:pPr>
      <w:r>
        <w:rPr>
          <w:sz w:val="24"/>
        </w:rPr>
        <w:t>Carg</w:t>
      </w:r>
      <w:r w:rsidR="00A02796">
        <w:rPr>
          <w:sz w:val="24"/>
        </w:rPr>
        <w:t>o: Estagiário – atuando em Laboratório de Teste e</w:t>
      </w:r>
      <w:r w:rsidR="00EE659C">
        <w:rPr>
          <w:sz w:val="24"/>
        </w:rPr>
        <w:t xml:space="preserve"> Engenharia de Produto</w:t>
      </w:r>
    </w:p>
    <w:p w:rsidR="007563FA" w:rsidRDefault="007563FA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Análise Veicular</w:t>
      </w:r>
    </w:p>
    <w:p w:rsidR="007563FA" w:rsidRDefault="00EE659C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V</w:t>
      </w:r>
      <w:r w:rsidR="007563FA">
        <w:t>alidação de produto</w:t>
      </w:r>
    </w:p>
    <w:p w:rsidR="007563FA" w:rsidRDefault="007563FA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Construção de dispositivos e novos testes</w:t>
      </w:r>
    </w:p>
    <w:p w:rsidR="007563FA" w:rsidRDefault="007563FA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</w:pPr>
      <w:r>
        <w:t>Construção de protótipos e envio a clientes – bombas hidráulicas e mecanismos de direção</w:t>
      </w:r>
    </w:p>
    <w:p w:rsidR="007563FA" w:rsidRDefault="007563FA">
      <w:pPr>
        <w:ind w:left="360"/>
        <w:jc w:val="both"/>
      </w:pPr>
    </w:p>
    <w:p w:rsidR="00D55387" w:rsidRDefault="00D55387">
      <w:pPr>
        <w:jc w:val="both"/>
        <w:rPr>
          <w:b/>
        </w:rPr>
      </w:pPr>
      <w:r>
        <w:rPr>
          <w:b/>
        </w:rPr>
        <w:t xml:space="preserve">Outros: </w:t>
      </w:r>
    </w:p>
    <w:p w:rsidR="007563FA" w:rsidRDefault="007563FA">
      <w:pPr>
        <w:jc w:val="both"/>
        <w:rPr>
          <w:b/>
        </w:rPr>
      </w:pPr>
      <w:r>
        <w:rPr>
          <w:b/>
        </w:rPr>
        <w:t>04/2003 – 12/2003</w:t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PUC-RS/ IPCT (Instituto de Pesquisa Científica e Tecnológica)</w:t>
      </w:r>
    </w:p>
    <w:p w:rsidR="007563FA" w:rsidRDefault="007563FA">
      <w:pPr>
        <w:jc w:val="both"/>
        <w:rPr>
          <w:b/>
        </w:rPr>
      </w:pPr>
      <w:r>
        <w:rPr>
          <w:b/>
        </w:rPr>
        <w:t>11/2002 – 04/2003</w:t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>CREA-RS–Conselho Regional de Engenharia Arquitetura e Agronomia</w:t>
      </w:r>
    </w:p>
    <w:p w:rsidR="007563FA" w:rsidRDefault="007563FA">
      <w:pPr>
        <w:pStyle w:val="Ttulo2"/>
        <w:pBdr>
          <w:top w:val="single" w:sz="4" w:space="0" w:color="auto"/>
        </w:pBd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CURSOS DE APERFEIÇOAMENTO:</w:t>
      </w:r>
    </w:p>
    <w:p w:rsidR="00742C90" w:rsidRPr="00742C90" w:rsidRDefault="007563FA" w:rsidP="00742C90">
      <w:pPr>
        <w:numPr>
          <w:ilvl w:val="0"/>
          <w:numId w:val="27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 w:rsidRPr="00742C90">
        <w:rPr>
          <w:b/>
        </w:rPr>
        <w:t xml:space="preserve">11/2000 </w:t>
      </w:r>
      <w:r w:rsidRPr="00742C90">
        <w:rPr>
          <w:b/>
          <w:color w:val="000000"/>
        </w:rPr>
        <w:t>–</w:t>
      </w:r>
      <w:r w:rsidRPr="00742C90">
        <w:rPr>
          <w:color w:val="000000"/>
        </w:rPr>
        <w:t xml:space="preserve"> Manutenção de Computadores (</w:t>
      </w:r>
      <w:r w:rsidRPr="00742C90">
        <w:rPr>
          <w:sz w:val="22"/>
          <w:szCs w:val="22"/>
        </w:rPr>
        <w:t>SENAI Visconde de Mauá)</w:t>
      </w:r>
    </w:p>
    <w:p w:rsidR="007563FA" w:rsidRPr="00742C90" w:rsidRDefault="007563FA" w:rsidP="00742C90">
      <w:pPr>
        <w:numPr>
          <w:ilvl w:val="0"/>
          <w:numId w:val="27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 w:rsidRPr="00742C90">
        <w:rPr>
          <w:b/>
          <w:color w:val="000000"/>
        </w:rPr>
        <w:t>02/2003 –</w:t>
      </w:r>
      <w:r w:rsidRPr="00742C90">
        <w:rPr>
          <w:color w:val="000000"/>
        </w:rPr>
        <w:t xml:space="preserve"> </w:t>
      </w:r>
      <w:r w:rsidRPr="00742C90">
        <w:rPr>
          <w:sz w:val="22"/>
          <w:szCs w:val="22"/>
        </w:rPr>
        <w:t xml:space="preserve">AUTOCAD </w:t>
      </w:r>
      <w:proofErr w:type="gramStart"/>
      <w:r w:rsidRPr="00742C90">
        <w:rPr>
          <w:sz w:val="22"/>
          <w:szCs w:val="22"/>
        </w:rPr>
        <w:t>2D</w:t>
      </w:r>
      <w:proofErr w:type="gramEnd"/>
      <w:r w:rsidRPr="00742C90">
        <w:rPr>
          <w:sz w:val="22"/>
          <w:szCs w:val="22"/>
        </w:rPr>
        <w:t xml:space="preserve"> e 3D (Alfa Training Informática)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b/>
          <w:color w:val="000000"/>
        </w:rPr>
        <w:t>02/2005 –</w:t>
      </w:r>
      <w:r>
        <w:rPr>
          <w:color w:val="000000"/>
        </w:rPr>
        <w:t xml:space="preserve"> </w:t>
      </w:r>
      <w:r>
        <w:rPr>
          <w:sz w:val="22"/>
          <w:szCs w:val="22"/>
        </w:rPr>
        <w:t>Instrumentação de Laboratório de Testes (interno DHB)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b/>
          <w:color w:val="000000"/>
        </w:rPr>
        <w:t>05/2005 –</w:t>
      </w:r>
      <w:r>
        <w:rPr>
          <w:color w:val="000000"/>
        </w:rPr>
        <w:t xml:space="preserve"> </w:t>
      </w:r>
      <w:r>
        <w:rPr>
          <w:sz w:val="22"/>
          <w:szCs w:val="22"/>
        </w:rPr>
        <w:t>Gerenciamento de Projetos e Overview do PDP (interno DHB)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  <w:lang w:val="fr-FR"/>
        </w:rPr>
      </w:pPr>
      <w:r>
        <w:rPr>
          <w:b/>
          <w:color w:val="000000"/>
          <w:lang w:val="fr-FR"/>
        </w:rPr>
        <w:t xml:space="preserve">02/2007 – </w:t>
      </w:r>
      <w:r>
        <w:rPr>
          <w:color w:val="000000"/>
          <w:lang w:val="fr-FR"/>
        </w:rPr>
        <w:t>Unigraphics - CAD - NX3/NX4 (UGS Brasil)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  <w:lang w:val="en-US"/>
        </w:rPr>
      </w:pPr>
      <w:r>
        <w:rPr>
          <w:b/>
          <w:color w:val="000000"/>
          <w:lang w:val="en-US"/>
        </w:rPr>
        <w:t xml:space="preserve">09/2007 – </w:t>
      </w:r>
      <w:r>
        <w:rPr>
          <w:color w:val="000000"/>
          <w:lang w:val="en-US"/>
        </w:rPr>
        <w:t>Pro ENGINEER Wildfire 2.0 e 3.0 - CAD + CAM</w:t>
      </w:r>
      <w:r w:rsidR="007F2A62">
        <w:rPr>
          <w:color w:val="000000"/>
          <w:lang w:val="en-US"/>
        </w:rPr>
        <w:t xml:space="preserve">  + CAE (PUCRS</w:t>
      </w:r>
      <w:r>
        <w:rPr>
          <w:color w:val="000000"/>
          <w:lang w:val="en-US"/>
        </w:rPr>
        <w:t>)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b/>
          <w:color w:val="000000"/>
        </w:rPr>
        <w:t>05/2008 –</w:t>
      </w:r>
      <w:r>
        <w:rPr>
          <w:color w:val="000000"/>
        </w:rPr>
        <w:t xml:space="preserve"> Qualificação de Auditores Internos – ISO/TS 16949:2002 (</w:t>
      </w:r>
      <w:proofErr w:type="spellStart"/>
      <w:r>
        <w:rPr>
          <w:color w:val="000000"/>
        </w:rPr>
        <w:t>Setec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>)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b/>
          <w:color w:val="000000"/>
        </w:rPr>
        <w:t>05/2009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– </w:t>
      </w:r>
      <w:r>
        <w:rPr>
          <w:color w:val="000000"/>
        </w:rPr>
        <w:t>Negociação (Treinamento interno)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b/>
          <w:color w:val="000000"/>
        </w:rPr>
        <w:t>11/2009 –</w:t>
      </w:r>
      <w:r>
        <w:rPr>
          <w:color w:val="000000"/>
        </w:rPr>
        <w:t xml:space="preserve"> FMEA 4ª edição (</w:t>
      </w:r>
      <w:proofErr w:type="spellStart"/>
      <w:proofErr w:type="gramStart"/>
      <w:r>
        <w:rPr>
          <w:color w:val="000000"/>
        </w:rPr>
        <w:t>TeQ</w:t>
      </w:r>
      <w:r w:rsidR="00F950EE">
        <w:rPr>
          <w:color w:val="000000"/>
        </w:rPr>
        <w:t>MAG</w:t>
      </w:r>
      <w:proofErr w:type="spellEnd"/>
      <w:proofErr w:type="gramEnd"/>
      <w:r w:rsidR="00F950EE">
        <w:rPr>
          <w:color w:val="000000"/>
        </w:rPr>
        <w:t xml:space="preserve"> Treinamento Profissional e G</w:t>
      </w:r>
      <w:r>
        <w:rPr>
          <w:color w:val="000000"/>
        </w:rPr>
        <w:t xml:space="preserve">erencial </w:t>
      </w:r>
      <w:proofErr w:type="spellStart"/>
      <w:r>
        <w:rPr>
          <w:color w:val="000000"/>
        </w:rPr>
        <w:t>Ltda</w:t>
      </w:r>
      <w:proofErr w:type="spellEnd"/>
      <w:r>
        <w:rPr>
          <w:color w:val="000000"/>
        </w:rPr>
        <w:t>)</w:t>
      </w:r>
    </w:p>
    <w:p w:rsidR="002D106E" w:rsidRDefault="002D106E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b/>
          <w:color w:val="000000"/>
        </w:rPr>
        <w:t>09/2011 –</w:t>
      </w:r>
      <w:r w:rsidR="00DB47A2">
        <w:rPr>
          <w:color w:val="000000"/>
        </w:rPr>
        <w:t xml:space="preserve"> Green </w:t>
      </w:r>
      <w:proofErr w:type="spellStart"/>
      <w:r>
        <w:rPr>
          <w:color w:val="000000"/>
        </w:rPr>
        <w:t>Belt</w:t>
      </w:r>
      <w:proofErr w:type="spellEnd"/>
      <w:r>
        <w:rPr>
          <w:color w:val="000000"/>
        </w:rPr>
        <w:t xml:space="preserve"> (</w:t>
      </w:r>
      <w:r w:rsidR="00DB47A2">
        <w:rPr>
          <w:color w:val="000000"/>
        </w:rPr>
        <w:t xml:space="preserve">Certificação </w:t>
      </w:r>
      <w:r>
        <w:rPr>
          <w:color w:val="000000"/>
        </w:rPr>
        <w:t>FORD / Siqueira Campos Associados)</w:t>
      </w:r>
    </w:p>
    <w:p w:rsidR="00F97FFB" w:rsidRDefault="00F97FFB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b/>
          <w:color w:val="000000"/>
        </w:rPr>
        <w:t>05/2013 –</w:t>
      </w:r>
      <w:r>
        <w:rPr>
          <w:color w:val="000000"/>
        </w:rPr>
        <w:t xml:space="preserve"> MSA (</w:t>
      </w:r>
      <w:proofErr w:type="spellStart"/>
      <w:r w:rsidRPr="00F97FFB">
        <w:rPr>
          <w:color w:val="000000"/>
        </w:rPr>
        <w:t>Interaction</w:t>
      </w:r>
      <w:proofErr w:type="spellEnd"/>
      <w:r w:rsidRPr="00F97FFB">
        <w:rPr>
          <w:color w:val="000000"/>
        </w:rPr>
        <w:t xml:space="preserve"> </w:t>
      </w:r>
      <w:proofErr w:type="spellStart"/>
      <w:r w:rsidRPr="00F97FFB">
        <w:rPr>
          <w:color w:val="000000"/>
        </w:rPr>
        <w:t>Plexus</w:t>
      </w:r>
      <w:proofErr w:type="spellEnd"/>
      <w:r w:rsidRPr="00F97FFB">
        <w:rPr>
          <w:color w:val="000000"/>
        </w:rPr>
        <w:t>)</w:t>
      </w:r>
    </w:p>
    <w:p w:rsidR="007563FA" w:rsidRDefault="007563FA">
      <w:pPr>
        <w:pStyle w:val="Ttulo2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PALESTRAS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sz w:val="22"/>
          <w:szCs w:val="22"/>
        </w:rPr>
        <w:t>As 10(Dez) inteligências: Quais as Imprescindíveis para o Engenheiro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sz w:val="22"/>
          <w:szCs w:val="22"/>
        </w:rPr>
        <w:t>Linhas de montagem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sz w:val="22"/>
          <w:szCs w:val="22"/>
        </w:rPr>
        <w:t>Alternativas Ambientais como Base de Tecnologia de Ponta</w:t>
      </w:r>
    </w:p>
    <w:p w:rsidR="007563FA" w:rsidRDefault="007563FA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jc w:val="both"/>
        <w:rPr>
          <w:color w:val="000000"/>
        </w:rPr>
      </w:pPr>
      <w:r>
        <w:rPr>
          <w:sz w:val="22"/>
          <w:szCs w:val="22"/>
        </w:rPr>
        <w:t xml:space="preserve">A Engenharia e os projetos </w:t>
      </w:r>
      <w:proofErr w:type="spellStart"/>
      <w:r>
        <w:rPr>
          <w:sz w:val="22"/>
          <w:szCs w:val="22"/>
        </w:rPr>
        <w:t>mão-na-massa</w:t>
      </w:r>
      <w:proofErr w:type="spellEnd"/>
    </w:p>
    <w:p w:rsidR="007563FA" w:rsidRDefault="007563FA">
      <w:pPr>
        <w:pStyle w:val="Ttulo2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PROJETOS DESENVOLVIDOS:</w:t>
      </w:r>
    </w:p>
    <w:p w:rsidR="007563FA" w:rsidRDefault="007563FA" w:rsidP="00EE659C">
      <w:pPr>
        <w:numPr>
          <w:ilvl w:val="0"/>
          <w:numId w:val="21"/>
        </w:numPr>
        <w:ind w:firstLine="0"/>
        <w:jc w:val="both"/>
      </w:pPr>
      <w:r w:rsidRPr="00EE659C">
        <w:rPr>
          <w:color w:val="000000"/>
        </w:rPr>
        <w:t>Participação no trabalho:</w:t>
      </w:r>
      <w:r w:rsidRPr="00EE659C">
        <w:rPr>
          <w:color w:val="292526"/>
          <w:sz w:val="60"/>
          <w:szCs w:val="60"/>
        </w:rPr>
        <w:t xml:space="preserve"> </w:t>
      </w:r>
      <w:r w:rsidRPr="00EE659C">
        <w:rPr>
          <w:color w:val="292526"/>
          <w:szCs w:val="60"/>
        </w:rPr>
        <w:t>Simulação Numérica como Ferramenta de Manutenção Preditiva de uma UTE (</w:t>
      </w:r>
      <w:r w:rsidRPr="00EE659C">
        <w:rPr>
          <w:color w:val="292526"/>
          <w:szCs w:val="18"/>
        </w:rPr>
        <w:t>Usina Termelétrica</w:t>
      </w:r>
      <w:r w:rsidRPr="00EE659C">
        <w:rPr>
          <w:color w:val="292526"/>
          <w:szCs w:val="60"/>
        </w:rPr>
        <w:t xml:space="preserve">) no II </w:t>
      </w:r>
      <w:proofErr w:type="spellStart"/>
      <w:r w:rsidRPr="00EE659C">
        <w:rPr>
          <w:color w:val="292526"/>
          <w:szCs w:val="60"/>
        </w:rPr>
        <w:t>Citenel</w:t>
      </w:r>
      <w:proofErr w:type="spellEnd"/>
      <w:r w:rsidRPr="00EE659C">
        <w:rPr>
          <w:color w:val="292526"/>
          <w:szCs w:val="60"/>
        </w:rPr>
        <w:t xml:space="preserve"> (Congresso de Inovação Te</w:t>
      </w:r>
      <w:r w:rsidR="00A31474" w:rsidRPr="00EE659C">
        <w:rPr>
          <w:color w:val="292526"/>
          <w:szCs w:val="60"/>
        </w:rPr>
        <w:t>cnológica em Energia Elétrica)</w:t>
      </w:r>
      <w:r w:rsidRPr="00EE659C">
        <w:rPr>
          <w:color w:val="292526"/>
          <w:szCs w:val="60"/>
        </w:rPr>
        <w:t>.</w:t>
      </w:r>
      <w:r w:rsidRPr="00EE659C">
        <w:rPr>
          <w:color w:val="000000"/>
        </w:rPr>
        <w:t xml:space="preserve"> </w:t>
      </w:r>
      <w:r>
        <w:t xml:space="preserve"> </w:t>
      </w:r>
    </w:p>
    <w:p w:rsidR="007563FA" w:rsidRDefault="007563FA">
      <w:r>
        <w:t xml:space="preserve">                                                                                               __________________________</w:t>
      </w:r>
    </w:p>
    <w:p w:rsidR="007563FA" w:rsidRDefault="007563FA">
      <w:pPr>
        <w:jc w:val="both"/>
        <w:rPr>
          <w:color w:val="000000"/>
        </w:rPr>
      </w:pPr>
      <w:r>
        <w:t xml:space="preserve">                                                                                  </w:t>
      </w:r>
      <w:r w:rsidR="00EE659C">
        <w:t xml:space="preserve">                 </w:t>
      </w:r>
      <w:r w:rsidR="00053F24">
        <w:t xml:space="preserve">         </w:t>
      </w:r>
      <w:r w:rsidR="00EE659C">
        <w:t xml:space="preserve">   </w:t>
      </w:r>
      <w:r>
        <w:t>Assinatura</w:t>
      </w:r>
    </w:p>
    <w:sectPr w:rsidR="007563FA" w:rsidSect="003F426E">
      <w:pgSz w:w="11907" w:h="16840" w:code="9"/>
      <w:pgMar w:top="1134" w:right="851" w:bottom="1134" w:left="85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0CD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A3404B6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C3712D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2C92D3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834044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C0C103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5634E33"/>
    <w:multiLevelType w:val="hybridMultilevel"/>
    <w:tmpl w:val="FCFE2900"/>
    <w:lvl w:ilvl="0" w:tplc="7D6AF2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62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484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AA7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8E1F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38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48D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D68D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48F8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044E2A"/>
    <w:multiLevelType w:val="hybridMultilevel"/>
    <w:tmpl w:val="C34A81A2"/>
    <w:lvl w:ilvl="0" w:tplc="8A3C9B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D29B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80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C2F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085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289A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46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A488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300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054A9C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9AB1366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CD32DD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E2832F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0007761"/>
    <w:multiLevelType w:val="hybridMultilevel"/>
    <w:tmpl w:val="15F48C82"/>
    <w:lvl w:ilvl="0" w:tplc="29E45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A2E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96F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2D9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32F8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380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AA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E402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F62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54015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75112F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5A814E99"/>
    <w:multiLevelType w:val="hybridMultilevel"/>
    <w:tmpl w:val="32900C7C"/>
    <w:lvl w:ilvl="0" w:tplc="7FB2685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333399"/>
        <w:spacing w:val="0"/>
        <w:position w:val="0"/>
        <w:u w:val="none"/>
      </w:rPr>
    </w:lvl>
    <w:lvl w:ilvl="1" w:tplc="77405E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F09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A1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0239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40BA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E1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5630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00D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9E229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05E4C6D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617767C4"/>
    <w:multiLevelType w:val="hybridMultilevel"/>
    <w:tmpl w:val="2E107052"/>
    <w:lvl w:ilvl="0" w:tplc="2DC2E0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DEF6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FA09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B8E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3682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E417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DC1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E83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3698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90278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4A44362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8334323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9327F5B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B3F250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E6F598B"/>
    <w:multiLevelType w:val="hybridMultilevel"/>
    <w:tmpl w:val="AB08F384"/>
    <w:lvl w:ilvl="0" w:tplc="2146CA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5AF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268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2C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F6C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EA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CE9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3E2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1D761B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76E7FA4"/>
    <w:multiLevelType w:val="hybridMultilevel"/>
    <w:tmpl w:val="F730B248"/>
    <w:lvl w:ilvl="0" w:tplc="D13A1D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B8CF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208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C2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ECB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6CFE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C7E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4AEA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422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E96A50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8">
    <w:nsid w:val="7BF0057C"/>
    <w:multiLevelType w:val="hybridMultilevel"/>
    <w:tmpl w:val="3DF2F208"/>
    <w:lvl w:ilvl="0" w:tplc="E1E6B7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A2B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988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42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8890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66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003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29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1046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6"/>
  </w:num>
  <w:num w:numId="4">
    <w:abstractNumId w:val="26"/>
  </w:num>
  <w:num w:numId="5">
    <w:abstractNumId w:val="28"/>
  </w:num>
  <w:num w:numId="6">
    <w:abstractNumId w:val="7"/>
  </w:num>
  <w:num w:numId="7">
    <w:abstractNumId w:val="12"/>
  </w:num>
  <w:num w:numId="8">
    <w:abstractNumId w:val="15"/>
  </w:num>
  <w:num w:numId="9">
    <w:abstractNumId w:val="17"/>
  </w:num>
  <w:num w:numId="10">
    <w:abstractNumId w:val="4"/>
  </w:num>
  <w:num w:numId="11">
    <w:abstractNumId w:val="19"/>
  </w:num>
  <w:num w:numId="12">
    <w:abstractNumId w:val="11"/>
  </w:num>
  <w:num w:numId="13">
    <w:abstractNumId w:val="0"/>
  </w:num>
  <w:num w:numId="14">
    <w:abstractNumId w:val="16"/>
  </w:num>
  <w:num w:numId="15">
    <w:abstractNumId w:val="9"/>
  </w:num>
  <w:num w:numId="16">
    <w:abstractNumId w:val="20"/>
  </w:num>
  <w:num w:numId="17">
    <w:abstractNumId w:val="25"/>
  </w:num>
  <w:num w:numId="18">
    <w:abstractNumId w:val="21"/>
  </w:num>
  <w:num w:numId="19">
    <w:abstractNumId w:val="22"/>
  </w:num>
  <w:num w:numId="20">
    <w:abstractNumId w:val="5"/>
  </w:num>
  <w:num w:numId="21">
    <w:abstractNumId w:val="10"/>
  </w:num>
  <w:num w:numId="22">
    <w:abstractNumId w:val="27"/>
  </w:num>
  <w:num w:numId="23">
    <w:abstractNumId w:val="13"/>
  </w:num>
  <w:num w:numId="24">
    <w:abstractNumId w:val="3"/>
  </w:num>
  <w:num w:numId="25">
    <w:abstractNumId w:val="2"/>
  </w:num>
  <w:num w:numId="26">
    <w:abstractNumId w:val="23"/>
  </w:num>
  <w:num w:numId="27">
    <w:abstractNumId w:val="8"/>
  </w:num>
  <w:num w:numId="28">
    <w:abstractNumId w:val="1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savePreviewPicture/>
  <w:compat/>
  <w:rsids>
    <w:rsidRoot w:val="00F67FF6"/>
    <w:rsid w:val="00053F24"/>
    <w:rsid w:val="00085551"/>
    <w:rsid w:val="000A588A"/>
    <w:rsid w:val="000A5B96"/>
    <w:rsid w:val="00183A1A"/>
    <w:rsid w:val="001D11EB"/>
    <w:rsid w:val="002311D2"/>
    <w:rsid w:val="00252246"/>
    <w:rsid w:val="00284A9E"/>
    <w:rsid w:val="002967C8"/>
    <w:rsid w:val="002D106E"/>
    <w:rsid w:val="00306A3D"/>
    <w:rsid w:val="003E33FE"/>
    <w:rsid w:val="003F426E"/>
    <w:rsid w:val="00420E27"/>
    <w:rsid w:val="00444704"/>
    <w:rsid w:val="004D27F3"/>
    <w:rsid w:val="004E6B7C"/>
    <w:rsid w:val="00520EFD"/>
    <w:rsid w:val="0058358C"/>
    <w:rsid w:val="00587A18"/>
    <w:rsid w:val="005A0193"/>
    <w:rsid w:val="005A7519"/>
    <w:rsid w:val="005D1339"/>
    <w:rsid w:val="005E477B"/>
    <w:rsid w:val="006151F1"/>
    <w:rsid w:val="00634169"/>
    <w:rsid w:val="006A6350"/>
    <w:rsid w:val="006C548D"/>
    <w:rsid w:val="00712938"/>
    <w:rsid w:val="007316A9"/>
    <w:rsid w:val="00742C90"/>
    <w:rsid w:val="007563FA"/>
    <w:rsid w:val="007F2A62"/>
    <w:rsid w:val="00816C6A"/>
    <w:rsid w:val="00885301"/>
    <w:rsid w:val="00885FFF"/>
    <w:rsid w:val="00967F20"/>
    <w:rsid w:val="00974F26"/>
    <w:rsid w:val="009F0B3C"/>
    <w:rsid w:val="00A02796"/>
    <w:rsid w:val="00A12C84"/>
    <w:rsid w:val="00A22FB6"/>
    <w:rsid w:val="00A2329C"/>
    <w:rsid w:val="00A31474"/>
    <w:rsid w:val="00A71176"/>
    <w:rsid w:val="00AC7C9A"/>
    <w:rsid w:val="00B15215"/>
    <w:rsid w:val="00B154A0"/>
    <w:rsid w:val="00B2622C"/>
    <w:rsid w:val="00BF3A9E"/>
    <w:rsid w:val="00C65BF3"/>
    <w:rsid w:val="00C97693"/>
    <w:rsid w:val="00CA6CD7"/>
    <w:rsid w:val="00CB55ED"/>
    <w:rsid w:val="00CC03B2"/>
    <w:rsid w:val="00CD0BF4"/>
    <w:rsid w:val="00CF682B"/>
    <w:rsid w:val="00D2109D"/>
    <w:rsid w:val="00D45996"/>
    <w:rsid w:val="00D50A6A"/>
    <w:rsid w:val="00D52145"/>
    <w:rsid w:val="00D55387"/>
    <w:rsid w:val="00D93AFA"/>
    <w:rsid w:val="00DB47A2"/>
    <w:rsid w:val="00DB73E1"/>
    <w:rsid w:val="00E25D20"/>
    <w:rsid w:val="00EE659C"/>
    <w:rsid w:val="00EF122D"/>
    <w:rsid w:val="00F360E8"/>
    <w:rsid w:val="00F364FE"/>
    <w:rsid w:val="00F508D3"/>
    <w:rsid w:val="00F67FF6"/>
    <w:rsid w:val="00F85317"/>
    <w:rsid w:val="00F93092"/>
    <w:rsid w:val="00F950EE"/>
    <w:rsid w:val="00F97FFB"/>
    <w:rsid w:val="00FB3F70"/>
    <w:rsid w:val="00FD29A4"/>
    <w:rsid w:val="00FF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426E"/>
    <w:rPr>
      <w:sz w:val="24"/>
      <w:szCs w:val="24"/>
    </w:rPr>
  </w:style>
  <w:style w:type="paragraph" w:styleId="Ttulo1">
    <w:name w:val="heading 1"/>
    <w:basedOn w:val="Normal"/>
    <w:next w:val="Normal"/>
    <w:qFormat/>
    <w:rsid w:val="003F42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F42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outlineLvl w:val="1"/>
    </w:pPr>
    <w:rPr>
      <w:rFonts w:ascii="Arial Narrow" w:hAnsi="Arial Narrow"/>
      <w:b/>
      <w:lang w:val="en-US"/>
    </w:rPr>
  </w:style>
  <w:style w:type="paragraph" w:styleId="Ttulo3">
    <w:name w:val="heading 3"/>
    <w:basedOn w:val="Normal"/>
    <w:next w:val="Normal"/>
    <w:qFormat/>
    <w:rsid w:val="003F42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3F426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F426E"/>
    <w:rPr>
      <w:color w:val="0000FF"/>
      <w:u w:val="single"/>
    </w:rPr>
  </w:style>
  <w:style w:type="paragraph" w:styleId="Subttulo">
    <w:name w:val="Subtitle"/>
    <w:basedOn w:val="Normal"/>
    <w:qFormat/>
    <w:rsid w:val="003F426E"/>
    <w:pPr>
      <w:spacing w:line="360" w:lineRule="auto"/>
    </w:pPr>
    <w:rPr>
      <w:b/>
      <w:sz w:val="32"/>
    </w:rPr>
  </w:style>
  <w:style w:type="paragraph" w:styleId="Corpodetexto">
    <w:name w:val="Body Text"/>
    <w:basedOn w:val="Normal"/>
    <w:rsid w:val="003F426E"/>
    <w:pPr>
      <w:jc w:val="both"/>
    </w:pPr>
    <w:rPr>
      <w:rFonts w:ascii="Arial" w:hAnsi="Arial" w:cs="Arial"/>
    </w:rPr>
  </w:style>
  <w:style w:type="paragraph" w:customStyle="1" w:styleId="Basedettulo">
    <w:name w:val="Base de título"/>
    <w:basedOn w:val="Corpodetexto"/>
    <w:next w:val="Corpodetexto"/>
    <w:rsid w:val="003F426E"/>
    <w:pPr>
      <w:keepNext/>
      <w:keepLines/>
      <w:spacing w:before="240" w:after="240" w:line="240" w:lineRule="atLeast"/>
    </w:pPr>
    <w:rPr>
      <w:rFonts w:ascii="Garamond" w:hAnsi="Garamond" w:cs="Times New Roman"/>
      <w:caps/>
      <w:sz w:val="22"/>
      <w:szCs w:val="20"/>
    </w:rPr>
  </w:style>
  <w:style w:type="paragraph" w:styleId="Recuodecorpodetexto2">
    <w:name w:val="Body Text Indent 2"/>
    <w:basedOn w:val="Normal"/>
    <w:rsid w:val="003F426E"/>
    <w:pPr>
      <w:ind w:firstLine="360"/>
      <w:jc w:val="both"/>
    </w:pPr>
    <w:rPr>
      <w:rFonts w:ascii="Garamond" w:hAnsi="Garamond"/>
      <w:sz w:val="22"/>
      <w:szCs w:val="20"/>
    </w:rPr>
  </w:style>
  <w:style w:type="paragraph" w:customStyle="1" w:styleId="Ttulodaseo">
    <w:name w:val="Título da seção"/>
    <w:basedOn w:val="Normal"/>
    <w:next w:val="Normal"/>
    <w:rsid w:val="003F426E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espessoais">
    <w:name w:val="Informações pessoais"/>
    <w:basedOn w:val="Normal"/>
    <w:rsid w:val="003F426E"/>
    <w:pPr>
      <w:spacing w:before="220"/>
    </w:pPr>
    <w:rPr>
      <w:sz w:val="20"/>
      <w:szCs w:val="20"/>
    </w:rPr>
  </w:style>
  <w:style w:type="paragraph" w:customStyle="1" w:styleId="Endereo1">
    <w:name w:val="Endereço 1"/>
    <w:basedOn w:val="Normal"/>
    <w:rsid w:val="003F426E"/>
    <w:pPr>
      <w:framePr w:w="2400" w:wrap="notBeside" w:vAnchor="page" w:hAnchor="page" w:x="8065" w:y="1009" w:anchorLock="1"/>
      <w:spacing w:line="200" w:lineRule="atLeast"/>
    </w:pPr>
    <w:rPr>
      <w:sz w:val="16"/>
      <w:szCs w:val="20"/>
    </w:rPr>
  </w:style>
  <w:style w:type="character" w:styleId="HiperlinkVisitado">
    <w:name w:val="FollowedHyperlink"/>
    <w:basedOn w:val="Fontepargpadro"/>
    <w:rsid w:val="003F426E"/>
    <w:rPr>
      <w:color w:val="800080"/>
      <w:u w:val="single"/>
    </w:rPr>
  </w:style>
  <w:style w:type="character" w:styleId="nfase">
    <w:name w:val="Emphasis"/>
    <w:basedOn w:val="Fontepargpadro"/>
    <w:qFormat/>
    <w:rsid w:val="00AC7C9A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ffazioli@hot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esco\Desktop\CV-Francesco_Schiss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CV-Francesco_Schissi.dot</Template>
  <TotalTime>211</TotalTime>
  <Pages>2</Pages>
  <Words>686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>Curriculum Vitae</vt:lpstr>
      <vt:lpstr>    OBJETIVO</vt:lpstr>
      <vt:lpstr>Contribuir para o desenvolvimento organizacional da empresa, aprendendo novas at</vt:lpstr>
      <vt:lpstr>    AREAS DE ATUAÇÃO E INTERESSE</vt:lpstr>
      <vt:lpstr>    IDIOMAS</vt:lpstr>
      <vt:lpstr>    FORMAÇÃO ACADÊMICA</vt:lpstr>
      <vt:lpstr>    HISTÓRICO PROFISSIONAL:</vt:lpstr>
      <vt:lpstr>    CURSOS DE APERFEIÇOAMENTO:</vt:lpstr>
      <vt:lpstr>    PALESTRAS</vt:lpstr>
      <vt:lpstr>    PROJETOS DESENVOLVIDOS:</vt:lpstr>
    </vt:vector>
  </TitlesOfParts>
  <Company>TCC Company</Company>
  <LinksUpToDate>false</LinksUpToDate>
  <CharactersWithSpaces>4384</CharactersWithSpaces>
  <SharedDoc>false</SharedDoc>
  <HLinks>
    <vt:vector size="6" baseType="variant">
      <vt:variant>
        <vt:i4>7602255</vt:i4>
      </vt:variant>
      <vt:variant>
        <vt:i4>0</vt:i4>
      </vt:variant>
      <vt:variant>
        <vt:i4>0</vt:i4>
      </vt:variant>
      <vt:variant>
        <vt:i4>5</vt:i4>
      </vt:variant>
      <vt:variant>
        <vt:lpwstr>mailto:rmaffazioli@hotmail.com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Francesco</dc:creator>
  <cp:lastModifiedBy>Francesco</cp:lastModifiedBy>
  <cp:revision>7</cp:revision>
  <cp:lastPrinted>2009-10-14T01:55:00Z</cp:lastPrinted>
  <dcterms:created xsi:type="dcterms:W3CDTF">2014-02-21T01:24:00Z</dcterms:created>
  <dcterms:modified xsi:type="dcterms:W3CDTF">2014-03-13T13:29:00Z</dcterms:modified>
</cp:coreProperties>
</file>