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8633"/>
        <w:gridCol w:w="221"/>
      </w:tblGrid>
      <w:tr w:rsidR="00237C89">
        <w:tc>
          <w:tcPr>
            <w:tcW w:w="5062" w:type="dxa"/>
          </w:tcPr>
          <w:tbl>
            <w:tblPr>
              <w:tblW w:w="4950" w:type="dxa"/>
              <w:jc w:val="right"/>
              <w:tblInd w:w="3944" w:type="dxa"/>
              <w:tblLook w:val="0000" w:firstRow="0" w:lastRow="0" w:firstColumn="0" w:lastColumn="0" w:noHBand="0" w:noVBand="0"/>
            </w:tblPr>
            <w:tblGrid>
              <w:gridCol w:w="2263"/>
              <w:gridCol w:w="2687"/>
            </w:tblGrid>
            <w:tr w:rsidR="00237C89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2263" w:type="dxa"/>
                </w:tcPr>
                <w:p w:rsidR="00237C89" w:rsidRPr="008C2031" w:rsidRDefault="008C2031">
                  <w:pPr>
                    <w:pStyle w:val="Address2"/>
                    <w:rPr>
                      <w:lang w:val="pt-BR"/>
                    </w:rPr>
                  </w:pPr>
                  <w:proofErr w:type="gramStart"/>
                  <w:r w:rsidRPr="008C2031">
                    <w:rPr>
                      <w:lang w:val="pt-BR"/>
                    </w:rPr>
                    <w:t>R:</w:t>
                  </w:r>
                  <w:proofErr w:type="gramEnd"/>
                  <w:r w:rsidRPr="008C2031">
                    <w:rPr>
                      <w:lang w:val="pt-BR"/>
                    </w:rPr>
                    <w:t xml:space="preserve">Carlos Rosa , nº 291 , Barra do </w:t>
                  </w:r>
                  <w:r>
                    <w:rPr>
                      <w:lang w:val="pt-BR"/>
                    </w:rPr>
                    <w:t>Ribeiro , RS</w:t>
                  </w:r>
                </w:p>
              </w:tc>
              <w:tc>
                <w:tcPr>
                  <w:tcW w:w="2687" w:type="dxa"/>
                </w:tcPr>
                <w:p w:rsidR="00237C89" w:rsidRDefault="008C2031">
                  <w:pPr>
                    <w:pStyle w:val="Address1"/>
                  </w:pPr>
                  <w:r>
                    <w:t>(51)99925224 leandrocunha171@gmail.com</w:t>
                  </w:r>
                </w:p>
              </w:tc>
            </w:tr>
          </w:tbl>
          <w:p w:rsidR="00237C89" w:rsidRDefault="00237C89">
            <w:pPr>
              <w:pStyle w:val="Subttulodaseo"/>
            </w:pPr>
          </w:p>
        </w:tc>
        <w:tc>
          <w:tcPr>
            <w:tcW w:w="2325" w:type="dxa"/>
          </w:tcPr>
          <w:p w:rsidR="00237C89" w:rsidRDefault="00237C89">
            <w:pPr>
              <w:pStyle w:val="Endereo1"/>
            </w:pPr>
          </w:p>
        </w:tc>
      </w:tr>
    </w:tbl>
    <w:p w:rsidR="00237C89" w:rsidRDefault="008C2031">
      <w:pPr>
        <w:pStyle w:val="Nome"/>
      </w:pPr>
      <w:r>
        <w:t>Leandro da Cunha</w:t>
      </w:r>
    </w:p>
    <w:tbl>
      <w:tblPr>
        <w:tblW w:w="8733" w:type="dxa"/>
        <w:tblLook w:val="0000" w:firstRow="0" w:lastRow="0" w:firstColumn="0" w:lastColumn="0" w:noHBand="0" w:noVBand="0"/>
      </w:tblPr>
      <w:tblGrid>
        <w:gridCol w:w="2109"/>
        <w:gridCol w:w="6624"/>
      </w:tblGrid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Objetivo</w:t>
            </w:r>
          </w:p>
        </w:tc>
        <w:tc>
          <w:tcPr>
            <w:tcW w:w="6624" w:type="dxa"/>
          </w:tcPr>
          <w:p w:rsidR="00237C89" w:rsidRDefault="008C2031">
            <w:pPr>
              <w:pStyle w:val="Objetivo"/>
            </w:pPr>
            <w:r>
              <w:t>Produzir com qualidade</w:t>
            </w: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Experiência</w:t>
            </w:r>
          </w:p>
        </w:tc>
        <w:tc>
          <w:tcPr>
            <w:tcW w:w="6624" w:type="dxa"/>
          </w:tcPr>
          <w:p w:rsidR="00237C89" w:rsidRDefault="0073564F">
            <w:pPr>
              <w:pStyle w:val="Nomedaempresaum"/>
            </w:pPr>
            <w:r>
              <w:t xml:space="preserve">2005 – 2014      MG Indústria e comércio S/A- Barra do </w:t>
            </w:r>
            <w:proofErr w:type="gramStart"/>
            <w:r>
              <w:t>Ribeiro ,</w:t>
            </w:r>
            <w:proofErr w:type="gramEnd"/>
            <w:r>
              <w:t xml:space="preserve"> RS</w:t>
            </w:r>
          </w:p>
          <w:p w:rsidR="00237C89" w:rsidRDefault="008C2031">
            <w:pPr>
              <w:pStyle w:val="Cargo"/>
            </w:pPr>
            <w:r>
              <w:t>Confeccionador de pneus</w:t>
            </w:r>
          </w:p>
          <w:p w:rsidR="00237C89" w:rsidRDefault="008C2031" w:rsidP="008C2031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 xml:space="preserve">Montagem de pneus para </w:t>
            </w:r>
            <w:proofErr w:type="gramStart"/>
            <w:r>
              <w:t>Kart .</w:t>
            </w:r>
            <w:proofErr w:type="gramEnd"/>
            <w:r>
              <w:t xml:space="preserve"> Sempre atingi as metas de produção da empresa e com </w:t>
            </w:r>
            <w:proofErr w:type="gramStart"/>
            <w:r>
              <w:t>qualidade ,</w:t>
            </w:r>
            <w:proofErr w:type="gramEnd"/>
            <w:r>
              <w:t xml:space="preserve"> inclusive </w:t>
            </w:r>
            <w:r w:rsidR="0073564F">
              <w:t>ganhando prêmios internos pelo mesmo.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73564F">
            <w:pPr>
              <w:pStyle w:val="Nomedaempresa"/>
            </w:pPr>
            <w:r>
              <w:t xml:space="preserve">2001 – 2005     Schmidt Irmãos Calçados </w:t>
            </w:r>
            <w:proofErr w:type="gramStart"/>
            <w:r>
              <w:t>LTDA -Barra</w:t>
            </w:r>
            <w:proofErr w:type="gramEnd"/>
            <w:r>
              <w:t xml:space="preserve"> do Ribeiro , RS</w:t>
            </w:r>
          </w:p>
          <w:p w:rsidR="00237C89" w:rsidRDefault="0073564F">
            <w:pPr>
              <w:pStyle w:val="Cargo"/>
            </w:pPr>
            <w:r>
              <w:t>Montador à máquina</w:t>
            </w:r>
          </w:p>
          <w:p w:rsidR="00237C89" w:rsidRDefault="0073564F" w:rsidP="0073564F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 xml:space="preserve"> Linha de montagem de calçados femininos e auxiliar de encarregado.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 w:rsidP="0073564F">
            <w:pPr>
              <w:pStyle w:val="Nomedaempresa"/>
            </w:pP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 w:rsidP="0073564F">
            <w:pPr>
              <w:pStyle w:val="Nomedaempresa"/>
            </w:pP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Formação</w:t>
            </w:r>
          </w:p>
        </w:tc>
        <w:tc>
          <w:tcPr>
            <w:tcW w:w="6624" w:type="dxa"/>
          </w:tcPr>
          <w:p w:rsidR="00237C89" w:rsidRDefault="0073564F">
            <w:pPr>
              <w:pStyle w:val="Instituio"/>
            </w:pPr>
            <w:r>
              <w:t>1989 – 1997</w:t>
            </w:r>
            <w:proofErr w:type="gramStart"/>
            <w:r>
              <w:t xml:space="preserve">  </w:t>
            </w:r>
            <w:proofErr w:type="gramEnd"/>
            <w:r>
              <w:t xml:space="preserve">E.E. Francisco Rosales Neumann – Barra do </w:t>
            </w:r>
            <w:proofErr w:type="gramStart"/>
            <w:r>
              <w:t>Ribeiro ,</w:t>
            </w:r>
            <w:proofErr w:type="gramEnd"/>
            <w:r>
              <w:t xml:space="preserve"> RS</w:t>
            </w:r>
          </w:p>
          <w:p w:rsidR="00237C89" w:rsidRDefault="00237C89" w:rsidP="0073564F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237C89" w:rsidRDefault="00237C89" w:rsidP="00D42355">
            <w:pPr>
              <w:pStyle w:val="Realizaes"/>
              <w:numPr>
                <w:ilvl w:val="0"/>
                <w:numId w:val="0"/>
              </w:numPr>
              <w:ind w:left="245"/>
            </w:pPr>
          </w:p>
        </w:tc>
      </w:tr>
      <w:tr w:rsidR="00237C89">
        <w:tc>
          <w:tcPr>
            <w:tcW w:w="2109" w:type="dxa"/>
          </w:tcPr>
          <w:p w:rsidR="00237C89" w:rsidRDefault="00805DD2">
            <w:pPr>
              <w:pStyle w:val="Ttulodaseo"/>
            </w:pPr>
            <w:r>
              <w:t>Cursos</w:t>
            </w:r>
          </w:p>
        </w:tc>
        <w:tc>
          <w:tcPr>
            <w:tcW w:w="6624" w:type="dxa"/>
          </w:tcPr>
          <w:p w:rsidR="00237C89" w:rsidRDefault="00805DD2">
            <w:pPr>
              <w:pStyle w:val="Instituio"/>
            </w:pPr>
            <w:r>
              <w:t xml:space="preserve">Operador de Empilhadeira – SEST SENAT POA de </w:t>
            </w:r>
            <w:r w:rsidR="00D42355">
              <w:t>14/04 à 16/04/2014</w:t>
            </w:r>
          </w:p>
        </w:tc>
      </w:tr>
      <w:tr w:rsidR="00237C89">
        <w:tc>
          <w:tcPr>
            <w:tcW w:w="2109" w:type="dxa"/>
          </w:tcPr>
          <w:p w:rsidR="00237C89" w:rsidRDefault="00805DD2">
            <w:pPr>
              <w:pStyle w:val="Ttulodaseo"/>
            </w:pPr>
            <w:r>
              <w:t>Último salário</w:t>
            </w:r>
          </w:p>
        </w:tc>
        <w:tc>
          <w:tcPr>
            <w:tcW w:w="6624" w:type="dxa"/>
          </w:tcPr>
          <w:p w:rsidR="00237C89" w:rsidRDefault="00805DD2">
            <w:pPr>
              <w:pStyle w:val="Objetivo"/>
            </w:pPr>
            <w:r>
              <w:t>R$978,00 + 40% insalubridade</w:t>
            </w:r>
          </w:p>
        </w:tc>
      </w:tr>
    </w:tbl>
    <w:p w:rsidR="00237C89" w:rsidRDefault="00805DD2">
      <w:r>
        <w:t xml:space="preserve">                                                       </w:t>
      </w:r>
    </w:p>
    <w:p w:rsidR="00805DD2" w:rsidRDefault="00805DD2"/>
    <w:p w:rsidR="00805DD2" w:rsidRDefault="00805DD2"/>
    <w:p w:rsidR="00805DD2" w:rsidRDefault="00805DD2"/>
    <w:p w:rsidR="00805DD2" w:rsidRDefault="00805DD2"/>
    <w:p w:rsidR="00805DD2" w:rsidRDefault="00805DD2">
      <w:r>
        <w:t xml:space="preserve">              Barra do Ribeiro 06 de maio de 2014</w:t>
      </w:r>
    </w:p>
    <w:p w:rsidR="00805DD2" w:rsidRDefault="00805DD2"/>
    <w:p w:rsidR="00805DD2" w:rsidRDefault="00805DD2">
      <w:r>
        <w:t xml:space="preserve">                                                                                                       Leandro da Cunha</w:t>
      </w:r>
      <w:bookmarkStart w:id="0" w:name="_GoBack"/>
      <w:bookmarkEnd w:id="0"/>
    </w:p>
    <w:sectPr w:rsidR="00805DD2" w:rsidSect="00237C89">
      <w:headerReference w:type="first" r:id="rId8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BB" w:rsidRDefault="007A5BBB">
      <w:r>
        <w:separator/>
      </w:r>
    </w:p>
  </w:endnote>
  <w:endnote w:type="continuationSeparator" w:id="0">
    <w:p w:rsidR="007A5BBB" w:rsidRDefault="007A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BB" w:rsidRDefault="007A5BBB">
      <w:r>
        <w:separator/>
      </w:r>
    </w:p>
  </w:footnote>
  <w:footnote w:type="continuationSeparator" w:id="0">
    <w:p w:rsidR="007A5BBB" w:rsidRDefault="007A5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31"/>
    <w:rsid w:val="00237C89"/>
    <w:rsid w:val="0073564F"/>
    <w:rsid w:val="007A5BBB"/>
    <w:rsid w:val="00805DD2"/>
    <w:rsid w:val="008C2031"/>
    <w:rsid w:val="00A254D5"/>
    <w:rsid w:val="00D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  <w:rPr>
      <w:lang w:val="pt-BR"/>
    </w:rPr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  <w:rPr>
      <w:lang w:val="pt-BR"/>
    </w:rPr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Modelos\Curr&#237;&#173;culo%20-%20profiss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Currí­culo - profissional</Template>
  <TotalTime>37</TotalTime>
  <Pages>1</Pages>
  <Words>152</Words>
  <Characters>826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2</cp:revision>
  <cp:lastPrinted>1601-01-01T00:00:00Z</cp:lastPrinted>
  <dcterms:created xsi:type="dcterms:W3CDTF">2014-05-06T17:53:00Z</dcterms:created>
  <dcterms:modified xsi:type="dcterms:W3CDTF">2014-05-06T18:31:00Z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