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99" w:rsidRDefault="001E4399" w:rsidP="001E4399">
      <w:pPr>
        <w:pStyle w:val="Ttulo"/>
        <w:spacing w:before="120"/>
        <w:jc w:val="both"/>
        <w:rPr>
          <w:rFonts w:ascii="Arial" w:hAnsi="Arial"/>
          <w:u w:val="none"/>
        </w:rPr>
      </w:pPr>
      <w:r>
        <w:rPr>
          <w:rFonts w:ascii="Arial" w:hAnsi="Arial"/>
          <w:noProof/>
          <w:u w:val="non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701040" cy="1025525"/>
            <wp:effectExtent l="0" t="0" r="3810" b="3175"/>
            <wp:wrapThrough wrapText="bothSides">
              <wp:wrapPolygon edited="0">
                <wp:start x="0" y="0"/>
                <wp:lineTo x="0" y="21266"/>
                <wp:lineTo x="21130" y="21266"/>
                <wp:lineTo x="21130" y="0"/>
                <wp:lineTo x="0" y="0"/>
              </wp:wrapPolygon>
            </wp:wrapThrough>
            <wp:docPr id="1" name="Imagem 1" descr="Vitor Luiz Barb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tor Luiz Barbo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8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u w:val="none"/>
        </w:rPr>
        <w:tab/>
      </w:r>
      <w:r>
        <w:rPr>
          <w:rFonts w:ascii="Arial" w:hAnsi="Arial"/>
          <w:u w:val="none"/>
        </w:rPr>
        <w:tab/>
        <w:t xml:space="preserve">           Vitor Luís Barbosa</w:t>
      </w:r>
    </w:p>
    <w:p w:rsidR="001E4399" w:rsidRDefault="001E4399" w:rsidP="001E4399">
      <w:pPr>
        <w:pStyle w:val="Ttulo"/>
        <w:spacing w:before="120"/>
        <w:jc w:val="both"/>
        <w:rPr>
          <w:rFonts w:ascii="Arial" w:hAnsi="Arial"/>
          <w:sz w:val="10"/>
          <w:u w:val="none"/>
        </w:rPr>
      </w:pPr>
    </w:p>
    <w:p w:rsidR="001E4399" w:rsidRPr="006009F2" w:rsidRDefault="001E4399" w:rsidP="001E4399">
      <w:pPr>
        <w:pStyle w:val="Ttulo"/>
        <w:spacing w:before="120" w:line="360" w:lineRule="auto"/>
        <w:jc w:val="both"/>
        <w:rPr>
          <w:rFonts w:ascii="Arial" w:hAnsi="Arial"/>
          <w:b w:val="0"/>
          <w:u w:val="none"/>
        </w:rPr>
      </w:pPr>
      <w:r>
        <w:rPr>
          <w:rFonts w:ascii="Arial" w:hAnsi="Arial"/>
          <w:noProof/>
          <w:u w:val="none"/>
        </w:rPr>
        <w:tab/>
        <w:t xml:space="preserve">     </w:t>
      </w:r>
      <w:r w:rsidRPr="006009F2">
        <w:rPr>
          <w:rFonts w:ascii="Arial" w:hAnsi="Arial"/>
          <w:b w:val="0"/>
          <w:noProof/>
          <w:u w:val="none"/>
        </w:rPr>
        <w:t>Casado</w:t>
      </w:r>
      <w:r w:rsidRPr="006009F2">
        <w:rPr>
          <w:rFonts w:ascii="Arial" w:hAnsi="Arial"/>
          <w:b w:val="0"/>
          <w:u w:val="none"/>
        </w:rPr>
        <w:t xml:space="preserve">  43 anos 26/09/1970</w:t>
      </w:r>
    </w:p>
    <w:p w:rsidR="001E4399" w:rsidRDefault="001E4399" w:rsidP="001E4399">
      <w:pPr>
        <w:spacing w:line="360" w:lineRule="auto"/>
        <w:ind w:firstLine="45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Rua: </w:t>
      </w:r>
      <w:r w:rsidRPr="00EF692B">
        <w:rPr>
          <w:rFonts w:ascii="Arial" w:hAnsi="Arial"/>
          <w:sz w:val="24"/>
        </w:rPr>
        <w:t>Pintassilgos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sz w:val="24"/>
        </w:rPr>
        <w:t>260/ 304 bloco</w:t>
      </w:r>
      <w:r w:rsidRPr="00EF692B">
        <w:rPr>
          <w:rFonts w:ascii="Arial" w:hAnsi="Arial"/>
          <w:sz w:val="24"/>
        </w:rPr>
        <w:t>:G</w:t>
      </w:r>
      <w:r>
        <w:rPr>
          <w:rFonts w:ascii="Arial" w:hAnsi="Arial"/>
          <w:sz w:val="24"/>
        </w:rPr>
        <w:t>-</w:t>
      </w:r>
      <w:r w:rsidRPr="006009F2">
        <w:rPr>
          <w:rFonts w:ascii="Arial" w:hAnsi="Arial"/>
          <w:sz w:val="24"/>
        </w:rPr>
        <w:t>CEP</w:t>
      </w:r>
      <w:r>
        <w:rPr>
          <w:rFonts w:ascii="Arial" w:hAnsi="Arial"/>
          <w:sz w:val="24"/>
        </w:rPr>
        <w:t>:94858-650</w:t>
      </w:r>
      <w:r w:rsidRPr="00447B64">
        <w:rPr>
          <w:rFonts w:ascii="Arial" w:hAnsi="Arial"/>
          <w:sz w:val="24"/>
        </w:rPr>
        <w:t>- Alvorada</w:t>
      </w:r>
      <w:r>
        <w:rPr>
          <w:rFonts w:ascii="Arial" w:hAnsi="Arial"/>
          <w:sz w:val="24"/>
        </w:rPr>
        <w:t xml:space="preserve">  </w:t>
      </w:r>
    </w:p>
    <w:p w:rsidR="001E4399" w:rsidRPr="006009F2" w:rsidRDefault="001E4399" w:rsidP="001E4399">
      <w:pPr>
        <w:spacing w:line="360" w:lineRule="auto"/>
        <w:ind w:firstLine="454"/>
        <w:jc w:val="both"/>
        <w:rPr>
          <w:rFonts w:ascii="Arial" w:hAnsi="Arial"/>
          <w:b/>
          <w:sz w:val="24"/>
        </w:rPr>
      </w:pPr>
      <w:r w:rsidRPr="006009F2">
        <w:rPr>
          <w:rFonts w:ascii="Arial" w:hAnsi="Arial"/>
          <w:b/>
          <w:sz w:val="24"/>
        </w:rPr>
        <w:t>Telefone Celular: 5194080660 -Telefone Res. 51 3443-9263</w:t>
      </w:r>
    </w:p>
    <w:p w:rsidR="001E4399" w:rsidRPr="006009F2" w:rsidRDefault="001E4399" w:rsidP="001E4399">
      <w:pPr>
        <w:spacing w:line="360" w:lineRule="auto"/>
        <w:ind w:left="908" w:firstLine="45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</w:t>
      </w:r>
      <w:r w:rsidRPr="006009F2">
        <w:rPr>
          <w:rFonts w:ascii="Arial" w:hAnsi="Arial"/>
          <w:b/>
          <w:sz w:val="24"/>
        </w:rPr>
        <w:t xml:space="preserve">E-mail: vitorb43@gmail.com       </w:t>
      </w:r>
    </w:p>
    <w:p w:rsidR="001E4399" w:rsidRDefault="001E4399" w:rsidP="001E4399">
      <w:pPr>
        <w:pStyle w:val="Ttulo4"/>
        <w:spacing w:line="240" w:lineRule="auto"/>
        <w:rPr>
          <w:rFonts w:ascii="Arial" w:hAnsi="Arial"/>
        </w:rPr>
      </w:pPr>
    </w:p>
    <w:p w:rsidR="00B11FC6" w:rsidRDefault="00B11FC6" w:rsidP="001E4399">
      <w:pPr>
        <w:pStyle w:val="Ttulo4"/>
        <w:spacing w:line="240" w:lineRule="auto"/>
        <w:rPr>
          <w:rFonts w:ascii="Arial" w:hAnsi="Arial"/>
          <w:u w:val="none"/>
        </w:rPr>
      </w:pPr>
      <w:r>
        <w:rPr>
          <w:rFonts w:ascii="Arial" w:hAnsi="Arial"/>
        </w:rPr>
        <w:t>OBJETIVO:</w:t>
      </w:r>
      <w:r>
        <w:rPr>
          <w:rFonts w:ascii="Arial" w:hAnsi="Arial"/>
          <w:u w:val="none"/>
        </w:rPr>
        <w:t xml:space="preserve"> MANUTENÇÃO MECÂNICA/</w:t>
      </w:r>
      <w:r w:rsidR="00691407">
        <w:rPr>
          <w:rFonts w:ascii="Arial" w:hAnsi="Arial"/>
          <w:u w:val="none"/>
        </w:rPr>
        <w:t>ELETRICA DE</w:t>
      </w:r>
      <w:r>
        <w:rPr>
          <w:rFonts w:ascii="Arial" w:hAnsi="Arial"/>
          <w:u w:val="none"/>
        </w:rPr>
        <w:t xml:space="preserve"> GERADORES </w:t>
      </w:r>
    </w:p>
    <w:p w:rsidR="001E4399" w:rsidRPr="002C6710" w:rsidRDefault="00E62F62" w:rsidP="001E4399">
      <w:pPr>
        <w:pStyle w:val="Ttulo4"/>
        <w:spacing w:line="240" w:lineRule="auto"/>
        <w:rPr>
          <w:rFonts w:ascii="Arial" w:hAnsi="Arial"/>
          <w:u w:val="none"/>
        </w:rPr>
      </w:pPr>
      <w:r>
        <w:rPr>
          <w:rFonts w:ascii="Arial" w:hAnsi="Arial"/>
          <w:u w:val="none"/>
        </w:rPr>
        <w:t>(PREVENTIVA</w:t>
      </w:r>
      <w:r w:rsidR="00B11FC6">
        <w:rPr>
          <w:rFonts w:ascii="Arial" w:hAnsi="Arial"/>
          <w:u w:val="none"/>
        </w:rPr>
        <w:t xml:space="preserve"> E </w:t>
      </w:r>
      <w:r>
        <w:rPr>
          <w:rFonts w:ascii="Arial" w:hAnsi="Arial"/>
          <w:u w:val="none"/>
        </w:rPr>
        <w:t>CORRETIVA)</w:t>
      </w:r>
    </w:p>
    <w:p w:rsidR="001E4399" w:rsidRDefault="001E4399" w:rsidP="001E4399">
      <w:pPr>
        <w:pStyle w:val="Ttulo4"/>
        <w:spacing w:line="240" w:lineRule="auto"/>
        <w:rPr>
          <w:rFonts w:ascii="Arial" w:hAnsi="Arial"/>
        </w:rPr>
      </w:pPr>
    </w:p>
    <w:p w:rsidR="001E4399" w:rsidRPr="00130615" w:rsidRDefault="001E4399" w:rsidP="001E4399">
      <w:pPr>
        <w:pStyle w:val="Ttulo4"/>
        <w:spacing w:line="240" w:lineRule="auto"/>
      </w:pPr>
      <w:r>
        <w:rPr>
          <w:rFonts w:ascii="Arial" w:hAnsi="Arial"/>
        </w:rPr>
        <w:t>Formação:</w:t>
      </w:r>
    </w:p>
    <w:p w:rsidR="001E4399" w:rsidRDefault="001E4399" w:rsidP="001E4399">
      <w:pPr>
        <w:jc w:val="both"/>
        <w:rPr>
          <w:rFonts w:ascii="Arial" w:hAnsi="Arial"/>
          <w:b/>
          <w:sz w:val="24"/>
        </w:rPr>
      </w:pPr>
    </w:p>
    <w:p w:rsidR="001E4399" w:rsidRDefault="001E4399" w:rsidP="001E439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Ensino Médio Completo</w:t>
      </w:r>
    </w:p>
    <w:p w:rsidR="001E4399" w:rsidRDefault="001E4399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Escola Oxford Ltda.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1E4399" w:rsidRDefault="001E4399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Período: 07/08/1988 a 05/08/1991</w:t>
      </w: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Cursos de aperfeiçoamento:</w:t>
      </w: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</w:p>
    <w:p w:rsidR="001E4399" w:rsidRPr="002C6710" w:rsidRDefault="001E4399" w:rsidP="001E4399">
      <w:pPr>
        <w:numPr>
          <w:ilvl w:val="0"/>
          <w:numId w:val="5"/>
        </w:numPr>
        <w:rPr>
          <w:rFonts w:ascii="Arial Rounded MT Bold" w:hAnsi="Arial Rounded MT Bold"/>
          <w:sz w:val="24"/>
        </w:rPr>
      </w:pPr>
      <w:r w:rsidRPr="002C6710">
        <w:rPr>
          <w:rFonts w:ascii="Arial" w:hAnsi="Arial"/>
          <w:sz w:val="24"/>
        </w:rPr>
        <w:t>Automação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Industrial</w:t>
      </w:r>
    </w:p>
    <w:p w:rsidR="001E4399" w:rsidRPr="002C6710" w:rsidRDefault="001E4399" w:rsidP="001E4399">
      <w:pPr>
        <w:jc w:val="both"/>
        <w:rPr>
          <w:rFonts w:ascii="Arial Rounded MT Bold" w:hAnsi="Arial Rounded MT Bold"/>
          <w:sz w:val="24"/>
        </w:rPr>
      </w:pPr>
      <w:r w:rsidRPr="002C6710">
        <w:rPr>
          <w:rFonts w:ascii="Arial Rounded MT Bold" w:hAnsi="Arial Rounded MT Bold"/>
          <w:sz w:val="24"/>
        </w:rPr>
        <w:t xml:space="preserve">  </w:t>
      </w:r>
      <w:r w:rsidRPr="002C6710">
        <w:rPr>
          <w:rFonts w:ascii="Arial" w:hAnsi="Arial"/>
          <w:sz w:val="24"/>
        </w:rPr>
        <w:t>Entidade</w:t>
      </w:r>
      <w:r w:rsidRPr="002C6710">
        <w:rPr>
          <w:rFonts w:ascii="Arial Rounded MT Bold" w:hAnsi="Arial Rounded MT Bold"/>
          <w:sz w:val="24"/>
        </w:rPr>
        <w:t xml:space="preserve">: </w:t>
      </w:r>
      <w:r w:rsidRPr="002C6710">
        <w:rPr>
          <w:rFonts w:ascii="Arial" w:hAnsi="Arial"/>
          <w:sz w:val="24"/>
        </w:rPr>
        <w:t>Escola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Técnica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Mesquita</w:t>
      </w:r>
    </w:p>
    <w:p w:rsidR="001E4399" w:rsidRPr="002C6710" w:rsidRDefault="001E4399" w:rsidP="001E4399">
      <w:pPr>
        <w:jc w:val="both"/>
        <w:rPr>
          <w:rFonts w:ascii="Arial Rounded MT Bold" w:hAnsi="Arial Rounded MT Bold"/>
          <w:sz w:val="24"/>
        </w:rPr>
      </w:pPr>
      <w:r w:rsidRPr="002C6710">
        <w:rPr>
          <w:rFonts w:ascii="Arial" w:hAnsi="Arial"/>
          <w:sz w:val="24"/>
        </w:rPr>
        <w:t xml:space="preserve">  Período</w:t>
      </w:r>
      <w:r w:rsidR="00681AE0">
        <w:rPr>
          <w:rFonts w:ascii="Arial Rounded MT Bold" w:hAnsi="Arial Rounded MT Bold"/>
          <w:sz w:val="24"/>
        </w:rPr>
        <w:t xml:space="preserve">: 01/08/2013 à </w:t>
      </w:r>
      <w:r w:rsidR="00681AE0">
        <w:rPr>
          <w:rFonts w:ascii="Arial" w:hAnsi="Arial"/>
          <w:sz w:val="24"/>
        </w:rPr>
        <w:t>08/07</w:t>
      </w:r>
      <w:r>
        <w:rPr>
          <w:rFonts w:ascii="Arial" w:hAnsi="Arial"/>
          <w:sz w:val="24"/>
        </w:rPr>
        <w:t>/2015</w:t>
      </w:r>
    </w:p>
    <w:p w:rsidR="001E4399" w:rsidRDefault="001E4399" w:rsidP="001E4399">
      <w:pPr>
        <w:pStyle w:val="Ttulo8"/>
        <w:spacing w:line="240" w:lineRule="auto"/>
        <w:rPr>
          <w:b w:val="0"/>
          <w:u w:val="single"/>
        </w:rPr>
      </w:pPr>
      <w:r w:rsidRPr="002C6710">
        <w:rPr>
          <w:b w:val="0"/>
        </w:rPr>
        <w:t xml:space="preserve">  Duração</w:t>
      </w:r>
      <w:r w:rsidRPr="002C6710">
        <w:rPr>
          <w:b w:val="0"/>
          <w:bCs/>
        </w:rPr>
        <w:t>: 1.234 horas</w:t>
      </w:r>
    </w:p>
    <w:p w:rsidR="001E4399" w:rsidRDefault="001E4399" w:rsidP="001E4399">
      <w:pPr>
        <w:pStyle w:val="Ttulo8"/>
        <w:spacing w:line="240" w:lineRule="auto"/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Direção Defensiva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Escola Combate Serviços Especializados-</w:t>
      </w:r>
      <w:r>
        <w:rPr>
          <w:rFonts w:ascii="Arial" w:hAnsi="Arial"/>
          <w:sz w:val="24"/>
        </w:rPr>
        <w:t xml:space="preserve"> </w:t>
      </w:r>
      <w:r w:rsidRPr="002C6710">
        <w:rPr>
          <w:rFonts w:ascii="Arial" w:hAnsi="Arial"/>
          <w:sz w:val="24"/>
        </w:rPr>
        <w:t>Duração:  08 horas</w:t>
      </w:r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Brigada de Incêndio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Escola Combate Serviços Especializados-</w:t>
      </w:r>
      <w:r>
        <w:rPr>
          <w:rFonts w:ascii="Arial" w:hAnsi="Arial"/>
          <w:sz w:val="24"/>
        </w:rPr>
        <w:t xml:space="preserve"> </w:t>
      </w:r>
      <w:r w:rsidRPr="002C6710">
        <w:rPr>
          <w:rFonts w:ascii="Arial" w:hAnsi="Arial"/>
          <w:sz w:val="24"/>
        </w:rPr>
        <w:t>Duração: 10 horas</w:t>
      </w:r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Integração, Realinhamento  e validação de processos</w:t>
      </w:r>
    </w:p>
    <w:p w:rsidR="001E4399" w:rsidRPr="002C6710" w:rsidRDefault="00152B3A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Entidade: Escola GMG</w:t>
      </w:r>
      <w:r w:rsidR="001E4399" w:rsidRPr="002C6710">
        <w:rPr>
          <w:rFonts w:ascii="Arial" w:hAnsi="Arial"/>
          <w:sz w:val="24"/>
        </w:rPr>
        <w:t xml:space="preserve"> , Gestão, Mudança e Capacitação-Duração: 08 horas</w:t>
      </w:r>
    </w:p>
    <w:p w:rsidR="001E4399" w:rsidRPr="002C6710" w:rsidRDefault="001E4399" w:rsidP="001E4399">
      <w:pPr>
        <w:rPr>
          <w:rFonts w:ascii="Arial" w:hAnsi="Arial"/>
          <w:sz w:val="24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Espanhol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Programa de Educação Profissional da Força Sindical - PLANFOR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06/07/1999 à 02/08/1999-Duração</w:t>
      </w:r>
      <w:r w:rsidRPr="002C6710">
        <w:t>: 90 horas</w:t>
      </w:r>
    </w:p>
    <w:p w:rsidR="001E4399" w:rsidRPr="002C6710" w:rsidRDefault="001E4399" w:rsidP="001E4399"/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 xml:space="preserve">Formação de Fiscal e Supervisor </w:t>
      </w:r>
      <w:smartTag w:uri="urn:schemas-microsoft-com:office:smarttags" w:element="PersonName">
        <w:smartTagPr>
          <w:attr w:name="ProductID" w:val="em Seguran￧a Patrimonial"/>
        </w:smartTagPr>
        <w:r w:rsidRPr="002C6710">
          <w:rPr>
            <w:b w:val="0"/>
          </w:rPr>
          <w:t>em Segurança Patrimonial</w:t>
        </w:r>
      </w:smartTag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  <w:r w:rsidRPr="002C6710">
        <w:rPr>
          <w:b w:val="0"/>
        </w:rPr>
        <w:t>Segurança Pessoal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RUDDER – Centro de Formação e Segurança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07/08/1995 à 06/09/1995-Duração:</w:t>
      </w:r>
      <w:r w:rsidRPr="002C6710">
        <w:t xml:space="preserve"> 83 horas</w:t>
      </w:r>
    </w:p>
    <w:p w:rsidR="001E4399" w:rsidRPr="002C6710" w:rsidRDefault="001E4399" w:rsidP="001E4399"/>
    <w:p w:rsidR="001E4399" w:rsidRPr="002C6710" w:rsidRDefault="001E4399" w:rsidP="001E4399">
      <w:pPr>
        <w:rPr>
          <w:rFonts w:ascii="Arial" w:hAnsi="Arial"/>
          <w:sz w:val="24"/>
        </w:rPr>
      </w:pPr>
      <w:r w:rsidRPr="001E4399">
        <w:rPr>
          <w:rFonts w:ascii="Arial" w:hAnsi="Arial"/>
          <w:b/>
          <w:sz w:val="24"/>
        </w:rPr>
        <w:t>7.</w:t>
      </w:r>
      <w:r w:rsidRPr="002C6710">
        <w:rPr>
          <w:rFonts w:ascii="Arial" w:hAnsi="Arial"/>
          <w:sz w:val="24"/>
        </w:rPr>
        <w:t xml:space="preserve">  Uso Adequado de Ferramentas Manuais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Ferramentas Gedores do Brasil S.A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23/02/2007 à 23/02/2007-Duração</w:t>
      </w:r>
      <w:r w:rsidRPr="002C6710">
        <w:t>: 04 horas</w:t>
      </w:r>
    </w:p>
    <w:p w:rsidR="001E4399" w:rsidRPr="002C6710" w:rsidRDefault="001E4399" w:rsidP="001E4399"/>
    <w:p w:rsidR="001E4399" w:rsidRDefault="001E4399" w:rsidP="001E4399">
      <w:pPr>
        <w:rPr>
          <w:rFonts w:ascii="Arial" w:hAnsi="Arial"/>
          <w:sz w:val="24"/>
        </w:rPr>
      </w:pPr>
      <w:r w:rsidRPr="001E4399">
        <w:rPr>
          <w:rFonts w:ascii="Arial" w:hAnsi="Arial"/>
          <w:b/>
          <w:sz w:val="24"/>
        </w:rPr>
        <w:t>8.</w:t>
      </w:r>
      <w:r w:rsidRPr="002C6710">
        <w:rPr>
          <w:rFonts w:ascii="Arial" w:hAnsi="Arial"/>
          <w:sz w:val="24"/>
        </w:rPr>
        <w:t xml:space="preserve"> Curso Básico de Segurança em Instalações e Serviços </w:t>
      </w:r>
      <w:smartTag w:uri="urn:schemas-microsoft-com:office:smarttags" w:element="PersonName">
        <w:smartTagPr>
          <w:attr w:name="ProductID" w:val="em Eletricidade NR"/>
        </w:smartTagPr>
        <w:r w:rsidRPr="002C6710">
          <w:rPr>
            <w:rFonts w:ascii="Arial" w:hAnsi="Arial"/>
            <w:sz w:val="24"/>
          </w:rPr>
          <w:t>em Eletricidade NR</w:t>
        </w:r>
      </w:smartTag>
      <w:r w:rsidRPr="002C6710">
        <w:rPr>
          <w:rFonts w:ascii="Arial" w:hAnsi="Arial"/>
          <w:sz w:val="24"/>
        </w:rPr>
        <w:t>10</w:t>
      </w:r>
    </w:p>
    <w:p w:rsidR="002409D8" w:rsidRDefault="002409D8" w:rsidP="002409D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Reciclagem no dia 20/08/2014 com validade até 19/08/2016</w:t>
      </w:r>
    </w:p>
    <w:p w:rsidR="002409D8" w:rsidRPr="002C6710" w:rsidRDefault="002409D8" w:rsidP="001E4399">
      <w:pPr>
        <w:rPr>
          <w:rFonts w:ascii="Arial" w:hAnsi="Arial"/>
          <w:sz w:val="24"/>
        </w:rPr>
      </w:pP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Entidade: Labore Consultoria, Assessoria em Segurança do Trabalho e Meio Ambiente LTDA-Duração</w:t>
      </w:r>
      <w:r w:rsidRPr="002C6710">
        <w:t>: 40 horas</w:t>
      </w:r>
    </w:p>
    <w:p w:rsidR="001E4399" w:rsidRPr="002C6710" w:rsidRDefault="001E4399" w:rsidP="001E4399">
      <w:pPr>
        <w:rPr>
          <w:rFonts w:ascii="Arial" w:hAnsi="Arial" w:cs="Arial"/>
          <w:bCs/>
          <w:sz w:val="24"/>
        </w:rPr>
      </w:pPr>
    </w:p>
    <w:p w:rsidR="001E4399" w:rsidRPr="002C6710" w:rsidRDefault="001E4399" w:rsidP="001E4399">
      <w:pPr>
        <w:rPr>
          <w:rFonts w:ascii="Arial" w:hAnsi="Arial" w:cs="Arial"/>
          <w:bCs/>
          <w:sz w:val="24"/>
        </w:rPr>
      </w:pPr>
      <w:r w:rsidRPr="001E4399">
        <w:rPr>
          <w:rFonts w:ascii="Arial" w:hAnsi="Arial" w:cs="Arial"/>
          <w:b/>
          <w:bCs/>
          <w:sz w:val="24"/>
        </w:rPr>
        <w:t>9.</w:t>
      </w:r>
      <w:r w:rsidRPr="002C6710">
        <w:rPr>
          <w:rFonts w:ascii="Arial" w:hAnsi="Arial" w:cs="Arial"/>
          <w:bCs/>
          <w:sz w:val="24"/>
        </w:rPr>
        <w:t xml:space="preserve">  Motores Diesel</w:t>
      </w:r>
    </w:p>
    <w:p w:rsidR="001E4399" w:rsidRPr="002C6710" w:rsidRDefault="001E4399" w:rsidP="001E4399">
      <w:pPr>
        <w:rPr>
          <w:bCs/>
        </w:rPr>
      </w:pPr>
      <w:r w:rsidRPr="002C6710">
        <w:rPr>
          <w:rFonts w:ascii="Arial" w:hAnsi="Arial"/>
          <w:sz w:val="24"/>
        </w:rPr>
        <w:t>Entidade</w:t>
      </w:r>
      <w:r w:rsidRPr="002C6710">
        <w:rPr>
          <w:rFonts w:ascii="Arial" w:hAnsi="Arial"/>
          <w:bCs/>
          <w:sz w:val="24"/>
        </w:rPr>
        <w:t xml:space="preserve">: SENAI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</w:t>
      </w:r>
      <w:r w:rsidRPr="002C6710">
        <w:rPr>
          <w:rFonts w:ascii="Arial" w:hAnsi="Arial"/>
          <w:bCs/>
          <w:sz w:val="24"/>
        </w:rPr>
        <w:t>02/05/2005 à</w:t>
      </w:r>
      <w:r w:rsidRPr="002C6710">
        <w:rPr>
          <w:rFonts w:ascii="Arial" w:hAnsi="Arial"/>
          <w:sz w:val="24"/>
        </w:rPr>
        <w:t xml:space="preserve">  28/06/2005</w:t>
      </w:r>
    </w:p>
    <w:p w:rsidR="001E4399" w:rsidRPr="002C6710" w:rsidRDefault="001E4399" w:rsidP="001E4399">
      <w:r w:rsidRPr="002C6710">
        <w:rPr>
          <w:rFonts w:ascii="Arial" w:hAnsi="Arial" w:cs="Arial"/>
          <w:bCs/>
          <w:sz w:val="24"/>
        </w:rPr>
        <w:t xml:space="preserve">Duração: </w:t>
      </w:r>
      <w:r w:rsidRPr="002C6710">
        <w:rPr>
          <w:rFonts w:ascii="Arial" w:hAnsi="Arial" w:cs="Arial"/>
          <w:sz w:val="24"/>
        </w:rPr>
        <w:t>120 horas</w:t>
      </w:r>
    </w:p>
    <w:p w:rsidR="001E4399" w:rsidRPr="002C6710" w:rsidRDefault="001E4399" w:rsidP="001E4399">
      <w:pPr>
        <w:pStyle w:val="Ttulo8"/>
        <w:numPr>
          <w:ilvl w:val="0"/>
          <w:numId w:val="7"/>
        </w:numPr>
        <w:spacing w:line="240" w:lineRule="auto"/>
        <w:rPr>
          <w:b w:val="0"/>
        </w:rPr>
      </w:pPr>
      <w:r w:rsidRPr="002C6710">
        <w:rPr>
          <w:b w:val="0"/>
        </w:rPr>
        <w:t>Informática – Especificação em Pm 4, Pm 5 e Corel Draw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   Entidade: Data Control – Escola Técnica em Informática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   Período:  19/03/1994 à 08/10/1994</w:t>
      </w:r>
    </w:p>
    <w:p w:rsidR="001E4399" w:rsidRPr="002C6710" w:rsidRDefault="001E4399" w:rsidP="001E4399">
      <w:pPr>
        <w:pStyle w:val="Ttulo8"/>
        <w:spacing w:line="240" w:lineRule="auto"/>
        <w:rPr>
          <w:b w:val="0"/>
          <w:u w:val="single"/>
        </w:rPr>
      </w:pPr>
      <w:r w:rsidRPr="002C6710">
        <w:rPr>
          <w:b w:val="0"/>
        </w:rPr>
        <w:t xml:space="preserve">   Duração: 120 horas</w:t>
      </w:r>
    </w:p>
    <w:p w:rsidR="001E4399" w:rsidRPr="002C6710" w:rsidRDefault="001E4399" w:rsidP="001E4399"/>
    <w:p w:rsidR="001E4399" w:rsidRDefault="001E4399" w:rsidP="001E4399">
      <w:pPr>
        <w:rPr>
          <w:rFonts w:ascii="Arial" w:hAnsi="Arial"/>
          <w:b/>
          <w:sz w:val="24"/>
          <w:szCs w:val="24"/>
          <w:u w:val="single"/>
        </w:rPr>
      </w:pPr>
      <w:r w:rsidRPr="006009F2">
        <w:rPr>
          <w:rFonts w:ascii="Arial" w:hAnsi="Arial"/>
          <w:b/>
          <w:sz w:val="24"/>
          <w:szCs w:val="24"/>
          <w:u w:val="single"/>
        </w:rPr>
        <w:t>Experiências Profissionais</w:t>
      </w:r>
    </w:p>
    <w:p w:rsidR="00DB34D7" w:rsidRDefault="00DB34D7" w:rsidP="001E4399">
      <w:pPr>
        <w:rPr>
          <w:rFonts w:ascii="Arial" w:hAnsi="Arial"/>
          <w:b/>
          <w:sz w:val="24"/>
          <w:szCs w:val="24"/>
          <w:u w:val="single"/>
        </w:rPr>
      </w:pPr>
    </w:p>
    <w:p w:rsidR="00DB34D7" w:rsidRPr="00152B3A" w:rsidRDefault="00DB34D7" w:rsidP="00152B3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52B3A">
        <w:rPr>
          <w:sz w:val="24"/>
          <w:szCs w:val="24"/>
        </w:rPr>
        <w:t xml:space="preserve"> </w:t>
      </w:r>
      <w:r w:rsidRPr="00152B3A">
        <w:rPr>
          <w:rFonts w:ascii="Arial" w:hAnsi="Arial" w:cs="Arial"/>
          <w:sz w:val="24"/>
          <w:szCs w:val="24"/>
        </w:rPr>
        <w:t>Cia Zaffari Comércio e Industria</w:t>
      </w:r>
    </w:p>
    <w:p w:rsidR="00DB34D7" w:rsidRPr="00152B3A" w:rsidRDefault="00152B3A" w:rsidP="001E4399">
      <w:pPr>
        <w:rPr>
          <w:rFonts w:ascii="Arial" w:hAnsi="Arial" w:cs="Arial"/>
          <w:sz w:val="24"/>
          <w:szCs w:val="24"/>
        </w:rPr>
      </w:pPr>
      <w:r w:rsidRPr="00152B3A">
        <w:rPr>
          <w:rFonts w:ascii="Arial" w:hAnsi="Arial" w:cs="Arial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.</w:t>
      </w:r>
      <w:r w:rsidRPr="00152B3A">
        <w:rPr>
          <w:rFonts w:ascii="Arial" w:hAnsi="Arial" w:cs="Arial"/>
          <w:sz w:val="24"/>
          <w:szCs w:val="24"/>
        </w:rPr>
        <w:t>:</w:t>
      </w:r>
      <w:r w:rsidR="00DB34D7" w:rsidRPr="00152B3A">
        <w:rPr>
          <w:rFonts w:ascii="Arial" w:hAnsi="Arial" w:cs="Arial"/>
          <w:sz w:val="24"/>
          <w:szCs w:val="24"/>
        </w:rPr>
        <w:t xml:space="preserve"> AV Plinio Milano, 1000</w:t>
      </w:r>
      <w:r w:rsidR="00B57B0A">
        <w:rPr>
          <w:rFonts w:ascii="Arial" w:hAnsi="Arial" w:cs="Arial"/>
          <w:sz w:val="24"/>
          <w:szCs w:val="24"/>
        </w:rPr>
        <w:t xml:space="preserve"> </w:t>
      </w:r>
      <w:r w:rsidR="00B57B0A" w:rsidRPr="002C6710">
        <w:rPr>
          <w:rFonts w:ascii="Arial" w:hAnsi="Arial"/>
          <w:sz w:val="24"/>
        </w:rPr>
        <w:t>Porto Alegre - RS</w:t>
      </w:r>
      <w:r w:rsidR="00B57B0A">
        <w:rPr>
          <w:rFonts w:ascii="Arial" w:hAnsi="Arial" w:cs="Arial"/>
          <w:sz w:val="24"/>
          <w:szCs w:val="24"/>
        </w:rPr>
        <w:t xml:space="preserve"> </w:t>
      </w:r>
    </w:p>
    <w:p w:rsidR="00DB34D7" w:rsidRPr="00152B3A" w:rsidRDefault="00DB34D7" w:rsidP="001E4399">
      <w:pPr>
        <w:rPr>
          <w:rFonts w:ascii="Arial" w:hAnsi="Arial" w:cs="Arial"/>
          <w:sz w:val="24"/>
          <w:szCs w:val="24"/>
        </w:rPr>
      </w:pPr>
      <w:r w:rsidRPr="00152B3A">
        <w:rPr>
          <w:rFonts w:ascii="Arial" w:hAnsi="Arial" w:cs="Arial"/>
          <w:sz w:val="24"/>
          <w:szCs w:val="24"/>
        </w:rPr>
        <w:t>Cargo: Eletrotécnico</w:t>
      </w:r>
    </w:p>
    <w:p w:rsidR="00DB34D7" w:rsidRPr="00DB34D7" w:rsidRDefault="002D7EAC" w:rsidP="001E4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Admissão: 24/04/2014</w:t>
      </w:r>
      <w:r w:rsidR="00152B3A">
        <w:rPr>
          <w:rFonts w:ascii="Arial" w:hAnsi="Arial" w:cs="Arial"/>
          <w:sz w:val="24"/>
          <w:szCs w:val="24"/>
        </w:rPr>
        <w:t xml:space="preserve"> </w:t>
      </w:r>
      <w:r w:rsidR="00DB34D7" w:rsidRPr="00152B3A">
        <w:rPr>
          <w:rFonts w:ascii="Arial" w:hAnsi="Arial" w:cs="Arial"/>
          <w:sz w:val="24"/>
          <w:szCs w:val="24"/>
        </w:rPr>
        <w:t xml:space="preserve">  </w:t>
      </w:r>
    </w:p>
    <w:p w:rsidR="001E4399" w:rsidRPr="00DB34D7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Stemac S/A Grupos Geradores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 Av. Pernambuco 925 Porto Alegre - RS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Cargo:  Mecânico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01/08/2002 à 01/07/2013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Principal Vigilante S/C Ltda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Rua Alívio, 99 – Eldorado do Sul - RS</w:t>
      </w:r>
    </w:p>
    <w:p w:rsidR="001E4399" w:rsidRPr="002C6710" w:rsidRDefault="00152B3A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Cargo: </w:t>
      </w:r>
      <w:r w:rsidR="001E4399" w:rsidRPr="002C6710">
        <w:rPr>
          <w:rFonts w:ascii="Arial" w:hAnsi="Arial"/>
          <w:sz w:val="24"/>
        </w:rPr>
        <w:t>Vigilante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Período: 30/03/2000 à 15/06/2001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RUDDER – Segurança Ltda.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 Av. Ipiranga, 441 – Porto Alegre - RS</w:t>
      </w:r>
    </w:p>
    <w:p w:rsidR="001E4399" w:rsidRPr="002C6710" w:rsidRDefault="00152B3A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Cargo: </w:t>
      </w:r>
      <w:r w:rsidR="001E4399" w:rsidRPr="002C6710">
        <w:rPr>
          <w:rFonts w:ascii="Arial" w:hAnsi="Arial"/>
          <w:sz w:val="24"/>
        </w:rPr>
        <w:t>Vigilante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01/10/1993 à 29/03/2000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ind w:left="360"/>
        <w:rPr>
          <w:rFonts w:ascii="Arial Black" w:hAnsi="Arial Black" w:cs="Arial"/>
          <w:sz w:val="24"/>
          <w:szCs w:val="24"/>
        </w:rPr>
      </w:pPr>
      <w:r w:rsidRPr="002C6710">
        <w:rPr>
          <w:rFonts w:ascii="Arial Black" w:hAnsi="Arial Black" w:cs="Arial"/>
          <w:b/>
          <w:sz w:val="24"/>
          <w:szCs w:val="24"/>
          <w:u w:val="single"/>
        </w:rPr>
        <w:t>Resumo de Atividades</w:t>
      </w:r>
    </w:p>
    <w:p w:rsidR="001E4399" w:rsidRPr="002C6710" w:rsidRDefault="001E4399" w:rsidP="001E4399">
      <w:pPr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Atuo na manutenção preventiva e corretiva de motores diesel e geradores elétricos.</w:t>
      </w:r>
    </w:p>
    <w:p w:rsidR="001E4399" w:rsidRPr="002C6710" w:rsidRDefault="001E4399" w:rsidP="001E4399">
      <w:pPr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Realizo analise detalhadas do caso para identificar possíveis problemas para atuar na resolução rápida e eficaz do problema.</w:t>
      </w:r>
    </w:p>
    <w:p w:rsidR="001E4399" w:rsidRPr="002C6710" w:rsidRDefault="001E4399" w:rsidP="001E4399">
      <w:pPr>
        <w:rPr>
          <w:rFonts w:ascii="Arial" w:hAnsi="Arial"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5869A1" w:rsidRDefault="009740FC" w:rsidP="009740FC">
      <w:r>
        <w:rPr>
          <w:rFonts w:ascii="Arial" w:hAnsi="Arial"/>
          <w:b/>
          <w:sz w:val="24"/>
        </w:rPr>
        <w:t xml:space="preserve">                                                                             </w:t>
      </w:r>
      <w:bookmarkStart w:id="0" w:name="_GoBack"/>
      <w:bookmarkEnd w:id="0"/>
      <w:r w:rsidR="00C073AC">
        <w:rPr>
          <w:rFonts w:ascii="Arial" w:hAnsi="Arial"/>
          <w:b/>
          <w:sz w:val="24"/>
        </w:rPr>
        <w:t>ALVORADA, JULHO DE 2015</w:t>
      </w:r>
    </w:p>
    <w:sectPr w:rsidR="00586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719B5"/>
    <w:multiLevelType w:val="multilevel"/>
    <w:tmpl w:val="EAB48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4"/>
        <w:szCs w:val="24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4276DE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20B1AFF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6DCA2E9E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>
      <w:startOverride w:val="9"/>
    </w:lvlOverride>
  </w:num>
  <w:num w:numId="7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9"/>
    <w:rsid w:val="00046477"/>
    <w:rsid w:val="00152B3A"/>
    <w:rsid w:val="001E4399"/>
    <w:rsid w:val="002409D8"/>
    <w:rsid w:val="002D6780"/>
    <w:rsid w:val="002D7EAC"/>
    <w:rsid w:val="005869A1"/>
    <w:rsid w:val="00681AE0"/>
    <w:rsid w:val="00691407"/>
    <w:rsid w:val="0086019E"/>
    <w:rsid w:val="008651F6"/>
    <w:rsid w:val="009063AA"/>
    <w:rsid w:val="009740FC"/>
    <w:rsid w:val="00AD3CA9"/>
    <w:rsid w:val="00B11FC6"/>
    <w:rsid w:val="00B57B0A"/>
    <w:rsid w:val="00C073AC"/>
    <w:rsid w:val="00D21A9F"/>
    <w:rsid w:val="00DB34D7"/>
    <w:rsid w:val="00E15FB6"/>
    <w:rsid w:val="00E62F62"/>
    <w:rsid w:val="00F5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C0A1F-AEA2-405F-BE11-FFA637E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3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1E4399"/>
    <w:pPr>
      <w:keepNext/>
      <w:spacing w:line="360" w:lineRule="auto"/>
      <w:jc w:val="both"/>
      <w:outlineLvl w:val="3"/>
    </w:pPr>
    <w:rPr>
      <w:b/>
      <w:sz w:val="24"/>
      <w:u w:val="single"/>
    </w:rPr>
  </w:style>
  <w:style w:type="paragraph" w:styleId="Ttulo8">
    <w:name w:val="heading 8"/>
    <w:basedOn w:val="Normal"/>
    <w:next w:val="Normal"/>
    <w:link w:val="Ttulo8Char"/>
    <w:qFormat/>
    <w:rsid w:val="001E4399"/>
    <w:pPr>
      <w:keepNext/>
      <w:spacing w:line="360" w:lineRule="auto"/>
      <w:jc w:val="both"/>
      <w:outlineLvl w:val="7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1E4399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8Char">
    <w:name w:val="Título 8 Char"/>
    <w:basedOn w:val="Fontepargpadro"/>
    <w:link w:val="Ttulo8"/>
    <w:rsid w:val="001E4399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1E4399"/>
    <w:pPr>
      <w:jc w:val="center"/>
    </w:pPr>
    <w:rPr>
      <w:rFonts w:ascii="Lucida Handwriting" w:hAnsi="Lucida Handwriting"/>
      <w:b/>
      <w:sz w:val="24"/>
      <w:u w:val="single"/>
    </w:rPr>
  </w:style>
  <w:style w:type="character" w:customStyle="1" w:styleId="TtuloChar">
    <w:name w:val="Título Char"/>
    <w:basedOn w:val="Fontepargpadro"/>
    <w:link w:val="Ttulo"/>
    <w:rsid w:val="001E4399"/>
    <w:rPr>
      <w:rFonts w:ascii="Lucida Handwriting" w:eastAsia="Times New Roman" w:hAnsi="Lucida Handwriting" w:cs="Times New Roman"/>
      <w:b/>
      <w:sz w:val="24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2409D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B3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VitorB</dc:creator>
  <cp:keywords/>
  <dc:description/>
  <cp:lastModifiedBy>vitor</cp:lastModifiedBy>
  <cp:revision>18</cp:revision>
  <dcterms:created xsi:type="dcterms:W3CDTF">2014-07-17T01:45:00Z</dcterms:created>
  <dcterms:modified xsi:type="dcterms:W3CDTF">2015-08-05T01:11:00Z</dcterms:modified>
</cp:coreProperties>
</file>