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069" w:rsidRDefault="00A23069">
      <w:pPr>
        <w:rPr>
          <w:rFonts w:ascii="Arial" w:hAnsi="Arial" w:cs="Arial"/>
          <w:b/>
          <w:sz w:val="36"/>
          <w:szCs w:val="36"/>
        </w:rPr>
      </w:pPr>
    </w:p>
    <w:p w:rsidR="008B7FBD" w:rsidRPr="00A23069" w:rsidRDefault="003F39A3">
      <w:pPr>
        <w:rPr>
          <w:rFonts w:ascii="Arial" w:hAnsi="Arial" w:cs="Arial"/>
          <w:b/>
          <w:sz w:val="36"/>
          <w:szCs w:val="36"/>
        </w:rPr>
      </w:pPr>
      <w:r w:rsidRPr="00A23069">
        <w:rPr>
          <w:rFonts w:ascii="Arial" w:hAnsi="Arial" w:cs="Arial"/>
          <w:b/>
          <w:sz w:val="36"/>
          <w:szCs w:val="36"/>
        </w:rPr>
        <w:t>SINARA SILVA MOREIRA</w:t>
      </w:r>
    </w:p>
    <w:p w:rsidR="003F39A3" w:rsidRDefault="003F39A3"/>
    <w:p w:rsidR="00A23069" w:rsidRDefault="00A23069">
      <w:pPr>
        <w:rPr>
          <w:rFonts w:ascii="Arial" w:hAnsi="Arial" w:cs="Arial"/>
          <w:sz w:val="24"/>
          <w:szCs w:val="24"/>
        </w:rPr>
      </w:pPr>
    </w:p>
    <w:p w:rsidR="003F39A3" w:rsidRPr="00A23069" w:rsidRDefault="003F39A3">
      <w:pPr>
        <w:rPr>
          <w:rFonts w:ascii="Arial" w:hAnsi="Arial" w:cs="Arial"/>
          <w:sz w:val="24"/>
          <w:szCs w:val="24"/>
        </w:rPr>
      </w:pPr>
      <w:r w:rsidRPr="00A23069">
        <w:rPr>
          <w:rFonts w:ascii="Arial" w:hAnsi="Arial" w:cs="Arial"/>
          <w:sz w:val="24"/>
          <w:szCs w:val="24"/>
        </w:rPr>
        <w:t>Brasileira, casada, 25 anos</w:t>
      </w:r>
    </w:p>
    <w:p w:rsidR="003F39A3" w:rsidRPr="00A23069" w:rsidRDefault="003F39A3">
      <w:pPr>
        <w:rPr>
          <w:rFonts w:ascii="Arial" w:hAnsi="Arial" w:cs="Arial"/>
          <w:sz w:val="24"/>
          <w:szCs w:val="24"/>
        </w:rPr>
      </w:pPr>
      <w:r w:rsidRPr="00A23069">
        <w:rPr>
          <w:rFonts w:ascii="Arial" w:hAnsi="Arial" w:cs="Arial"/>
          <w:sz w:val="24"/>
          <w:szCs w:val="24"/>
        </w:rPr>
        <w:t xml:space="preserve">Endereço: Serafim </w:t>
      </w:r>
      <w:proofErr w:type="spellStart"/>
      <w:r w:rsidRPr="00A23069">
        <w:rPr>
          <w:rFonts w:ascii="Arial" w:hAnsi="Arial" w:cs="Arial"/>
          <w:sz w:val="24"/>
          <w:szCs w:val="24"/>
        </w:rPr>
        <w:t>Moscardini</w:t>
      </w:r>
      <w:proofErr w:type="spellEnd"/>
      <w:r w:rsidRPr="00A23069">
        <w:rPr>
          <w:rFonts w:ascii="Arial" w:hAnsi="Arial" w:cs="Arial"/>
          <w:sz w:val="24"/>
          <w:szCs w:val="24"/>
        </w:rPr>
        <w:t xml:space="preserve">, 1551 – Bairro Poço 3 </w:t>
      </w:r>
    </w:p>
    <w:p w:rsidR="003F39A3" w:rsidRPr="00A23069" w:rsidRDefault="003F39A3">
      <w:pPr>
        <w:rPr>
          <w:rFonts w:ascii="Arial" w:hAnsi="Arial" w:cs="Arial"/>
          <w:sz w:val="24"/>
          <w:szCs w:val="24"/>
        </w:rPr>
      </w:pPr>
      <w:r w:rsidRPr="00A23069">
        <w:rPr>
          <w:rFonts w:ascii="Arial" w:hAnsi="Arial" w:cs="Arial"/>
          <w:sz w:val="24"/>
          <w:szCs w:val="24"/>
        </w:rPr>
        <w:t>Arroio dos Ratos – RS</w:t>
      </w:r>
    </w:p>
    <w:p w:rsidR="003F39A3" w:rsidRPr="00A23069" w:rsidRDefault="003F39A3">
      <w:pPr>
        <w:rPr>
          <w:rFonts w:ascii="Arial" w:hAnsi="Arial" w:cs="Arial"/>
          <w:sz w:val="24"/>
          <w:szCs w:val="24"/>
        </w:rPr>
      </w:pPr>
      <w:r w:rsidRPr="00A23069">
        <w:rPr>
          <w:rFonts w:ascii="Arial" w:hAnsi="Arial" w:cs="Arial"/>
          <w:sz w:val="24"/>
          <w:szCs w:val="24"/>
        </w:rPr>
        <w:t>Telefone para contato: (51) 80350012</w:t>
      </w:r>
    </w:p>
    <w:p w:rsidR="003F39A3" w:rsidRPr="00A23069" w:rsidRDefault="003F39A3">
      <w:pPr>
        <w:rPr>
          <w:rFonts w:ascii="Arial" w:hAnsi="Arial" w:cs="Arial"/>
        </w:rPr>
      </w:pPr>
    </w:p>
    <w:p w:rsidR="00A23069" w:rsidRDefault="00A23069">
      <w:pPr>
        <w:rPr>
          <w:rFonts w:ascii="Arial" w:hAnsi="Arial" w:cs="Arial"/>
          <w:b/>
          <w:sz w:val="28"/>
          <w:szCs w:val="28"/>
        </w:rPr>
      </w:pPr>
    </w:p>
    <w:p w:rsidR="003F39A3" w:rsidRPr="00A23069" w:rsidRDefault="003F39A3">
      <w:pPr>
        <w:rPr>
          <w:rFonts w:ascii="Arial" w:hAnsi="Arial" w:cs="Arial"/>
          <w:b/>
          <w:sz w:val="28"/>
          <w:szCs w:val="28"/>
        </w:rPr>
      </w:pPr>
      <w:r w:rsidRPr="00A23069">
        <w:rPr>
          <w:rFonts w:ascii="Arial" w:hAnsi="Arial" w:cs="Arial"/>
          <w:b/>
          <w:sz w:val="28"/>
          <w:szCs w:val="28"/>
        </w:rPr>
        <w:t>FORMAÇÃO</w:t>
      </w:r>
    </w:p>
    <w:p w:rsidR="003F39A3" w:rsidRPr="00A23069" w:rsidRDefault="003F39A3" w:rsidP="003F39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3069">
        <w:rPr>
          <w:rFonts w:ascii="Arial" w:hAnsi="Arial" w:cs="Arial"/>
          <w:sz w:val="24"/>
          <w:szCs w:val="24"/>
        </w:rPr>
        <w:t>Ensino Médio Completo</w:t>
      </w:r>
    </w:p>
    <w:p w:rsidR="003F39A3" w:rsidRPr="00A23069" w:rsidRDefault="003F39A3" w:rsidP="003F39A3">
      <w:pPr>
        <w:rPr>
          <w:rFonts w:ascii="Arial" w:hAnsi="Arial" w:cs="Arial"/>
        </w:rPr>
      </w:pPr>
    </w:p>
    <w:p w:rsidR="00A23069" w:rsidRDefault="00A23069" w:rsidP="003F39A3">
      <w:pPr>
        <w:rPr>
          <w:rFonts w:ascii="Arial" w:hAnsi="Arial" w:cs="Arial"/>
          <w:b/>
          <w:sz w:val="28"/>
          <w:szCs w:val="28"/>
        </w:rPr>
      </w:pPr>
    </w:p>
    <w:p w:rsidR="00A23069" w:rsidRPr="00A23069" w:rsidRDefault="003F39A3" w:rsidP="003F39A3">
      <w:pPr>
        <w:rPr>
          <w:rFonts w:ascii="Arial" w:hAnsi="Arial" w:cs="Arial"/>
          <w:b/>
          <w:sz w:val="28"/>
          <w:szCs w:val="28"/>
        </w:rPr>
      </w:pPr>
      <w:r w:rsidRPr="00A23069">
        <w:rPr>
          <w:rFonts w:ascii="Arial" w:hAnsi="Arial" w:cs="Arial"/>
          <w:b/>
          <w:sz w:val="28"/>
          <w:szCs w:val="28"/>
        </w:rPr>
        <w:t>FORMAÇÃO COMPLEMENTAR</w:t>
      </w:r>
    </w:p>
    <w:p w:rsidR="003F39A3" w:rsidRPr="00A23069" w:rsidRDefault="003F39A3" w:rsidP="003F39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3069">
        <w:rPr>
          <w:rFonts w:ascii="Arial" w:hAnsi="Arial" w:cs="Arial"/>
          <w:sz w:val="24"/>
          <w:szCs w:val="24"/>
        </w:rPr>
        <w:t xml:space="preserve">Informática – Básica I – </w:t>
      </w:r>
      <w:proofErr w:type="spellStart"/>
      <w:r w:rsidRPr="00A23069">
        <w:rPr>
          <w:rFonts w:ascii="Arial" w:hAnsi="Arial" w:cs="Arial"/>
          <w:sz w:val="24"/>
          <w:szCs w:val="24"/>
        </w:rPr>
        <w:t>Unisoft</w:t>
      </w:r>
      <w:proofErr w:type="spellEnd"/>
    </w:p>
    <w:p w:rsidR="00A23069" w:rsidRPr="00A23069" w:rsidRDefault="00A23069" w:rsidP="00A23069">
      <w:pPr>
        <w:pStyle w:val="PargrafodaLista"/>
        <w:rPr>
          <w:rFonts w:ascii="Arial" w:hAnsi="Arial" w:cs="Arial"/>
          <w:sz w:val="24"/>
          <w:szCs w:val="24"/>
        </w:rPr>
      </w:pPr>
      <w:r w:rsidRPr="00A23069">
        <w:rPr>
          <w:rFonts w:ascii="Arial" w:hAnsi="Arial" w:cs="Arial"/>
          <w:sz w:val="24"/>
          <w:szCs w:val="24"/>
        </w:rPr>
        <w:t>Período: Um ano</w:t>
      </w:r>
    </w:p>
    <w:p w:rsidR="003F39A3" w:rsidRPr="00A23069" w:rsidRDefault="003F39A3" w:rsidP="003F39A3">
      <w:pPr>
        <w:rPr>
          <w:rFonts w:ascii="Arial" w:hAnsi="Arial" w:cs="Arial"/>
        </w:rPr>
      </w:pPr>
    </w:p>
    <w:p w:rsidR="00A23069" w:rsidRDefault="00A23069" w:rsidP="003F39A3">
      <w:pPr>
        <w:rPr>
          <w:rFonts w:ascii="Arial" w:hAnsi="Arial" w:cs="Arial"/>
          <w:b/>
          <w:sz w:val="28"/>
          <w:szCs w:val="28"/>
        </w:rPr>
      </w:pPr>
    </w:p>
    <w:p w:rsidR="00A23069" w:rsidRPr="00A23069" w:rsidRDefault="003F39A3" w:rsidP="003F39A3">
      <w:pPr>
        <w:rPr>
          <w:rFonts w:ascii="Arial" w:hAnsi="Arial" w:cs="Arial"/>
          <w:b/>
          <w:sz w:val="28"/>
          <w:szCs w:val="28"/>
        </w:rPr>
      </w:pPr>
      <w:r w:rsidRPr="00A23069">
        <w:rPr>
          <w:rFonts w:ascii="Arial" w:hAnsi="Arial" w:cs="Arial"/>
          <w:b/>
          <w:sz w:val="28"/>
          <w:szCs w:val="28"/>
        </w:rPr>
        <w:t>EXPERIÊNCIA PROFICIONAL</w:t>
      </w:r>
    </w:p>
    <w:p w:rsidR="003F39A3" w:rsidRPr="00A23069" w:rsidRDefault="003F39A3" w:rsidP="003F39A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 w:rsidRPr="00A23069">
        <w:rPr>
          <w:rFonts w:ascii="Arial" w:hAnsi="Arial" w:cs="Arial"/>
          <w:b/>
          <w:sz w:val="28"/>
          <w:szCs w:val="28"/>
        </w:rPr>
        <w:t>Gonzales</w:t>
      </w:r>
      <w:proofErr w:type="spellEnd"/>
      <w:r w:rsidRPr="00A23069">
        <w:rPr>
          <w:rFonts w:ascii="Arial" w:hAnsi="Arial" w:cs="Arial"/>
          <w:b/>
          <w:sz w:val="28"/>
          <w:szCs w:val="28"/>
        </w:rPr>
        <w:t xml:space="preserve"> &amp; Cunha</w:t>
      </w:r>
    </w:p>
    <w:p w:rsidR="003F39A3" w:rsidRPr="00A23069" w:rsidRDefault="003F39A3" w:rsidP="003F39A3">
      <w:pPr>
        <w:pStyle w:val="PargrafodaLista"/>
        <w:rPr>
          <w:rFonts w:ascii="Arial" w:hAnsi="Arial" w:cs="Arial"/>
          <w:sz w:val="24"/>
          <w:szCs w:val="24"/>
        </w:rPr>
      </w:pPr>
      <w:r w:rsidRPr="00A23069">
        <w:rPr>
          <w:rFonts w:ascii="Arial" w:hAnsi="Arial" w:cs="Arial"/>
          <w:sz w:val="24"/>
          <w:szCs w:val="24"/>
        </w:rPr>
        <w:t>Cargo: Frentista</w:t>
      </w:r>
    </w:p>
    <w:p w:rsidR="003F39A3" w:rsidRPr="00A23069" w:rsidRDefault="003F39A3" w:rsidP="003F39A3">
      <w:pPr>
        <w:pStyle w:val="PargrafodaLista"/>
        <w:rPr>
          <w:rFonts w:ascii="Arial" w:hAnsi="Arial" w:cs="Arial"/>
          <w:sz w:val="24"/>
          <w:szCs w:val="24"/>
        </w:rPr>
      </w:pPr>
      <w:r w:rsidRPr="00A23069">
        <w:rPr>
          <w:rFonts w:ascii="Arial" w:hAnsi="Arial" w:cs="Arial"/>
          <w:sz w:val="24"/>
          <w:szCs w:val="24"/>
        </w:rPr>
        <w:t>Principais atividades: Atendime</w:t>
      </w:r>
      <w:r w:rsidR="00A23069">
        <w:rPr>
          <w:rFonts w:ascii="Arial" w:hAnsi="Arial" w:cs="Arial"/>
          <w:sz w:val="24"/>
          <w:szCs w:val="24"/>
        </w:rPr>
        <w:t>nto ao público para a venda de p</w:t>
      </w:r>
      <w:r w:rsidRPr="00A23069">
        <w:rPr>
          <w:rFonts w:ascii="Arial" w:hAnsi="Arial" w:cs="Arial"/>
          <w:sz w:val="24"/>
          <w:szCs w:val="24"/>
        </w:rPr>
        <w:t>rodutos</w:t>
      </w:r>
      <w:r w:rsidR="006623D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A23069" w:rsidRPr="00A23069" w:rsidRDefault="003F39A3" w:rsidP="00A23069">
      <w:pPr>
        <w:pStyle w:val="PargrafodaLista"/>
        <w:rPr>
          <w:rFonts w:ascii="Arial" w:hAnsi="Arial" w:cs="Arial"/>
          <w:sz w:val="24"/>
          <w:szCs w:val="24"/>
        </w:rPr>
      </w:pPr>
      <w:r w:rsidRPr="00A23069">
        <w:rPr>
          <w:rFonts w:ascii="Arial" w:hAnsi="Arial" w:cs="Arial"/>
          <w:sz w:val="24"/>
          <w:szCs w:val="24"/>
        </w:rPr>
        <w:t>Período: Fevereiro de 2008 a Julho de 2012</w:t>
      </w:r>
    </w:p>
    <w:p w:rsidR="00A23069" w:rsidRPr="00A23069" w:rsidRDefault="00A23069" w:rsidP="00A23069">
      <w:pPr>
        <w:pStyle w:val="PargrafodaLista"/>
        <w:rPr>
          <w:rFonts w:ascii="Arial" w:hAnsi="Arial" w:cs="Arial"/>
          <w:sz w:val="24"/>
          <w:szCs w:val="24"/>
        </w:rPr>
      </w:pPr>
    </w:p>
    <w:p w:rsidR="00A23069" w:rsidRPr="00A23069" w:rsidRDefault="00A23069" w:rsidP="00A2306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A23069">
        <w:rPr>
          <w:rFonts w:ascii="Arial" w:hAnsi="Arial" w:cs="Arial"/>
          <w:b/>
          <w:sz w:val="28"/>
          <w:szCs w:val="28"/>
        </w:rPr>
        <w:t xml:space="preserve">Supermercado Pedrão </w:t>
      </w:r>
    </w:p>
    <w:p w:rsidR="00A23069" w:rsidRPr="00A23069" w:rsidRDefault="00A23069" w:rsidP="00A23069">
      <w:pPr>
        <w:pStyle w:val="PargrafodaLista"/>
        <w:rPr>
          <w:rFonts w:ascii="Arial" w:hAnsi="Arial" w:cs="Arial"/>
          <w:sz w:val="24"/>
          <w:szCs w:val="24"/>
        </w:rPr>
      </w:pPr>
      <w:r w:rsidRPr="00A23069">
        <w:rPr>
          <w:rFonts w:ascii="Arial" w:hAnsi="Arial" w:cs="Arial"/>
          <w:sz w:val="24"/>
          <w:szCs w:val="24"/>
        </w:rPr>
        <w:t>Cargo: Balconista</w:t>
      </w:r>
    </w:p>
    <w:p w:rsidR="00A23069" w:rsidRPr="00A23069" w:rsidRDefault="00A23069" w:rsidP="00A23069">
      <w:pPr>
        <w:rPr>
          <w:rFonts w:ascii="Arial" w:hAnsi="Arial" w:cs="Arial"/>
          <w:sz w:val="24"/>
          <w:szCs w:val="24"/>
        </w:rPr>
      </w:pPr>
    </w:p>
    <w:p w:rsidR="00A23069" w:rsidRPr="00A23069" w:rsidRDefault="00A23069" w:rsidP="00A2306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A23069">
        <w:rPr>
          <w:rFonts w:ascii="Arial" w:hAnsi="Arial" w:cs="Arial"/>
          <w:b/>
          <w:sz w:val="28"/>
          <w:szCs w:val="28"/>
        </w:rPr>
        <w:t>Prefeitura Municipal de Arroio dos Ratos</w:t>
      </w:r>
    </w:p>
    <w:p w:rsidR="00A23069" w:rsidRPr="00A23069" w:rsidRDefault="00A23069" w:rsidP="00A23069">
      <w:pPr>
        <w:pStyle w:val="PargrafodaLista"/>
        <w:rPr>
          <w:rFonts w:ascii="Arial" w:hAnsi="Arial" w:cs="Arial"/>
          <w:sz w:val="24"/>
          <w:szCs w:val="24"/>
        </w:rPr>
      </w:pPr>
      <w:r w:rsidRPr="00A23069">
        <w:rPr>
          <w:rFonts w:ascii="Arial" w:hAnsi="Arial" w:cs="Arial"/>
          <w:sz w:val="24"/>
          <w:szCs w:val="24"/>
        </w:rPr>
        <w:t>Cargo: Coordenadora</w:t>
      </w:r>
      <w:r w:rsidR="006623DB">
        <w:rPr>
          <w:rFonts w:ascii="Arial" w:hAnsi="Arial" w:cs="Arial"/>
          <w:sz w:val="24"/>
          <w:szCs w:val="24"/>
        </w:rPr>
        <w:t xml:space="preserve"> da Secretaria da Agricultura</w:t>
      </w:r>
    </w:p>
    <w:p w:rsidR="00A23069" w:rsidRPr="00A23069" w:rsidRDefault="00A23069" w:rsidP="00A23069">
      <w:pPr>
        <w:pStyle w:val="PargrafodaLista"/>
        <w:rPr>
          <w:rFonts w:ascii="Arial" w:hAnsi="Arial" w:cs="Arial"/>
          <w:sz w:val="24"/>
          <w:szCs w:val="24"/>
        </w:rPr>
      </w:pPr>
      <w:r w:rsidRPr="00A23069">
        <w:rPr>
          <w:rFonts w:ascii="Arial" w:hAnsi="Arial" w:cs="Arial"/>
          <w:sz w:val="24"/>
          <w:szCs w:val="24"/>
        </w:rPr>
        <w:t>Período: Janeiro de 2013 até o momento</w:t>
      </w:r>
    </w:p>
    <w:sectPr w:rsidR="00A23069" w:rsidRPr="00A23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7143"/>
    <w:multiLevelType w:val="hybridMultilevel"/>
    <w:tmpl w:val="8B98D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A3"/>
    <w:rsid w:val="003F39A3"/>
    <w:rsid w:val="006623DB"/>
    <w:rsid w:val="008B7FBD"/>
    <w:rsid w:val="00A2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2845B-621C-4A95-B5D3-E3C9274D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9A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30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0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2015-04-29T12:11:00Z</cp:lastPrinted>
  <dcterms:created xsi:type="dcterms:W3CDTF">2015-03-03T15:51:00Z</dcterms:created>
  <dcterms:modified xsi:type="dcterms:W3CDTF">2015-04-29T12:12:00Z</dcterms:modified>
</cp:coreProperties>
</file>