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B9" w:rsidRDefault="00236E26" w:rsidP="00236E26">
      <w:pPr>
        <w:pStyle w:val="SemEspaamento"/>
        <w:rPr>
          <w:rFonts w:ascii="Bookman Old Style" w:hAnsi="Bookman Old Style"/>
          <w:sz w:val="40"/>
          <w:szCs w:val="40"/>
        </w:rPr>
      </w:pPr>
      <w:r w:rsidRPr="00236E26">
        <w:rPr>
          <w:rFonts w:ascii="Bookman Old Style" w:hAnsi="Bookman Old Style"/>
          <w:sz w:val="40"/>
          <w:szCs w:val="40"/>
        </w:rPr>
        <w:t>Júlia Lacerda Couto</w:t>
      </w:r>
    </w:p>
    <w:p w:rsidR="00236E26" w:rsidRPr="00236E26" w:rsidRDefault="00236E26" w:rsidP="00236E26">
      <w:pPr>
        <w:pStyle w:val="SemEspaamento"/>
        <w:rPr>
          <w:rFonts w:ascii="Bookman Old Style" w:hAnsi="Bookman Old Style"/>
          <w:sz w:val="40"/>
          <w:szCs w:val="40"/>
        </w:rPr>
      </w:pPr>
    </w:p>
    <w:p w:rsidR="00236E26" w:rsidRDefault="00236E26" w:rsidP="00236E26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Brasileira, solteira, 26 </w:t>
      </w:r>
      <w:proofErr w:type="gramStart"/>
      <w:r>
        <w:rPr>
          <w:rFonts w:ascii="Bookman Old Style" w:hAnsi="Bookman Old Style"/>
          <w:sz w:val="24"/>
          <w:szCs w:val="24"/>
        </w:rPr>
        <w:t>anos</w:t>
      </w:r>
      <w:proofErr w:type="gramEnd"/>
    </w:p>
    <w:p w:rsidR="00236E26" w:rsidRDefault="00236E26" w:rsidP="00236E26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Rua Vasco Alves Pereira, número </w:t>
      </w:r>
      <w:proofErr w:type="gramStart"/>
      <w:r>
        <w:rPr>
          <w:rFonts w:ascii="Bookman Old Style" w:hAnsi="Bookman Old Style"/>
          <w:sz w:val="24"/>
          <w:szCs w:val="24"/>
        </w:rPr>
        <w:t>309</w:t>
      </w:r>
      <w:proofErr w:type="gramEnd"/>
    </w:p>
    <w:p w:rsidR="00EE37E4" w:rsidRDefault="00EE37E4" w:rsidP="00236E26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Nossa Senhora de Fátima – Guaíba – RS</w:t>
      </w:r>
    </w:p>
    <w:p w:rsidR="00EE37E4" w:rsidRDefault="00EE37E4" w:rsidP="00236E26">
      <w:pPr>
        <w:pStyle w:val="SemEspaamento"/>
        <w:rPr>
          <w:rFonts w:ascii="Bookman Old Style" w:hAnsi="Bookman Old Style"/>
          <w:sz w:val="24"/>
          <w:szCs w:val="24"/>
        </w:rPr>
      </w:pPr>
    </w:p>
    <w:p w:rsidR="004E65E6" w:rsidRPr="004E65E6" w:rsidRDefault="004E65E6" w:rsidP="00236E26">
      <w:pPr>
        <w:pStyle w:val="SemEspaamento"/>
        <w:rPr>
          <w:rFonts w:ascii="Bookman Old Style" w:hAnsi="Bookman Old Style"/>
          <w:smallCaps/>
          <w:sz w:val="24"/>
          <w:szCs w:val="24"/>
        </w:rPr>
      </w:pPr>
    </w:p>
    <w:p w:rsidR="004E65E6" w:rsidRDefault="004E65E6" w:rsidP="00236E26">
      <w:pPr>
        <w:pStyle w:val="SemEspaamento"/>
        <w:rPr>
          <w:rFonts w:ascii="Bookman Old Style" w:hAnsi="Bookman Old Style"/>
          <w:sz w:val="32"/>
          <w:szCs w:val="32"/>
          <w:u w:val="single"/>
        </w:rPr>
      </w:pPr>
      <w:r w:rsidRPr="004E65E6">
        <w:rPr>
          <w:rFonts w:ascii="Bookman Old Style" w:hAnsi="Bookman Old Style"/>
          <w:smallCaps/>
          <w:sz w:val="32"/>
          <w:szCs w:val="32"/>
          <w:u w:val="single"/>
        </w:rPr>
        <w:t>Objetivo</w:t>
      </w:r>
      <w:r w:rsidRPr="004E65E6"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  <w:r>
        <w:rPr>
          <w:rFonts w:ascii="Bookman Old Style" w:hAnsi="Bookman Old Style"/>
          <w:sz w:val="32"/>
          <w:szCs w:val="32"/>
          <w:u w:val="single"/>
        </w:rPr>
        <w:tab/>
      </w:r>
    </w:p>
    <w:p w:rsidR="004E65E6" w:rsidRDefault="004E65E6" w:rsidP="00236E26">
      <w:pPr>
        <w:pStyle w:val="SemEspaamento"/>
        <w:rPr>
          <w:rFonts w:ascii="Bookman Old Style" w:hAnsi="Bookman Old Style"/>
          <w:sz w:val="24"/>
          <w:szCs w:val="24"/>
        </w:rPr>
      </w:pPr>
      <w:r w:rsidRPr="004E65E6">
        <w:rPr>
          <w:rFonts w:ascii="Bookman Old Style" w:hAnsi="Bookman Old Style"/>
          <w:sz w:val="24"/>
          <w:szCs w:val="24"/>
        </w:rPr>
        <w:t xml:space="preserve">Cargo de </w:t>
      </w:r>
      <w:r>
        <w:rPr>
          <w:rFonts w:ascii="Bookman Old Style" w:hAnsi="Bookman Old Style"/>
          <w:sz w:val="24"/>
          <w:szCs w:val="24"/>
        </w:rPr>
        <w:t>Estagiária em Química</w:t>
      </w:r>
    </w:p>
    <w:p w:rsidR="004E65E6" w:rsidRDefault="004E65E6" w:rsidP="00236E26">
      <w:pPr>
        <w:pStyle w:val="SemEspaamento"/>
        <w:rPr>
          <w:rFonts w:ascii="Bookman Old Style" w:hAnsi="Bookman Old Style"/>
          <w:sz w:val="24"/>
          <w:szCs w:val="24"/>
        </w:rPr>
      </w:pPr>
    </w:p>
    <w:p w:rsidR="004E65E6" w:rsidRDefault="004E65E6" w:rsidP="00236E26">
      <w:pPr>
        <w:pStyle w:val="SemEspaamento"/>
        <w:rPr>
          <w:rFonts w:ascii="Bookman Old Style" w:hAnsi="Bookman Old Style"/>
          <w:smallCaps/>
          <w:sz w:val="32"/>
          <w:szCs w:val="32"/>
          <w:u w:val="single"/>
        </w:rPr>
      </w:pPr>
      <w:r w:rsidRPr="004E65E6">
        <w:rPr>
          <w:rFonts w:ascii="Bookman Old Style" w:hAnsi="Bookman Old Style"/>
          <w:smallCaps/>
          <w:sz w:val="32"/>
          <w:szCs w:val="32"/>
          <w:u w:val="single"/>
        </w:rPr>
        <w:t>Formação</w:t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</w:p>
    <w:p w:rsidR="004E65E6" w:rsidRDefault="004E65E6" w:rsidP="00236E26">
      <w:pPr>
        <w:pStyle w:val="SemEspaamento"/>
        <w:rPr>
          <w:rFonts w:ascii="Bookman Old Style" w:hAnsi="Bookman Old Style"/>
          <w:smallCaps/>
          <w:sz w:val="24"/>
          <w:szCs w:val="24"/>
        </w:rPr>
      </w:pPr>
    </w:p>
    <w:p w:rsidR="00DE7839" w:rsidRPr="00DE7839" w:rsidRDefault="00DE7839" w:rsidP="00064A17">
      <w:pPr>
        <w:pStyle w:val="SemEspaamento"/>
        <w:spacing w:after="8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mallCaps/>
          <w:sz w:val="24"/>
          <w:szCs w:val="24"/>
        </w:rPr>
        <w:t>- C</w:t>
      </w:r>
      <w:r>
        <w:rPr>
          <w:rFonts w:ascii="Bookman Old Style" w:hAnsi="Bookman Old Style"/>
          <w:sz w:val="24"/>
          <w:szCs w:val="24"/>
        </w:rPr>
        <w:t>urso Técnico em Celulose e Papel – Instituto Estadual de Educação Gomes Jardim, conclusão em 2005.</w:t>
      </w:r>
    </w:p>
    <w:p w:rsidR="004E65E6" w:rsidRDefault="004E65E6" w:rsidP="00064A17">
      <w:pPr>
        <w:pStyle w:val="SemEspaamento"/>
        <w:spacing w:after="80"/>
        <w:jc w:val="both"/>
        <w:rPr>
          <w:rFonts w:ascii="Bookman Old Style" w:hAnsi="Bookman Old Style"/>
          <w:sz w:val="24"/>
          <w:szCs w:val="24"/>
        </w:rPr>
      </w:pPr>
      <w:r w:rsidRPr="004E65E6">
        <w:rPr>
          <w:rFonts w:ascii="Bookman Old Style" w:hAnsi="Bookman Old Style"/>
          <w:sz w:val="24"/>
          <w:szCs w:val="24"/>
        </w:rPr>
        <w:t xml:space="preserve">- </w:t>
      </w:r>
      <w:r w:rsidR="00DE4F1E">
        <w:rPr>
          <w:rFonts w:ascii="Bookman Old Style" w:hAnsi="Bookman Old Style"/>
          <w:sz w:val="24"/>
          <w:szCs w:val="24"/>
        </w:rPr>
        <w:t>Cursando g</w:t>
      </w:r>
      <w:r w:rsidRPr="004E65E6">
        <w:rPr>
          <w:rFonts w:ascii="Bookman Old Style" w:hAnsi="Bookman Old Style"/>
          <w:sz w:val="24"/>
          <w:szCs w:val="24"/>
        </w:rPr>
        <w:t>radua</w:t>
      </w:r>
      <w:r>
        <w:rPr>
          <w:rFonts w:ascii="Bookman Old Style" w:hAnsi="Bookman Old Style"/>
          <w:sz w:val="24"/>
          <w:szCs w:val="24"/>
        </w:rPr>
        <w:t xml:space="preserve">ção em Química Industrial </w:t>
      </w:r>
      <w:r w:rsidR="00DE4F1E">
        <w:rPr>
          <w:rFonts w:ascii="Bookman Old Style" w:hAnsi="Bookman Old Style"/>
          <w:sz w:val="24"/>
          <w:szCs w:val="24"/>
        </w:rPr>
        <w:t>–</w:t>
      </w:r>
      <w:r>
        <w:rPr>
          <w:rFonts w:ascii="Bookman Old Style" w:hAnsi="Bookman Old Style"/>
          <w:sz w:val="24"/>
          <w:szCs w:val="24"/>
        </w:rPr>
        <w:t xml:space="preserve"> UFRGS</w:t>
      </w:r>
      <w:r w:rsidR="000877ED">
        <w:rPr>
          <w:rFonts w:ascii="Bookman Old Style" w:hAnsi="Bookman Old Style"/>
          <w:sz w:val="24"/>
          <w:szCs w:val="24"/>
        </w:rPr>
        <w:t>, conclusão em julho de 2015</w:t>
      </w:r>
      <w:r w:rsidR="00DE4F1E">
        <w:rPr>
          <w:rFonts w:ascii="Bookman Old Style" w:hAnsi="Bookman Old Style"/>
          <w:sz w:val="24"/>
          <w:szCs w:val="24"/>
        </w:rPr>
        <w:t>.</w:t>
      </w:r>
    </w:p>
    <w:p w:rsidR="00DE4F1E" w:rsidRDefault="00DE4F1E" w:rsidP="00236E26">
      <w:pPr>
        <w:pStyle w:val="SemEspaamento"/>
        <w:rPr>
          <w:rFonts w:ascii="Bookman Old Style" w:hAnsi="Bookman Old Style"/>
          <w:sz w:val="24"/>
          <w:szCs w:val="24"/>
        </w:rPr>
      </w:pPr>
    </w:p>
    <w:p w:rsidR="00DE4F1E" w:rsidRDefault="00DE4F1E" w:rsidP="00236E26">
      <w:pPr>
        <w:pStyle w:val="SemEspaamento"/>
        <w:rPr>
          <w:rFonts w:ascii="Bookman Old Style" w:hAnsi="Bookman Old Style"/>
          <w:smallCaps/>
          <w:sz w:val="32"/>
          <w:szCs w:val="32"/>
          <w:u w:val="single"/>
        </w:rPr>
      </w:pPr>
      <w:r w:rsidRPr="00DE4F1E">
        <w:rPr>
          <w:rFonts w:ascii="Bookman Old Style" w:hAnsi="Bookman Old Style"/>
          <w:smallCaps/>
          <w:sz w:val="32"/>
          <w:szCs w:val="32"/>
          <w:u w:val="single"/>
        </w:rPr>
        <w:t>Experiências Profissionais</w:t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</w:p>
    <w:p w:rsidR="00DE7839" w:rsidRDefault="00DE7839" w:rsidP="00236E26">
      <w:pPr>
        <w:pStyle w:val="SemEspaamento"/>
        <w:rPr>
          <w:rFonts w:ascii="Bookman Old Style" w:hAnsi="Bookman Old Style"/>
          <w:smallCaps/>
          <w:sz w:val="32"/>
          <w:szCs w:val="32"/>
          <w:u w:val="single"/>
        </w:rPr>
      </w:pPr>
    </w:p>
    <w:p w:rsidR="00DE7839" w:rsidRDefault="00DE7839" w:rsidP="00236E26">
      <w:pPr>
        <w:pStyle w:val="SemEspaamento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- </w:t>
      </w:r>
      <w:r w:rsidRPr="00DE7839">
        <w:rPr>
          <w:rFonts w:ascii="Bookman Old Style" w:hAnsi="Bookman Old Style"/>
          <w:sz w:val="24"/>
          <w:szCs w:val="32"/>
        </w:rPr>
        <w:t>E</w:t>
      </w:r>
      <w:r>
        <w:rPr>
          <w:rFonts w:ascii="Bookman Old Style" w:hAnsi="Bookman Old Style"/>
          <w:sz w:val="24"/>
          <w:szCs w:val="32"/>
        </w:rPr>
        <w:t>stágio como Técnico em Celulose e Papel</w:t>
      </w:r>
    </w:p>
    <w:p w:rsidR="00650F8E" w:rsidRDefault="00650F8E" w:rsidP="00650F8E">
      <w:pPr>
        <w:pStyle w:val="SemEspaamento"/>
        <w:ind w:firstLine="142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Aracruz Celulose S. A.</w:t>
      </w:r>
    </w:p>
    <w:p w:rsidR="00650F8E" w:rsidRDefault="00650F8E" w:rsidP="00650F8E">
      <w:pPr>
        <w:pStyle w:val="SemEspaamento"/>
        <w:ind w:firstLine="142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Período: julho de 2006 a janeiro de 2007.</w:t>
      </w:r>
    </w:p>
    <w:p w:rsidR="00AA5A6A" w:rsidRDefault="00AA5A6A" w:rsidP="00203FAD">
      <w:pPr>
        <w:pStyle w:val="SemEspaamento"/>
        <w:ind w:left="142"/>
        <w:jc w:val="both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Principais Atividades: </w:t>
      </w:r>
      <w:r w:rsidR="00FA661F">
        <w:rPr>
          <w:rFonts w:ascii="Bookman Old Style" w:hAnsi="Bookman Old Style"/>
          <w:sz w:val="24"/>
          <w:szCs w:val="32"/>
        </w:rPr>
        <w:t xml:space="preserve">Estágio realizado no setor de engenharia e manutenção da empresa. </w:t>
      </w:r>
      <w:r w:rsidR="00203FAD">
        <w:rPr>
          <w:rFonts w:ascii="Bookman Old Style" w:hAnsi="Bookman Old Style"/>
          <w:sz w:val="24"/>
          <w:szCs w:val="32"/>
        </w:rPr>
        <w:t>Acompanhamento dos projetos de engenharia. Acompanhamento junto ao p</w:t>
      </w:r>
      <w:r w:rsidR="00064A17">
        <w:rPr>
          <w:rFonts w:ascii="Bookman Old Style" w:hAnsi="Bookman Old Style"/>
          <w:sz w:val="24"/>
          <w:szCs w:val="32"/>
        </w:rPr>
        <w:t>lanejamento</w:t>
      </w:r>
      <w:r w:rsidR="00203FAD">
        <w:rPr>
          <w:rFonts w:ascii="Bookman Old Style" w:hAnsi="Bookman Old Style"/>
          <w:sz w:val="24"/>
          <w:szCs w:val="32"/>
        </w:rPr>
        <w:t xml:space="preserve"> das atividades de manutenção.</w:t>
      </w:r>
    </w:p>
    <w:p w:rsidR="00DE4F1E" w:rsidRPr="00571F74" w:rsidRDefault="00DE4F1E" w:rsidP="00236E26">
      <w:pPr>
        <w:pStyle w:val="SemEspaamento"/>
        <w:rPr>
          <w:rFonts w:ascii="Bookman Old Style" w:hAnsi="Bookman Old Style"/>
          <w:b/>
          <w:smallCaps/>
          <w:sz w:val="24"/>
          <w:szCs w:val="24"/>
          <w:u w:val="single"/>
        </w:rPr>
      </w:pPr>
    </w:p>
    <w:p w:rsidR="00DE7839" w:rsidRDefault="00DE7839" w:rsidP="00746170">
      <w:pPr>
        <w:pStyle w:val="SemEspaamento"/>
        <w:jc w:val="both"/>
        <w:rPr>
          <w:rFonts w:ascii="Bookman Old Style" w:hAnsi="Bookman Old Style"/>
          <w:sz w:val="24"/>
          <w:szCs w:val="24"/>
        </w:rPr>
      </w:pPr>
      <w:r w:rsidRPr="00DE7839">
        <w:rPr>
          <w:rFonts w:ascii="Bookman Old Style" w:hAnsi="Bookman Old Style"/>
          <w:sz w:val="32"/>
          <w:szCs w:val="32"/>
        </w:rPr>
        <w:t>-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203FAD" w:rsidRPr="00203FAD">
        <w:rPr>
          <w:rFonts w:ascii="Bookman Old Style" w:hAnsi="Bookman Old Style"/>
          <w:sz w:val="24"/>
          <w:szCs w:val="24"/>
        </w:rPr>
        <w:t>Iniciação Científica</w:t>
      </w:r>
    </w:p>
    <w:p w:rsidR="00203FAD" w:rsidRDefault="00203FAD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Laboratório de Catálise Molecular – Instituto de Química - UFRGS</w:t>
      </w:r>
    </w:p>
    <w:p w:rsidR="00203FAD" w:rsidRDefault="00203FAD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Orientador: </w:t>
      </w:r>
      <w:proofErr w:type="spellStart"/>
      <w:r>
        <w:rPr>
          <w:rFonts w:ascii="Bookman Old Style" w:hAnsi="Bookman Old Style"/>
          <w:sz w:val="24"/>
          <w:szCs w:val="24"/>
        </w:rPr>
        <w:t>Profº</w:t>
      </w:r>
      <w:proofErr w:type="spellEnd"/>
      <w:r>
        <w:rPr>
          <w:rFonts w:ascii="Bookman Old Style" w:hAnsi="Bookman Old Style"/>
          <w:sz w:val="24"/>
          <w:szCs w:val="24"/>
        </w:rPr>
        <w:t xml:space="preserve"> Dr. Adriano Lisboa Monteiro</w:t>
      </w:r>
    </w:p>
    <w:p w:rsidR="00571F74" w:rsidRPr="00571F74" w:rsidRDefault="003C694B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  <w:shd w:val="clear" w:color="auto" w:fill="FEFEFF"/>
        </w:rPr>
      </w:pPr>
      <w:r w:rsidRPr="00571F74">
        <w:rPr>
          <w:rFonts w:ascii="Bookman Old Style" w:hAnsi="Bookman Old Style"/>
          <w:sz w:val="24"/>
          <w:szCs w:val="24"/>
        </w:rPr>
        <w:t xml:space="preserve">Projeto: </w:t>
      </w:r>
      <w:r w:rsidR="00571F74" w:rsidRPr="00571F74">
        <w:rPr>
          <w:rFonts w:ascii="Bookman Old Style" w:hAnsi="Bookman Old Style"/>
          <w:sz w:val="24"/>
          <w:szCs w:val="24"/>
          <w:shd w:val="clear" w:color="auto" w:fill="FEFEFF"/>
        </w:rPr>
        <w:t xml:space="preserve">Desenvolvimento e aplicação de novas classes de catalisadores para </w:t>
      </w:r>
      <w:proofErr w:type="spellStart"/>
      <w:r w:rsidR="00571F74" w:rsidRPr="00571F74">
        <w:rPr>
          <w:rFonts w:ascii="Bookman Old Style" w:hAnsi="Bookman Old Style"/>
          <w:sz w:val="24"/>
          <w:szCs w:val="24"/>
          <w:shd w:val="clear" w:color="auto" w:fill="FEFEFF"/>
        </w:rPr>
        <w:t>oligomerização</w:t>
      </w:r>
      <w:proofErr w:type="spellEnd"/>
      <w:r w:rsidR="00571F74" w:rsidRPr="00571F74">
        <w:rPr>
          <w:rFonts w:ascii="Bookman Old Style" w:hAnsi="Bookman Old Style"/>
          <w:sz w:val="24"/>
          <w:szCs w:val="24"/>
          <w:shd w:val="clear" w:color="auto" w:fill="FEFEFF"/>
        </w:rPr>
        <w:t xml:space="preserve"> e polimerização de </w:t>
      </w:r>
      <w:proofErr w:type="spellStart"/>
      <w:r w:rsidR="00571F74" w:rsidRPr="00571F74">
        <w:rPr>
          <w:rFonts w:ascii="Bookman Old Style" w:hAnsi="Bookman Old Style"/>
          <w:sz w:val="24"/>
          <w:szCs w:val="24"/>
          <w:shd w:val="clear" w:color="auto" w:fill="FEFEFF"/>
        </w:rPr>
        <w:t>olefinas</w:t>
      </w:r>
      <w:proofErr w:type="spellEnd"/>
    </w:p>
    <w:p w:rsidR="003C694B" w:rsidRPr="00571F74" w:rsidRDefault="00571F74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 w:rsidRPr="00571F74">
        <w:rPr>
          <w:rFonts w:ascii="Bookman Old Style" w:hAnsi="Bookman Old Style"/>
          <w:sz w:val="24"/>
          <w:szCs w:val="24"/>
          <w:shd w:val="clear" w:color="auto" w:fill="FEFEFF"/>
        </w:rPr>
        <w:t>Período:</w:t>
      </w:r>
      <w:r w:rsidR="003C694B" w:rsidRPr="00571F7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junho de 2010 a agosto de 2011.</w:t>
      </w:r>
    </w:p>
    <w:p w:rsidR="003C694B" w:rsidRDefault="003C694B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Principais Atividades: Atividades </w:t>
      </w:r>
      <w:r w:rsidR="00571F74">
        <w:rPr>
          <w:rFonts w:ascii="Bookman Old Style" w:hAnsi="Bookman Old Style"/>
          <w:sz w:val="24"/>
          <w:szCs w:val="24"/>
        </w:rPr>
        <w:t>de rotina</w:t>
      </w:r>
      <w:r>
        <w:rPr>
          <w:rFonts w:ascii="Bookman Old Style" w:hAnsi="Bookman Old Style"/>
          <w:sz w:val="24"/>
          <w:szCs w:val="24"/>
        </w:rPr>
        <w:t xml:space="preserve"> de </w:t>
      </w:r>
      <w:r w:rsidR="00571F74">
        <w:rPr>
          <w:rFonts w:ascii="Bookman Old Style" w:hAnsi="Bookman Old Style"/>
          <w:sz w:val="24"/>
          <w:szCs w:val="24"/>
        </w:rPr>
        <w:t>laboratório. Auxílio aos alunos de pós-graduação no desenvolvimento da pesquisa.</w:t>
      </w:r>
    </w:p>
    <w:p w:rsidR="00571F74" w:rsidRDefault="00571F74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</w:p>
    <w:p w:rsidR="00571F74" w:rsidRDefault="00571F74" w:rsidP="00746170">
      <w:pPr>
        <w:pStyle w:val="SemEspaamen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Iniciação Científica</w:t>
      </w:r>
    </w:p>
    <w:p w:rsidR="00571F74" w:rsidRDefault="00571F74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Laboratório de Processos Tecnológicos e Catálise – Instituto de Química – UFRGS</w:t>
      </w:r>
    </w:p>
    <w:p w:rsidR="00571F74" w:rsidRPr="007419CF" w:rsidRDefault="00571F74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7419CF">
        <w:rPr>
          <w:rFonts w:ascii="Bookman Old Style" w:hAnsi="Bookman Old Style"/>
          <w:sz w:val="24"/>
          <w:szCs w:val="24"/>
          <w:lang w:val="en-US"/>
        </w:rPr>
        <w:t>Orientador</w:t>
      </w:r>
      <w:proofErr w:type="spellEnd"/>
      <w:r w:rsidRPr="007419CF">
        <w:rPr>
          <w:rFonts w:ascii="Bookman Old Style" w:hAnsi="Bookman Old Style"/>
          <w:sz w:val="24"/>
          <w:szCs w:val="24"/>
          <w:lang w:val="en-US"/>
        </w:rPr>
        <w:t xml:space="preserve">: </w:t>
      </w:r>
      <w:r w:rsidR="007419CF" w:rsidRPr="007419CF">
        <w:rPr>
          <w:rFonts w:ascii="Bookman Old Style" w:hAnsi="Bookman Old Style"/>
          <w:sz w:val="24"/>
          <w:szCs w:val="24"/>
          <w:lang w:val="en-US"/>
        </w:rPr>
        <w:t xml:space="preserve">Profº Dr. </w:t>
      </w:r>
      <w:r w:rsidRPr="007419CF">
        <w:rPr>
          <w:rFonts w:ascii="Bookman Old Style" w:hAnsi="Bookman Old Style"/>
          <w:sz w:val="24"/>
          <w:szCs w:val="24"/>
          <w:lang w:val="en-US"/>
        </w:rPr>
        <w:t xml:space="preserve">Henri Stephan </w:t>
      </w:r>
      <w:proofErr w:type="spellStart"/>
      <w:r w:rsidRPr="007419CF">
        <w:rPr>
          <w:rFonts w:ascii="Bookman Old Style" w:hAnsi="Bookman Old Style"/>
          <w:sz w:val="24"/>
          <w:szCs w:val="24"/>
          <w:lang w:val="en-US"/>
        </w:rPr>
        <w:t>Schrekker</w:t>
      </w:r>
      <w:proofErr w:type="spellEnd"/>
    </w:p>
    <w:p w:rsidR="00571F74" w:rsidRDefault="00571F74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Projeto: Biocombustíveis através</w:t>
      </w:r>
      <w:r w:rsidR="00E92255">
        <w:rPr>
          <w:rFonts w:ascii="Bookman Old Style" w:hAnsi="Bookman Old Style"/>
          <w:sz w:val="24"/>
          <w:szCs w:val="24"/>
        </w:rPr>
        <w:t xml:space="preserve"> de Metátese de </w:t>
      </w:r>
      <w:proofErr w:type="spellStart"/>
      <w:r w:rsidR="00E92255">
        <w:rPr>
          <w:rFonts w:ascii="Bookman Old Style" w:hAnsi="Bookman Old Style"/>
          <w:sz w:val="24"/>
          <w:szCs w:val="24"/>
        </w:rPr>
        <w:t>Olefinas</w:t>
      </w:r>
      <w:proofErr w:type="spellEnd"/>
    </w:p>
    <w:p w:rsidR="00E92255" w:rsidRDefault="00E92255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Período: abril de 2012 até o presente momento.</w:t>
      </w:r>
    </w:p>
    <w:p w:rsidR="00E92255" w:rsidRDefault="00E92255" w:rsidP="00746170">
      <w:pPr>
        <w:pStyle w:val="SemEspaamento"/>
        <w:ind w:left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Principais atividades: Atividades de rotina de laboratório. Atuação direta no desenvolvimento da pesquisa.</w:t>
      </w:r>
    </w:p>
    <w:p w:rsidR="00064A17" w:rsidRDefault="00064A17" w:rsidP="00746170">
      <w:pPr>
        <w:pStyle w:val="SemEspaamento"/>
        <w:ind w:left="142"/>
        <w:jc w:val="both"/>
        <w:rPr>
          <w:rFonts w:ascii="Bookman Old Style" w:hAnsi="Bookman Old Style"/>
          <w:smallCaps/>
          <w:sz w:val="32"/>
          <w:szCs w:val="32"/>
          <w:u w:val="single"/>
        </w:rPr>
      </w:pPr>
    </w:p>
    <w:p w:rsidR="00E92255" w:rsidRPr="00E92255" w:rsidRDefault="00E92255" w:rsidP="00E92255">
      <w:pPr>
        <w:pStyle w:val="SemEspaamen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mallCaps/>
          <w:sz w:val="32"/>
          <w:szCs w:val="32"/>
          <w:u w:val="single"/>
        </w:rPr>
        <w:lastRenderedPageBreak/>
        <w:t>Qualificações Profissionais</w:t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  <w:r>
        <w:rPr>
          <w:rFonts w:ascii="Bookman Old Style" w:hAnsi="Bookman Old Style"/>
          <w:smallCaps/>
          <w:sz w:val="32"/>
          <w:szCs w:val="32"/>
          <w:u w:val="single"/>
        </w:rPr>
        <w:tab/>
      </w:r>
    </w:p>
    <w:p w:rsidR="00E92255" w:rsidRPr="00E92255" w:rsidRDefault="00E92255" w:rsidP="00E92255">
      <w:pPr>
        <w:pStyle w:val="SemEspaamento"/>
        <w:jc w:val="both"/>
        <w:rPr>
          <w:rFonts w:ascii="Bookman Old Style" w:hAnsi="Bookman Old Style"/>
          <w:sz w:val="24"/>
          <w:szCs w:val="32"/>
        </w:rPr>
      </w:pPr>
    </w:p>
    <w:p w:rsidR="00E92255" w:rsidRDefault="00E92255" w:rsidP="00571F74">
      <w:pPr>
        <w:pStyle w:val="SemEspaamen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Inglês intermediário – Associação Comunitária de Ensino de Línguas Estrangeiras – ACELE – cursando desde março de 2012.</w:t>
      </w:r>
    </w:p>
    <w:p w:rsidR="00064A17" w:rsidRDefault="00064A17" w:rsidP="00571F74">
      <w:pPr>
        <w:pStyle w:val="SemEspaamento"/>
        <w:jc w:val="both"/>
        <w:rPr>
          <w:rFonts w:ascii="Bookman Old Style" w:hAnsi="Bookman Old Style"/>
          <w:sz w:val="24"/>
          <w:szCs w:val="24"/>
        </w:rPr>
      </w:pPr>
    </w:p>
    <w:p w:rsidR="00064A17" w:rsidRDefault="00064A17" w:rsidP="00571F74">
      <w:pPr>
        <w:pStyle w:val="SemEspaamento"/>
        <w:jc w:val="both"/>
        <w:rPr>
          <w:rFonts w:ascii="Bookman Old Style" w:hAnsi="Bookman Old Style"/>
          <w:sz w:val="24"/>
          <w:szCs w:val="24"/>
        </w:rPr>
      </w:pPr>
    </w:p>
    <w:p w:rsidR="00064A17" w:rsidRPr="00E92255" w:rsidRDefault="00516C37" w:rsidP="00064A17">
      <w:pPr>
        <w:pStyle w:val="SemEspaament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Agosto</w:t>
      </w:r>
      <w:r w:rsidR="00064A17">
        <w:rPr>
          <w:rFonts w:ascii="Bookman Old Style" w:hAnsi="Bookman Old Style"/>
          <w:sz w:val="24"/>
          <w:szCs w:val="24"/>
        </w:rPr>
        <w:t xml:space="preserve"> de 2014.</w:t>
      </w:r>
    </w:p>
    <w:sectPr w:rsidR="00064A17" w:rsidRPr="00E92255" w:rsidSect="00D4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6E26"/>
    <w:rsid w:val="00064A17"/>
    <w:rsid w:val="000877ED"/>
    <w:rsid w:val="00203FAD"/>
    <w:rsid w:val="00236E26"/>
    <w:rsid w:val="003C694B"/>
    <w:rsid w:val="004E65E6"/>
    <w:rsid w:val="00516C37"/>
    <w:rsid w:val="00571F74"/>
    <w:rsid w:val="00650F8E"/>
    <w:rsid w:val="007419CF"/>
    <w:rsid w:val="00746170"/>
    <w:rsid w:val="007F4198"/>
    <w:rsid w:val="00AA5A6A"/>
    <w:rsid w:val="00BC2779"/>
    <w:rsid w:val="00D47DB9"/>
    <w:rsid w:val="00DE4F1E"/>
    <w:rsid w:val="00DE7839"/>
    <w:rsid w:val="00E92255"/>
    <w:rsid w:val="00EE37E4"/>
    <w:rsid w:val="00FA6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36E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45F86-D038-46F6-85A5-BA28D041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</dc:creator>
  <cp:lastModifiedBy>Júlia</cp:lastModifiedBy>
  <cp:revision>5</cp:revision>
  <dcterms:created xsi:type="dcterms:W3CDTF">2014-07-23T15:37:00Z</dcterms:created>
  <dcterms:modified xsi:type="dcterms:W3CDTF">2014-08-03T05:53:00Z</dcterms:modified>
</cp:coreProperties>
</file>