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6C" w:rsidRDefault="003C15F4">
      <w:pPr>
        <w:spacing w:after="0" w:line="240" w:lineRule="auto"/>
        <w:jc w:val="center"/>
        <w:rPr>
          <w:rFonts w:ascii="Century Gothic" w:eastAsia="Century Gothic" w:hAnsi="Century Gothic" w:cs="Century Gothic"/>
          <w:sz w:val="60"/>
        </w:rPr>
      </w:pPr>
      <w:r>
        <w:rPr>
          <w:rFonts w:ascii="Century Gothic" w:eastAsia="Century Gothic" w:hAnsi="Century Gothic" w:cs="Century Gothic"/>
          <w:sz w:val="60"/>
        </w:rPr>
        <w:t>Gilson Ferraz da Costa</w:t>
      </w:r>
    </w:p>
    <w:p w:rsidR="00296D6C" w:rsidRDefault="003C15F4">
      <w:pPr>
        <w:spacing w:before="60" w:after="0" w:line="240" w:lineRule="auto"/>
        <w:jc w:val="center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BRASILEIRO, 39 ANOS, casado.</w:t>
      </w:r>
    </w:p>
    <w:p w:rsidR="00296D6C" w:rsidRDefault="00894A5F" w:rsidP="00894A5F">
      <w:pPr>
        <w:spacing w:after="0" w:line="240" w:lineRule="auto"/>
        <w:ind w:left="566" w:hanging="28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Rua Belém 716 Santa Rita Guaíba </w:t>
      </w:r>
    </w:p>
    <w:p w:rsidR="00296D6C" w:rsidRDefault="003C15F4">
      <w:pPr>
        <w:spacing w:after="0" w:line="240" w:lineRule="auto"/>
        <w:ind w:left="566" w:hanging="28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(51) 96219568 / (51) 89512975</w:t>
      </w:r>
    </w:p>
    <w:p w:rsidR="00296D6C" w:rsidRDefault="003C1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CNH Categoria “C”</w:t>
      </w:r>
    </w:p>
    <w:p w:rsidR="00296D6C" w:rsidRDefault="003C15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E-mail: </w:t>
      </w:r>
      <w:r>
        <w:rPr>
          <w:rFonts w:ascii="Times New Roman" w:eastAsia="Times New Roman" w:hAnsi="Times New Roman" w:cs="Times New Roman"/>
          <w:b/>
          <w:sz w:val="24"/>
        </w:rPr>
        <w:t>gilson_0124@hotmail.com</w:t>
      </w:r>
    </w:p>
    <w:p w:rsidR="00296D6C" w:rsidRDefault="003C15F4">
      <w:pPr>
        <w:spacing w:before="720"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ÁREAS DE ATUAÇÃO</w:t>
      </w:r>
    </w:p>
    <w:p w:rsidR="00296D6C" w:rsidRDefault="003C15F4">
      <w:pPr>
        <w:spacing w:before="240" w:after="0" w:line="240" w:lineRule="auto"/>
        <w:jc w:val="center"/>
        <w:rPr>
          <w:rFonts w:ascii="Arial" w:eastAsia="Arial" w:hAnsi="Arial" w:cs="Arial"/>
          <w:b/>
          <w:i/>
          <w:sz w:val="36"/>
        </w:rPr>
      </w:pPr>
      <w:r>
        <w:rPr>
          <w:rFonts w:ascii="Arial" w:eastAsia="Arial" w:hAnsi="Arial" w:cs="Arial"/>
          <w:b/>
          <w:i/>
          <w:sz w:val="36"/>
        </w:rPr>
        <w:t>LOGÍSTICA / DISTRIBUIÇÃO / PLANEJAMENTO</w:t>
      </w:r>
      <w:r w:rsidR="00DA38BC">
        <w:rPr>
          <w:rFonts w:ascii="Arial" w:eastAsia="Arial" w:hAnsi="Arial" w:cs="Arial"/>
          <w:b/>
          <w:i/>
          <w:sz w:val="36"/>
        </w:rPr>
        <w:t xml:space="preserve"> / VENDAS</w:t>
      </w:r>
    </w:p>
    <w:p w:rsidR="00296D6C" w:rsidRDefault="003C15F4">
      <w:pPr>
        <w:spacing w:before="600" w:after="0" w:line="240" w:lineRule="auto"/>
        <w:jc w:val="center"/>
        <w:rPr>
          <w:rFonts w:ascii="Century Gothic" w:eastAsia="Century Gothic" w:hAnsi="Century Gothic" w:cs="Century Gothic"/>
          <w:sz w:val="32"/>
        </w:rPr>
      </w:pPr>
      <w:r>
        <w:rPr>
          <w:rFonts w:ascii="Century Gothic" w:eastAsia="Century Gothic" w:hAnsi="Century Gothic" w:cs="Century Gothic"/>
          <w:sz w:val="32"/>
        </w:rPr>
        <w:t>Perfil Profissional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240" w:after="0" w:line="240" w:lineRule="auto"/>
        <w:ind w:left="357" w:hanging="357"/>
        <w:jc w:val="both"/>
        <w:rPr>
          <w:rFonts w:ascii="Arial" w:eastAsia="Arial" w:hAnsi="Arial" w:cs="Arial"/>
          <w:spacing w:val="-4"/>
          <w:sz w:val="20"/>
        </w:rPr>
      </w:pPr>
      <w:r>
        <w:rPr>
          <w:rFonts w:ascii="Arial" w:eastAsia="Arial" w:hAnsi="Arial" w:cs="Arial"/>
          <w:spacing w:val="-4"/>
          <w:sz w:val="20"/>
        </w:rPr>
        <w:t>10 anos de experiência nas áreas de Logística / Distribuição e Administrativa em empresas de serviços de logística / transporte e Automobilística.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Gestão da área de Operações, envolvendo o controle de estoque, planejamento de entregas, negociações com Fornecedores, e controle de frota.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Implantação de planos de racionalização de custos operacionais.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Responsável por todas as atividades realizadas de manutenção preventivas e corretivas.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Responsável per controle de estoque, com gestão em entrada e saída de materiais.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Coordenação e treinamento de equipes com mais de 80 funcionários diretos e indiretos.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Criação e implementação de procedimentos entre os Colaboradores e Terceirizados.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Grandes conhecimentos na área de segurança, com ênfase em transporte de produtos perigosos e de alto valor. 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Negociação com Clientes e desenvolvimento de fornecedores.</w:t>
      </w:r>
    </w:p>
    <w:p w:rsidR="00296D6C" w:rsidRDefault="003C15F4">
      <w:pPr>
        <w:numPr>
          <w:ilvl w:val="0"/>
          <w:numId w:val="1"/>
        </w:numPr>
        <w:tabs>
          <w:tab w:val="left" w:pos="360"/>
        </w:tabs>
        <w:spacing w:before="100" w:after="0" w:line="240" w:lineRule="auto"/>
        <w:ind w:left="357" w:hanging="35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Acompanhamento junto a Representantes e Distribuidores. </w:t>
      </w:r>
    </w:p>
    <w:p w:rsidR="00296D6C" w:rsidRDefault="003C15F4">
      <w:pPr>
        <w:spacing w:before="100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</w:t>
      </w:r>
    </w:p>
    <w:p w:rsidR="003C15F4" w:rsidRDefault="003C15F4">
      <w:pPr>
        <w:spacing w:before="100"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                                </w:t>
      </w:r>
    </w:p>
    <w:p w:rsidR="00296D6C" w:rsidRDefault="003C15F4">
      <w:pPr>
        <w:spacing w:before="100" w:after="0" w:line="240" w:lineRule="auto"/>
        <w:jc w:val="both"/>
        <w:rPr>
          <w:rFonts w:ascii="Century Gothic" w:eastAsia="Century Gothic" w:hAnsi="Century Gothic" w:cs="Century Gothic"/>
          <w:sz w:val="32"/>
        </w:rPr>
      </w:pPr>
      <w:r>
        <w:rPr>
          <w:rFonts w:ascii="Arial" w:eastAsia="Arial" w:hAnsi="Arial" w:cs="Arial"/>
          <w:sz w:val="20"/>
        </w:rPr>
        <w:t xml:space="preserve">                                                    </w:t>
      </w:r>
      <w:r>
        <w:rPr>
          <w:rFonts w:ascii="Century Gothic" w:eastAsia="Century Gothic" w:hAnsi="Century Gothic" w:cs="Century Gothic"/>
          <w:sz w:val="32"/>
        </w:rPr>
        <w:t>Experiência Profissional</w:t>
      </w:r>
    </w:p>
    <w:p w:rsidR="003C15F4" w:rsidRDefault="003C15F4" w:rsidP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</w:p>
    <w:p w:rsidR="00DA40B9" w:rsidRDefault="00533942" w:rsidP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  <w:bookmarkStart w:id="0" w:name="_GoBack"/>
      <w:bookmarkEnd w:id="0"/>
      <w:r>
        <w:rPr>
          <w:rFonts w:ascii="Arial" w:eastAsia="Arial" w:hAnsi="Arial" w:cs="Arial"/>
          <w:b/>
          <w:sz w:val="20"/>
        </w:rPr>
        <w:t>12/2014 a 25/03/2015</w:t>
      </w:r>
      <w:r w:rsidR="002716C4">
        <w:rPr>
          <w:rFonts w:ascii="Arial" w:eastAsia="Arial" w:hAnsi="Arial" w:cs="Arial"/>
          <w:b/>
          <w:sz w:val="20"/>
        </w:rPr>
        <w:t xml:space="preserve"> Integra Serviços e Logística Ltda.</w:t>
      </w:r>
    </w:p>
    <w:p w:rsidR="003C15F4" w:rsidRPr="003C15F4" w:rsidRDefault="003C15F4" w:rsidP="003C15F4">
      <w:pPr>
        <w:tabs>
          <w:tab w:val="left" w:pos="2520"/>
        </w:tabs>
        <w:spacing w:before="120" w:after="0" w:line="240" w:lineRule="auto"/>
        <w:ind w:left="2520" w:hanging="2520"/>
        <w:rPr>
          <w:rFonts w:ascii="Arial" w:eastAsia="Arial" w:hAnsi="Arial" w:cs="Arial"/>
          <w:sz w:val="16"/>
          <w:szCs w:val="16"/>
        </w:rPr>
      </w:pPr>
      <w:r w:rsidRPr="003C15F4">
        <w:rPr>
          <w:rFonts w:ascii="Arial" w:eastAsia="Arial" w:hAnsi="Arial" w:cs="Arial"/>
          <w:b/>
          <w:sz w:val="16"/>
          <w:szCs w:val="16"/>
        </w:rPr>
        <w:t xml:space="preserve">                                                  (</w:t>
      </w:r>
      <w:r w:rsidRPr="003C15F4">
        <w:rPr>
          <w:rFonts w:ascii="Arial" w:eastAsia="Arial" w:hAnsi="Arial" w:cs="Arial"/>
          <w:sz w:val="16"/>
          <w:szCs w:val="16"/>
        </w:rPr>
        <w:t>Empresa Nacional Prestadora de Serviços Logísticos)</w:t>
      </w:r>
    </w:p>
    <w:p w:rsidR="002716C4" w:rsidRPr="003C15F4" w:rsidRDefault="002F6F59" w:rsidP="003C15F4">
      <w:pPr>
        <w:pStyle w:val="PargrafodaLista"/>
        <w:numPr>
          <w:ilvl w:val="0"/>
          <w:numId w:val="8"/>
        </w:numPr>
        <w:tabs>
          <w:tab w:val="left" w:pos="2520"/>
        </w:tabs>
        <w:spacing w:before="120"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Líder de Armazém (Encarregado Ambev) </w:t>
      </w:r>
    </w:p>
    <w:p w:rsidR="00DA40B9" w:rsidRDefault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 w:rsidRPr="00DA40B9">
        <w:rPr>
          <w:rFonts w:ascii="Arial" w:eastAsia="Arial" w:hAnsi="Arial" w:cs="Arial"/>
          <w:b/>
          <w:sz w:val="20"/>
        </w:rPr>
        <w:t xml:space="preserve"> .</w:t>
      </w:r>
      <w:r>
        <w:rPr>
          <w:rFonts w:ascii="Arial" w:eastAsia="Arial" w:hAnsi="Arial" w:cs="Arial"/>
          <w:b/>
          <w:sz w:val="20"/>
        </w:rPr>
        <w:t xml:space="preserve">  </w:t>
      </w:r>
      <w:r w:rsidRPr="00DA40B9">
        <w:rPr>
          <w:rFonts w:ascii="Arial" w:eastAsia="Arial" w:hAnsi="Arial" w:cs="Arial"/>
          <w:sz w:val="20"/>
        </w:rPr>
        <w:t>Líder</w:t>
      </w:r>
      <w:r>
        <w:rPr>
          <w:rFonts w:ascii="Arial" w:eastAsia="Arial" w:hAnsi="Arial" w:cs="Arial"/>
          <w:sz w:val="20"/>
        </w:rPr>
        <w:t xml:space="preserve"> de Armazém da Ambev localizada em Eldorado do Sul, movimentação de carga.</w:t>
      </w:r>
    </w:p>
    <w:p w:rsidR="003C15F4" w:rsidRDefault="00DA40B9" w:rsidP="00DA40B9">
      <w:pPr>
        <w:tabs>
          <w:tab w:val="left" w:pos="2520"/>
        </w:tabs>
        <w:spacing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Conferencia, embalagem,</w:t>
      </w:r>
      <w:r w:rsidR="003C15F4">
        <w:rPr>
          <w:rFonts w:ascii="Arial" w:eastAsia="Arial" w:hAnsi="Arial" w:cs="Arial"/>
          <w:sz w:val="20"/>
        </w:rPr>
        <w:t xml:space="preserve"> distribuição e</w:t>
      </w:r>
      <w:r>
        <w:rPr>
          <w:rFonts w:ascii="Arial" w:eastAsia="Arial" w:hAnsi="Arial" w:cs="Arial"/>
          <w:sz w:val="20"/>
        </w:rPr>
        <w:t xml:space="preserve"> reposição de material, implantação de 5S</w:t>
      </w:r>
      <w:r w:rsidR="003C15F4">
        <w:rPr>
          <w:rFonts w:ascii="Arial" w:eastAsia="Arial" w:hAnsi="Arial" w:cs="Arial"/>
          <w:sz w:val="20"/>
        </w:rPr>
        <w:t>. Operação</w:t>
      </w:r>
    </w:p>
    <w:p w:rsidR="00DA40B9" w:rsidRDefault="002F6F59" w:rsidP="00DA40B9">
      <w:pPr>
        <w:tabs>
          <w:tab w:val="left" w:pos="2520"/>
        </w:tabs>
        <w:spacing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>24 hs</w:t>
      </w:r>
      <w:proofErr w:type="gramEnd"/>
      <w:r>
        <w:rPr>
          <w:rFonts w:ascii="Arial" w:eastAsia="Arial" w:hAnsi="Arial" w:cs="Arial"/>
          <w:sz w:val="20"/>
        </w:rPr>
        <w:t>, reciclagem e separação de resíduos.</w:t>
      </w:r>
      <w:r w:rsidR="00DA40B9">
        <w:rPr>
          <w:rFonts w:ascii="Arial" w:eastAsia="Arial" w:hAnsi="Arial" w:cs="Arial"/>
          <w:sz w:val="20"/>
        </w:rPr>
        <w:t xml:space="preserve"> </w:t>
      </w:r>
    </w:p>
    <w:p w:rsidR="002716C4" w:rsidRPr="00DA40B9" w:rsidRDefault="00DA40B9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 xml:space="preserve">  </w:t>
      </w:r>
    </w:p>
    <w:p w:rsidR="002716C4" w:rsidRDefault="002716C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2716C4" w:rsidRDefault="002716C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06/2013 a 08/2014</w:t>
      </w:r>
      <w:r>
        <w:rPr>
          <w:rFonts w:ascii="Arial" w:eastAsia="Arial" w:hAnsi="Arial" w:cs="Arial"/>
          <w:sz w:val="20"/>
        </w:rPr>
        <w:tab/>
        <w:t>MACROMAQ EQUIPAMENTOS LTDA.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(Empresa Nacional de Venda e locação de Empilhadeiras)</w:t>
      </w:r>
    </w:p>
    <w:p w:rsidR="00296D6C" w:rsidRDefault="003C15F4">
      <w:pPr>
        <w:numPr>
          <w:ilvl w:val="0"/>
          <w:numId w:val="2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Supervisor de Operações / Reporte: Gerente </w:t>
      </w:r>
    </w:p>
    <w:p w:rsidR="00296D6C" w:rsidRDefault="003C15F4">
      <w:pPr>
        <w:numPr>
          <w:ilvl w:val="0"/>
          <w:numId w:val="2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Operação situada dentro do complexo da GM-Gravataí/RS. Responsável por parte administrativa e </w:t>
      </w:r>
      <w:r w:rsidR="00C611D0">
        <w:rPr>
          <w:rFonts w:ascii="Arial" w:eastAsia="Arial" w:hAnsi="Arial" w:cs="Arial"/>
          <w:sz w:val="20"/>
        </w:rPr>
        <w:t>operacional, com uma frota de 74</w:t>
      </w:r>
      <w:r>
        <w:rPr>
          <w:rFonts w:ascii="Arial" w:eastAsia="Arial" w:hAnsi="Arial" w:cs="Arial"/>
          <w:sz w:val="20"/>
        </w:rPr>
        <w:t xml:space="preserve"> Empilhadeiras, preenchimento e elaboração de planilhas, controle de estoque, pedidos de peças, controle da equipe; folha ponto, contracheque, entrega e assinaturas na folha de EPIs e outros, escala de serviço, elaboração de relatórios de danos operacionais; operação 24hs, substituição de </w:t>
      </w:r>
      <w:proofErr w:type="gramStart"/>
      <w:r>
        <w:rPr>
          <w:rFonts w:ascii="Arial" w:eastAsia="Arial" w:hAnsi="Arial" w:cs="Arial"/>
          <w:sz w:val="20"/>
        </w:rPr>
        <w:t>maquinas estragadas</w:t>
      </w:r>
      <w:proofErr w:type="gramEnd"/>
      <w:r>
        <w:rPr>
          <w:rFonts w:ascii="Arial" w:eastAsia="Arial" w:hAnsi="Arial" w:cs="Arial"/>
          <w:sz w:val="20"/>
        </w:rPr>
        <w:t>, concertos, pedidos de peças, manutenção preventivas e corretivas, contrato com terceiros, cadastros, contratação de colaboradores.</w:t>
      </w:r>
    </w:p>
    <w:p w:rsidR="00296D6C" w:rsidRDefault="00296D6C">
      <w:pPr>
        <w:spacing w:before="100" w:after="0" w:line="240" w:lineRule="auto"/>
        <w:jc w:val="both"/>
        <w:rPr>
          <w:rFonts w:ascii="Century Gothic" w:eastAsia="Century Gothic" w:hAnsi="Century Gothic" w:cs="Century Gothic"/>
          <w:sz w:val="32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01/2011 a 05/2013</w:t>
      </w:r>
      <w:r>
        <w:rPr>
          <w:rFonts w:ascii="Arial" w:eastAsia="Arial" w:hAnsi="Arial" w:cs="Arial"/>
          <w:sz w:val="20"/>
        </w:rPr>
        <w:tab/>
        <w:t>PENZ EXPRESS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(Transportadora Regional)</w:t>
      </w:r>
    </w:p>
    <w:p w:rsidR="00296D6C" w:rsidRDefault="003C15F4">
      <w:pPr>
        <w:numPr>
          <w:ilvl w:val="0"/>
          <w:numId w:val="3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Conferente / Reporte: Supervisor </w:t>
      </w:r>
    </w:p>
    <w:p w:rsidR="00296D6C" w:rsidRDefault="003C15F4">
      <w:pPr>
        <w:numPr>
          <w:ilvl w:val="0"/>
          <w:numId w:val="3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Transportadora da operação VIVO-TELEFÔNICA. Conferente de materiais, controle de saída de carga, transporte cargas de alto valor para clientes físico e jurídico do Estado.</w:t>
      </w:r>
    </w:p>
    <w:p w:rsidR="00296D6C" w:rsidRDefault="00296D6C">
      <w:pPr>
        <w:spacing w:before="100" w:after="0" w:line="240" w:lineRule="auto"/>
        <w:jc w:val="both"/>
        <w:rPr>
          <w:rFonts w:ascii="Arial" w:eastAsia="Arial" w:hAnsi="Arial" w:cs="Arial"/>
          <w:sz w:val="20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01/2003 a 12/2010</w:t>
      </w:r>
      <w:r>
        <w:rPr>
          <w:rFonts w:ascii="Arial" w:eastAsia="Arial" w:hAnsi="Arial" w:cs="Arial"/>
          <w:sz w:val="20"/>
        </w:rPr>
        <w:tab/>
        <w:t>PANIFICADORA IMPERIO DO PÃO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(Negócio próprio)</w:t>
      </w:r>
    </w:p>
    <w:p w:rsidR="00296D6C" w:rsidRDefault="003C15F4">
      <w:pPr>
        <w:numPr>
          <w:ilvl w:val="0"/>
          <w:numId w:val="4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Proprietário</w:t>
      </w:r>
    </w:p>
    <w:p w:rsidR="00296D6C" w:rsidRDefault="003C15F4">
      <w:pPr>
        <w:numPr>
          <w:ilvl w:val="0"/>
          <w:numId w:val="4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Proprietário da mesma. Coordenador das equipes de produção e atendimento ao cliente. Administração de compras e financeiro.  </w:t>
      </w:r>
    </w:p>
    <w:p w:rsidR="00296D6C" w:rsidRDefault="00296D6C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b/>
          <w:sz w:val="20"/>
        </w:rPr>
      </w:pPr>
    </w:p>
    <w:p w:rsidR="00296D6C" w:rsidRDefault="003C15F4">
      <w:pPr>
        <w:tabs>
          <w:tab w:val="left" w:pos="2520"/>
        </w:tabs>
        <w:spacing w:before="240" w:after="0" w:line="240" w:lineRule="auto"/>
        <w:ind w:left="2520" w:hanging="25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03/1994 a 08/2002</w:t>
      </w:r>
      <w:r>
        <w:rPr>
          <w:rFonts w:ascii="Arial" w:eastAsia="Arial" w:hAnsi="Arial" w:cs="Arial"/>
          <w:sz w:val="20"/>
        </w:rPr>
        <w:tab/>
        <w:t>FORÇAS ARMADAS.</w:t>
      </w:r>
    </w:p>
    <w:p w:rsidR="00296D6C" w:rsidRDefault="003C15F4">
      <w:pPr>
        <w:spacing w:after="0" w:line="240" w:lineRule="auto"/>
        <w:ind w:left="252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(Exército Brasileiro – Porto Alegre - RS)</w:t>
      </w:r>
    </w:p>
    <w:p w:rsidR="00296D6C" w:rsidRDefault="003C15F4">
      <w:pPr>
        <w:numPr>
          <w:ilvl w:val="0"/>
          <w:numId w:val="5"/>
        </w:numPr>
        <w:tabs>
          <w:tab w:val="left" w:pos="2880"/>
        </w:tabs>
        <w:spacing w:after="0" w:line="240" w:lineRule="auto"/>
        <w:ind w:left="2874" w:hanging="357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>Terceiro Sargento</w:t>
      </w:r>
    </w:p>
    <w:p w:rsidR="00296D6C" w:rsidRDefault="003C15F4">
      <w:pPr>
        <w:numPr>
          <w:ilvl w:val="0"/>
          <w:numId w:val="5"/>
        </w:numPr>
        <w:tabs>
          <w:tab w:val="left" w:pos="360"/>
        </w:tabs>
        <w:spacing w:before="100" w:after="0" w:line="240" w:lineRule="auto"/>
        <w:ind w:left="227" w:hanging="22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Instrutor de movimentação de produtos perigosos, instrutor teórico e prático de condutores de veículos militares, instrutor teórico e prático de armamento, coordenador de equipe superior a 50 pessoas, responsável pela administração da logística do Quartel (compras, almoxarifado, licitações, rotas de transporte pessoal e materiais, manutenção de viaturas).     </w:t>
      </w:r>
    </w:p>
    <w:p w:rsidR="00296D6C" w:rsidRDefault="003C15F4">
      <w:pPr>
        <w:spacing w:before="720" w:after="0" w:line="240" w:lineRule="auto"/>
        <w:jc w:val="center"/>
        <w:rPr>
          <w:rFonts w:ascii="Century Gothic" w:eastAsia="Century Gothic" w:hAnsi="Century Gothic" w:cs="Century Gothic"/>
          <w:sz w:val="32"/>
        </w:rPr>
      </w:pPr>
      <w:r>
        <w:rPr>
          <w:rFonts w:ascii="Century Gothic" w:eastAsia="Century Gothic" w:hAnsi="Century Gothic" w:cs="Century Gothic"/>
          <w:sz w:val="32"/>
        </w:rPr>
        <w:t>Idiomas</w:t>
      </w:r>
    </w:p>
    <w:p w:rsidR="00296D6C" w:rsidRDefault="003C15F4">
      <w:pPr>
        <w:spacing w:before="240"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Conhecimentos de Inglês e Espanhol</w:t>
      </w:r>
    </w:p>
    <w:p w:rsidR="00296D6C" w:rsidRDefault="003C15F4">
      <w:pPr>
        <w:spacing w:before="720" w:after="0" w:line="240" w:lineRule="auto"/>
        <w:jc w:val="center"/>
        <w:rPr>
          <w:rFonts w:ascii="Century Gothic" w:eastAsia="Century Gothic" w:hAnsi="Century Gothic" w:cs="Century Gothic"/>
          <w:sz w:val="32"/>
        </w:rPr>
      </w:pPr>
      <w:r>
        <w:rPr>
          <w:rFonts w:ascii="Century Gothic" w:eastAsia="Century Gothic" w:hAnsi="Century Gothic" w:cs="Century Gothic"/>
          <w:sz w:val="32"/>
        </w:rPr>
        <w:t>Informática</w:t>
      </w:r>
    </w:p>
    <w:p w:rsidR="00296D6C" w:rsidRDefault="003C15F4">
      <w:pPr>
        <w:spacing w:before="240"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Windows, Word, Excel, PowerPoint e Internet</w:t>
      </w: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296D6C" w:rsidRDefault="00296D6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296D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A112A"/>
    <w:multiLevelType w:val="multilevel"/>
    <w:tmpl w:val="5986EA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626769"/>
    <w:multiLevelType w:val="hybridMultilevel"/>
    <w:tmpl w:val="F44E1C14"/>
    <w:lvl w:ilvl="0" w:tplc="0416000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">
    <w:nsid w:val="35B51400"/>
    <w:multiLevelType w:val="multilevel"/>
    <w:tmpl w:val="0C126E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460477E"/>
    <w:multiLevelType w:val="multilevel"/>
    <w:tmpl w:val="E69ED6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0D6205"/>
    <w:multiLevelType w:val="hybridMultilevel"/>
    <w:tmpl w:val="0D3C2D0A"/>
    <w:lvl w:ilvl="0" w:tplc="0416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>
    <w:nsid w:val="5C4637D7"/>
    <w:multiLevelType w:val="multilevel"/>
    <w:tmpl w:val="0838BF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FAE60DD"/>
    <w:multiLevelType w:val="multilevel"/>
    <w:tmpl w:val="9CFE5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B2706AA"/>
    <w:multiLevelType w:val="hybridMultilevel"/>
    <w:tmpl w:val="CEAC163E"/>
    <w:lvl w:ilvl="0" w:tplc="04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D6C"/>
    <w:rsid w:val="002716C4"/>
    <w:rsid w:val="00296D6C"/>
    <w:rsid w:val="002F6F59"/>
    <w:rsid w:val="003C15F4"/>
    <w:rsid w:val="00533942"/>
    <w:rsid w:val="00894A5F"/>
    <w:rsid w:val="00C611D0"/>
    <w:rsid w:val="00DA38BC"/>
    <w:rsid w:val="00DA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6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1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5783-45F7-4216-B619-05B7901C1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Luciana</cp:lastModifiedBy>
  <cp:revision>6</cp:revision>
  <cp:lastPrinted>2015-08-05T15:39:00Z</cp:lastPrinted>
  <dcterms:created xsi:type="dcterms:W3CDTF">2015-02-02T15:37:00Z</dcterms:created>
  <dcterms:modified xsi:type="dcterms:W3CDTF">2015-08-05T15:40:00Z</dcterms:modified>
</cp:coreProperties>
</file>