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3C" w:rsidRDefault="00F2053C" w:rsidP="00BE102B">
      <w:pPr>
        <w:pStyle w:val="SemEspaamento"/>
      </w:pPr>
    </w:p>
    <w:p w:rsidR="00864658" w:rsidRDefault="00864658" w:rsidP="00C51470">
      <w:pPr>
        <w:pStyle w:val="Corpodetexto"/>
        <w:jc w:val="center"/>
        <w:rPr>
          <w:rFonts w:ascii="Times New Roman" w:hAnsi="Times New Roman"/>
          <w:sz w:val="32"/>
        </w:rPr>
      </w:pPr>
    </w:p>
    <w:p w:rsidR="00C51470" w:rsidRPr="00BD716E" w:rsidRDefault="00C51470" w:rsidP="00C51470">
      <w:pPr>
        <w:pStyle w:val="Corpodetexto"/>
        <w:jc w:val="center"/>
        <w:rPr>
          <w:rFonts w:ascii="Comic Sans MS" w:hAnsi="Comic Sans MS"/>
          <w:i w:val="0"/>
          <w:sz w:val="32"/>
        </w:rPr>
      </w:pPr>
      <w:r w:rsidRPr="00BD716E">
        <w:rPr>
          <w:rFonts w:ascii="Comic Sans MS" w:hAnsi="Comic Sans MS"/>
          <w:i w:val="0"/>
          <w:sz w:val="32"/>
        </w:rPr>
        <w:t xml:space="preserve">Carmem Lúcia Flores </w:t>
      </w:r>
      <w:proofErr w:type="spellStart"/>
      <w:r w:rsidRPr="00BD716E">
        <w:rPr>
          <w:rFonts w:ascii="Comic Sans MS" w:hAnsi="Comic Sans MS"/>
          <w:i w:val="0"/>
          <w:sz w:val="32"/>
        </w:rPr>
        <w:t>Zanotta</w:t>
      </w:r>
      <w:proofErr w:type="spellEnd"/>
    </w:p>
    <w:p w:rsidR="00BD716E" w:rsidRPr="00BD716E" w:rsidRDefault="00BD716E" w:rsidP="00C51470">
      <w:pPr>
        <w:pStyle w:val="Corpodetexto"/>
        <w:jc w:val="center"/>
        <w:rPr>
          <w:rFonts w:ascii="Comic Sans MS" w:hAnsi="Comic Sans MS"/>
          <w:b w:val="0"/>
          <w:i w:val="0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 xml:space="preserve"> Brasileira -</w:t>
      </w:r>
      <w:proofErr w:type="gramStart"/>
      <w:r w:rsidRPr="00BD716E">
        <w:rPr>
          <w:rFonts w:ascii="Comic Sans MS" w:hAnsi="Comic Sans MS"/>
          <w:b w:val="0"/>
          <w:i w:val="0"/>
          <w:sz w:val="24"/>
        </w:rPr>
        <w:t xml:space="preserve">  </w:t>
      </w:r>
      <w:proofErr w:type="gramEnd"/>
      <w:r w:rsidRPr="00BD716E">
        <w:rPr>
          <w:rFonts w:ascii="Comic Sans MS" w:hAnsi="Comic Sans MS"/>
          <w:b w:val="0"/>
          <w:i w:val="0"/>
          <w:sz w:val="24"/>
        </w:rPr>
        <w:t>Casada</w:t>
      </w:r>
      <w:r w:rsidR="00864658" w:rsidRPr="00BD716E">
        <w:rPr>
          <w:rFonts w:ascii="Comic Sans MS" w:hAnsi="Comic Sans MS"/>
          <w:b w:val="0"/>
          <w:i w:val="0"/>
          <w:sz w:val="24"/>
        </w:rPr>
        <w:t xml:space="preserve"> – DN 03/09/1975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Endereço: Rua 15 de Novembro, 686 –</w:t>
      </w:r>
      <w:proofErr w:type="gramStart"/>
      <w:r w:rsidRPr="00BD716E">
        <w:rPr>
          <w:rFonts w:ascii="Comic Sans MS" w:hAnsi="Comic Sans MS"/>
          <w:b w:val="0"/>
          <w:i w:val="0"/>
          <w:sz w:val="24"/>
        </w:rPr>
        <w:t xml:space="preserve">  </w:t>
      </w:r>
      <w:proofErr w:type="gramEnd"/>
      <w:r w:rsidRPr="00BD716E">
        <w:rPr>
          <w:rFonts w:ascii="Comic Sans MS" w:hAnsi="Comic Sans MS"/>
          <w:b w:val="0"/>
          <w:i w:val="0"/>
          <w:sz w:val="24"/>
        </w:rPr>
        <w:t xml:space="preserve">Florida – Guaíba/RS 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Fone: (</w:t>
      </w:r>
      <w:r w:rsidR="00CC7AD2">
        <w:rPr>
          <w:rFonts w:ascii="Comic Sans MS" w:hAnsi="Comic Sans MS"/>
          <w:b w:val="0"/>
          <w:i w:val="0"/>
          <w:sz w:val="24"/>
        </w:rPr>
        <w:t>48</w:t>
      </w:r>
      <w:r w:rsidRPr="00BD716E">
        <w:rPr>
          <w:rFonts w:ascii="Comic Sans MS" w:hAnsi="Comic Sans MS"/>
          <w:b w:val="0"/>
          <w:i w:val="0"/>
          <w:sz w:val="24"/>
        </w:rPr>
        <w:t>)</w:t>
      </w:r>
      <w:r w:rsidR="00CC7AD2">
        <w:rPr>
          <w:rFonts w:ascii="Comic Sans MS" w:hAnsi="Comic Sans MS"/>
          <w:b w:val="0"/>
          <w:i w:val="0"/>
          <w:sz w:val="24"/>
        </w:rPr>
        <w:t xml:space="preserve"> 88137603   </w:t>
      </w:r>
      <w:r w:rsidRPr="00BD716E">
        <w:rPr>
          <w:rFonts w:ascii="Comic Sans MS" w:hAnsi="Comic Sans MS"/>
          <w:b w:val="0"/>
          <w:i w:val="0"/>
          <w:sz w:val="24"/>
        </w:rPr>
        <w:t xml:space="preserve"> </w:t>
      </w:r>
      <w:r w:rsidR="00FF5FEA">
        <w:rPr>
          <w:rFonts w:ascii="Comic Sans MS" w:hAnsi="Comic Sans MS"/>
          <w:b w:val="0"/>
          <w:i w:val="0"/>
          <w:sz w:val="24"/>
        </w:rPr>
        <w:t>(48)32354615</w:t>
      </w:r>
    </w:p>
    <w:p w:rsidR="00864658" w:rsidRPr="00BD716E" w:rsidRDefault="00864658" w:rsidP="00C51470">
      <w:pPr>
        <w:pStyle w:val="Corpodetexto"/>
        <w:rPr>
          <w:rFonts w:ascii="Comic Sans MS" w:hAnsi="Comic Sans MS"/>
          <w:b w:val="0"/>
          <w:i w:val="0"/>
        </w:rPr>
      </w:pPr>
    </w:p>
    <w:p w:rsidR="00864658" w:rsidRPr="00BD716E" w:rsidRDefault="00864658" w:rsidP="00C51470">
      <w:pPr>
        <w:pStyle w:val="Corpodetexto"/>
        <w:rPr>
          <w:rFonts w:ascii="Comic Sans MS" w:hAnsi="Comic Sans MS"/>
          <w:b w:val="0"/>
          <w:i w:val="0"/>
        </w:rPr>
      </w:pPr>
    </w:p>
    <w:p w:rsidR="00864658" w:rsidRDefault="00864658" w:rsidP="00864658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  <w:r w:rsidRPr="00BD716E">
        <w:rPr>
          <w:rFonts w:ascii="Comic Sans MS" w:hAnsi="Comic Sans MS"/>
          <w:bCs/>
          <w:i w:val="0"/>
          <w:sz w:val="28"/>
        </w:rPr>
        <w:t>Escolaridade</w:t>
      </w:r>
    </w:p>
    <w:p w:rsidR="00BD716E" w:rsidRPr="00BD716E" w:rsidRDefault="00BD716E" w:rsidP="00864658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</w:p>
    <w:p w:rsidR="00864658" w:rsidRPr="00BD716E" w:rsidRDefault="00864658" w:rsidP="00864658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Bacharel em Administração de empresas</w:t>
      </w:r>
    </w:p>
    <w:p w:rsidR="00864658" w:rsidRPr="00BD716E" w:rsidRDefault="00864658" w:rsidP="00864658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Faculdade Porto-alegrense de Ciências Contábeis e Administrativas - FAPA</w:t>
      </w:r>
    </w:p>
    <w:p w:rsidR="00864658" w:rsidRPr="00BD716E" w:rsidRDefault="00864658" w:rsidP="00864658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Conclusão: 01/2000</w:t>
      </w:r>
    </w:p>
    <w:p w:rsidR="00BD716E" w:rsidRPr="00BD716E" w:rsidRDefault="00BD716E" w:rsidP="00C51470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</w:p>
    <w:p w:rsidR="00810E0D" w:rsidRPr="00BD716E" w:rsidRDefault="00810E0D" w:rsidP="00C51470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</w:p>
    <w:p w:rsidR="00F2053C" w:rsidRPr="00BD716E" w:rsidRDefault="00C51470" w:rsidP="00C51470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  <w:r w:rsidRPr="00BD716E">
        <w:rPr>
          <w:rFonts w:ascii="Comic Sans MS" w:hAnsi="Comic Sans MS"/>
          <w:bCs/>
          <w:i w:val="0"/>
          <w:sz w:val="28"/>
        </w:rPr>
        <w:t>Histórico Profissional</w:t>
      </w:r>
    </w:p>
    <w:p w:rsidR="00810E0D" w:rsidRPr="00BD716E" w:rsidRDefault="00810E0D" w:rsidP="00C51470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</w:p>
    <w:p w:rsidR="0084430A" w:rsidRPr="00BD716E" w:rsidRDefault="0084430A" w:rsidP="00C51470">
      <w:pPr>
        <w:pStyle w:val="Corpodetexto"/>
        <w:jc w:val="center"/>
        <w:rPr>
          <w:rFonts w:ascii="Comic Sans MS" w:hAnsi="Comic Sans MS"/>
          <w:bCs/>
          <w:i w:val="0"/>
          <w:sz w:val="28"/>
        </w:rPr>
      </w:pPr>
    </w:p>
    <w:p w:rsidR="0084430A" w:rsidRPr="00BD716E" w:rsidRDefault="0084430A" w:rsidP="00F2053C">
      <w:pPr>
        <w:pStyle w:val="Corpodetexto"/>
        <w:jc w:val="both"/>
        <w:rPr>
          <w:rFonts w:ascii="Comic Sans MS" w:hAnsi="Comic Sans MS"/>
          <w:b w:val="0"/>
          <w:bCs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>06/2013</w:t>
      </w:r>
      <w:r w:rsidR="00BE102B" w:rsidRPr="00BD716E">
        <w:rPr>
          <w:rFonts w:ascii="Comic Sans MS" w:hAnsi="Comic Sans MS"/>
          <w:b w:val="0"/>
          <w:bCs/>
          <w:i w:val="0"/>
          <w:sz w:val="24"/>
          <w:szCs w:val="24"/>
        </w:rPr>
        <w:t xml:space="preserve"> à 12/2013</w:t>
      </w: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 xml:space="preserve"> – Imóveis Crédito Real</w:t>
      </w:r>
    </w:p>
    <w:p w:rsidR="0084430A" w:rsidRPr="00BD716E" w:rsidRDefault="0084430A" w:rsidP="00F2053C">
      <w:pPr>
        <w:pStyle w:val="Corpodetexto"/>
        <w:jc w:val="both"/>
        <w:rPr>
          <w:rFonts w:ascii="Comic Sans MS" w:hAnsi="Comic Sans MS"/>
          <w:b w:val="0"/>
          <w:bCs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>Cargo: Gestora condominial</w:t>
      </w:r>
    </w:p>
    <w:p w:rsidR="0084430A" w:rsidRPr="00BD716E" w:rsidRDefault="0084430A" w:rsidP="00F2053C">
      <w:pPr>
        <w:pStyle w:val="Corpodetexto"/>
        <w:jc w:val="both"/>
        <w:rPr>
          <w:rStyle w:val="nfase"/>
          <w:rFonts w:ascii="Comic Sans MS" w:hAnsi="Comic Sans MS"/>
          <w:b w:val="0"/>
          <w:sz w:val="24"/>
          <w:szCs w:val="24"/>
        </w:rPr>
      </w:pP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>Atividades:</w:t>
      </w:r>
      <w:r w:rsidR="00F2053C" w:rsidRPr="00BD716E">
        <w:rPr>
          <w:rFonts w:ascii="Comic Sans MS" w:hAnsi="Comic Sans MS"/>
          <w:b w:val="0"/>
          <w:i w:val="0"/>
          <w:sz w:val="24"/>
          <w:szCs w:val="24"/>
        </w:rPr>
        <w:t xml:space="preserve"> </w:t>
      </w:r>
      <w:r w:rsidR="00F2053C" w:rsidRPr="00BD716E">
        <w:rPr>
          <w:rStyle w:val="nfase"/>
          <w:rFonts w:ascii="Comic Sans MS" w:hAnsi="Comic Sans MS"/>
          <w:b w:val="0"/>
          <w:sz w:val="24"/>
          <w:szCs w:val="24"/>
        </w:rPr>
        <w:t xml:space="preserve">Execução das diretrizes estabelecidas em Assembleias Condominiais, vistoria técnica de todas as áreas comuns, pesquisa de preços, gestão dos profissionais contratados pelo Condomínio, acompanhamento das manutenções </w:t>
      </w:r>
      <w:r w:rsidR="00BE102B" w:rsidRPr="00BD716E">
        <w:rPr>
          <w:rStyle w:val="nfase"/>
          <w:rFonts w:ascii="Comic Sans MS" w:hAnsi="Comic Sans MS"/>
          <w:b w:val="0"/>
          <w:sz w:val="24"/>
          <w:szCs w:val="24"/>
        </w:rPr>
        <w:t xml:space="preserve">preventivas e </w:t>
      </w:r>
      <w:r w:rsidR="00F2053C" w:rsidRPr="00BD716E">
        <w:rPr>
          <w:rStyle w:val="nfase"/>
          <w:rFonts w:ascii="Comic Sans MS" w:hAnsi="Comic Sans MS"/>
          <w:b w:val="0"/>
          <w:sz w:val="24"/>
          <w:szCs w:val="24"/>
        </w:rPr>
        <w:t>corretivas, seleção, contratação e fiscalização de empresas terceirizadas,</w:t>
      </w:r>
      <w:proofErr w:type="gramStart"/>
      <w:r w:rsidR="00F2053C" w:rsidRPr="00BD716E">
        <w:rPr>
          <w:rStyle w:val="nfase"/>
          <w:rFonts w:ascii="Comic Sans MS" w:hAnsi="Comic Sans MS"/>
          <w:b w:val="0"/>
          <w:sz w:val="24"/>
          <w:szCs w:val="24"/>
        </w:rPr>
        <w:t xml:space="preserve">  </w:t>
      </w:r>
      <w:proofErr w:type="gramEnd"/>
      <w:r w:rsidR="00F2053C" w:rsidRPr="00BD716E">
        <w:rPr>
          <w:rStyle w:val="nfase"/>
          <w:rFonts w:ascii="Comic Sans MS" w:hAnsi="Comic Sans MS"/>
          <w:b w:val="0"/>
          <w:sz w:val="24"/>
          <w:szCs w:val="24"/>
        </w:rPr>
        <w:t>atendimento dos condôminos.</w:t>
      </w:r>
    </w:p>
    <w:p w:rsidR="00F2053C" w:rsidRPr="00BD716E" w:rsidRDefault="00F2053C" w:rsidP="00F2053C">
      <w:pPr>
        <w:pStyle w:val="Corpodetexto"/>
        <w:jc w:val="both"/>
        <w:rPr>
          <w:rFonts w:ascii="Comic Sans MS" w:hAnsi="Comic Sans MS"/>
          <w:b w:val="0"/>
          <w:bCs/>
          <w:i w:val="0"/>
          <w:sz w:val="24"/>
          <w:szCs w:val="24"/>
        </w:rPr>
      </w:pPr>
    </w:p>
    <w:p w:rsidR="00C51470" w:rsidRPr="00BD716E" w:rsidRDefault="00C51470" w:rsidP="00F2053C">
      <w:pPr>
        <w:pStyle w:val="Corpodetexto"/>
        <w:jc w:val="both"/>
        <w:rPr>
          <w:rFonts w:ascii="Comic Sans MS" w:hAnsi="Comic Sans MS"/>
          <w:b w:val="0"/>
          <w:bCs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>07/2009 à 05/2013 – Centro Clínico Gaúcho</w:t>
      </w:r>
    </w:p>
    <w:p w:rsidR="00C51470" w:rsidRPr="00BD716E" w:rsidRDefault="00C51470" w:rsidP="00F2053C">
      <w:pPr>
        <w:pStyle w:val="Corpodetexto"/>
        <w:jc w:val="both"/>
        <w:rPr>
          <w:rFonts w:ascii="Comic Sans MS" w:hAnsi="Comic Sans MS"/>
          <w:b w:val="0"/>
          <w:bCs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 xml:space="preserve">Cargo: </w:t>
      </w:r>
      <w:r w:rsidR="00BD716E">
        <w:rPr>
          <w:rFonts w:ascii="Comic Sans MS" w:hAnsi="Comic Sans MS"/>
          <w:b w:val="0"/>
          <w:bCs/>
          <w:i w:val="0"/>
          <w:sz w:val="24"/>
          <w:szCs w:val="24"/>
        </w:rPr>
        <w:t>Multiplicadora</w:t>
      </w:r>
      <w:r w:rsidRPr="00BD716E">
        <w:rPr>
          <w:rFonts w:ascii="Comic Sans MS" w:hAnsi="Comic Sans MS"/>
          <w:b w:val="0"/>
          <w:bCs/>
          <w:i w:val="0"/>
          <w:sz w:val="24"/>
          <w:szCs w:val="24"/>
        </w:rPr>
        <w:t>/RH</w:t>
      </w:r>
    </w:p>
    <w:p w:rsidR="00810E0D" w:rsidRPr="00BD716E" w:rsidRDefault="00C51470" w:rsidP="008E3001">
      <w:pPr>
        <w:pStyle w:val="Corpodetexto"/>
        <w:jc w:val="both"/>
        <w:rPr>
          <w:rFonts w:ascii="Comic Sans MS" w:hAnsi="Comic Sans MS"/>
          <w:b w:val="0"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i w:val="0"/>
          <w:sz w:val="24"/>
          <w:szCs w:val="24"/>
        </w:rPr>
        <w:t xml:space="preserve">Atividades: </w:t>
      </w:r>
      <w:r w:rsidR="008E3001" w:rsidRPr="00BD716E">
        <w:rPr>
          <w:rFonts w:ascii="Comic Sans MS" w:hAnsi="Comic Sans MS"/>
          <w:b w:val="0"/>
          <w:i w:val="0"/>
          <w:sz w:val="24"/>
          <w:szCs w:val="24"/>
        </w:rPr>
        <w:t xml:space="preserve">Treinamento de equipes de recepção visando o padrão de atendimento nas unidades da empresa, realizar auditorias nas unidades de atendimento de forma a assegurar a qualidade dos serviços prestados, </w:t>
      </w:r>
      <w:proofErr w:type="gramStart"/>
      <w:r w:rsidR="008E3001" w:rsidRPr="00BD716E">
        <w:rPr>
          <w:rFonts w:ascii="Comic Sans MS" w:hAnsi="Comic Sans MS"/>
          <w:b w:val="0"/>
          <w:i w:val="0"/>
          <w:sz w:val="24"/>
          <w:szCs w:val="24"/>
        </w:rPr>
        <w:t>monitoramento</w:t>
      </w:r>
      <w:proofErr w:type="gramEnd"/>
      <w:r w:rsidR="008E3001" w:rsidRPr="00BD716E">
        <w:rPr>
          <w:rFonts w:ascii="Comic Sans MS" w:hAnsi="Comic Sans MS"/>
          <w:b w:val="0"/>
          <w:i w:val="0"/>
          <w:sz w:val="24"/>
          <w:szCs w:val="24"/>
        </w:rPr>
        <w:t xml:space="preserve"> das equipes de recepção, ministra</w:t>
      </w:r>
      <w:r w:rsidR="00BD716E">
        <w:rPr>
          <w:rFonts w:ascii="Comic Sans MS" w:hAnsi="Comic Sans MS"/>
          <w:b w:val="0"/>
          <w:i w:val="0"/>
          <w:sz w:val="24"/>
          <w:szCs w:val="24"/>
        </w:rPr>
        <w:t>r</w:t>
      </w:r>
      <w:r w:rsidR="008E3001" w:rsidRPr="00BD716E">
        <w:rPr>
          <w:rFonts w:ascii="Comic Sans MS" w:hAnsi="Comic Sans MS"/>
          <w:b w:val="0"/>
          <w:i w:val="0"/>
          <w:sz w:val="24"/>
          <w:szCs w:val="24"/>
        </w:rPr>
        <w:t xml:space="preserve"> palestras </w:t>
      </w:r>
      <w:r w:rsidR="00BD716E">
        <w:rPr>
          <w:rFonts w:ascii="Comic Sans MS" w:hAnsi="Comic Sans MS"/>
          <w:b w:val="0"/>
          <w:i w:val="0"/>
          <w:sz w:val="24"/>
          <w:szCs w:val="24"/>
        </w:rPr>
        <w:t>de</w:t>
      </w:r>
      <w:r w:rsidR="008E3001" w:rsidRPr="00BD716E">
        <w:rPr>
          <w:rFonts w:ascii="Comic Sans MS" w:hAnsi="Comic Sans MS"/>
          <w:b w:val="0"/>
          <w:i w:val="0"/>
          <w:sz w:val="24"/>
          <w:szCs w:val="24"/>
        </w:rPr>
        <w:t xml:space="preserve"> integração de  novos colaboradores, pesquisas de opinião  com clientes  e rotinas administrativas</w:t>
      </w:r>
      <w:r w:rsidR="00BD716E">
        <w:rPr>
          <w:rFonts w:ascii="Comic Sans MS" w:hAnsi="Comic Sans MS"/>
          <w:b w:val="0"/>
          <w:i w:val="0"/>
          <w:sz w:val="24"/>
          <w:szCs w:val="24"/>
        </w:rPr>
        <w:t xml:space="preserve"> do RH</w:t>
      </w:r>
      <w:r w:rsidR="008E3001" w:rsidRPr="00BD716E">
        <w:rPr>
          <w:rFonts w:ascii="Comic Sans MS" w:hAnsi="Comic Sans MS"/>
          <w:b w:val="0"/>
          <w:i w:val="0"/>
          <w:sz w:val="24"/>
          <w:szCs w:val="24"/>
        </w:rPr>
        <w:t>.</w:t>
      </w:r>
    </w:p>
    <w:p w:rsidR="00810E0D" w:rsidRPr="00BD716E" w:rsidRDefault="00810E0D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BD716E" w:rsidRPr="00BD716E" w:rsidRDefault="00BD716E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BD716E" w:rsidRPr="00BD716E" w:rsidRDefault="00BD716E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BD716E" w:rsidRPr="00BD716E" w:rsidRDefault="00BD716E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BD716E" w:rsidRPr="00BD716E" w:rsidRDefault="00BD716E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BD716E" w:rsidRPr="00BD716E" w:rsidRDefault="00BD716E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810E0D" w:rsidRPr="00BD716E" w:rsidRDefault="00810E0D" w:rsidP="008E3001">
      <w:pPr>
        <w:pStyle w:val="Corpodetexto"/>
        <w:jc w:val="both"/>
        <w:rPr>
          <w:rFonts w:ascii="Comic Sans MS" w:hAnsi="Comic Sans MS"/>
          <w:b w:val="0"/>
          <w:i w:val="0"/>
        </w:rPr>
      </w:pPr>
    </w:p>
    <w:p w:rsidR="00C51470" w:rsidRPr="00BD716E" w:rsidRDefault="00C51470" w:rsidP="008E3001">
      <w:pPr>
        <w:pStyle w:val="Corpodetexto"/>
        <w:jc w:val="both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 xml:space="preserve">05/2005 à 06/2006 – </w:t>
      </w:r>
      <w:proofErr w:type="spellStart"/>
      <w:r w:rsidRPr="00BD716E">
        <w:rPr>
          <w:rFonts w:ascii="Comic Sans MS" w:hAnsi="Comic Sans MS"/>
          <w:b w:val="0"/>
          <w:i w:val="0"/>
          <w:sz w:val="24"/>
        </w:rPr>
        <w:t>Sener</w:t>
      </w:r>
      <w:proofErr w:type="spellEnd"/>
      <w:r w:rsidRPr="00BD716E">
        <w:rPr>
          <w:rFonts w:ascii="Comic Sans MS" w:hAnsi="Comic Sans MS"/>
          <w:b w:val="0"/>
          <w:i w:val="0"/>
          <w:sz w:val="24"/>
        </w:rPr>
        <w:t xml:space="preserve"> Saúde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Cargo: Atendente</w:t>
      </w:r>
    </w:p>
    <w:p w:rsidR="00810E0D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Atividades: Autorização de exames e procedimentos, atendimento ao público, alterações e controle do cadastro de clientes, venda de planos.</w:t>
      </w:r>
    </w:p>
    <w:p w:rsidR="00810E0D" w:rsidRPr="00BD716E" w:rsidRDefault="00810E0D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 xml:space="preserve">11/2004 à 02/2005 – </w:t>
      </w:r>
      <w:proofErr w:type="spellStart"/>
      <w:r w:rsidRPr="00BD716E">
        <w:rPr>
          <w:rFonts w:ascii="Comic Sans MS" w:hAnsi="Comic Sans MS"/>
          <w:b w:val="0"/>
          <w:i w:val="0"/>
          <w:sz w:val="24"/>
        </w:rPr>
        <w:t>Geap</w:t>
      </w:r>
      <w:proofErr w:type="spellEnd"/>
      <w:r w:rsidRPr="00BD716E">
        <w:rPr>
          <w:rFonts w:ascii="Comic Sans MS" w:hAnsi="Comic Sans MS"/>
          <w:b w:val="0"/>
          <w:i w:val="0"/>
          <w:sz w:val="24"/>
        </w:rPr>
        <w:t xml:space="preserve"> Saúde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Cargo: Temporário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Atividades: Atualização do cadastro de prestadores de serviços e faturamento de contas médicas e hospitalares.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11/1998</w:t>
      </w:r>
      <w:proofErr w:type="gramStart"/>
      <w:r w:rsidRPr="00BD716E">
        <w:rPr>
          <w:rFonts w:ascii="Comic Sans MS" w:hAnsi="Comic Sans MS"/>
          <w:b w:val="0"/>
          <w:i w:val="0"/>
          <w:sz w:val="24"/>
        </w:rPr>
        <w:t xml:space="preserve">  </w:t>
      </w:r>
      <w:proofErr w:type="gramEnd"/>
      <w:r w:rsidRPr="00BD716E">
        <w:rPr>
          <w:rFonts w:ascii="Comic Sans MS" w:hAnsi="Comic Sans MS"/>
          <w:b w:val="0"/>
          <w:i w:val="0"/>
          <w:sz w:val="24"/>
        </w:rPr>
        <w:t xml:space="preserve">à  05/2003 -  </w:t>
      </w:r>
      <w:proofErr w:type="spellStart"/>
      <w:r w:rsidRPr="00BD716E">
        <w:rPr>
          <w:rFonts w:ascii="Comic Sans MS" w:hAnsi="Comic Sans MS"/>
          <w:b w:val="0"/>
          <w:i w:val="0"/>
          <w:sz w:val="24"/>
        </w:rPr>
        <w:t>Geap</w:t>
      </w:r>
      <w:proofErr w:type="spellEnd"/>
      <w:r w:rsidRPr="00BD716E">
        <w:rPr>
          <w:rFonts w:ascii="Comic Sans MS" w:hAnsi="Comic Sans MS"/>
          <w:b w:val="0"/>
          <w:i w:val="0"/>
          <w:sz w:val="24"/>
        </w:rPr>
        <w:t xml:space="preserve"> Saúde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Cargo Inicial: Auxiliar Administrativo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Cargo Final: Técnico em Administração e Atendimento</w:t>
      </w:r>
    </w:p>
    <w:p w:rsidR="00C51470" w:rsidRPr="00BD716E" w:rsidRDefault="00C51470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  <w:r w:rsidRPr="00BD716E">
        <w:rPr>
          <w:rFonts w:ascii="Comic Sans MS" w:hAnsi="Comic Sans MS"/>
          <w:b w:val="0"/>
          <w:i w:val="0"/>
          <w:sz w:val="24"/>
        </w:rPr>
        <w:t>Atividades: Faturamento de contas médicas e hospitalares, inclusão e controle</w:t>
      </w:r>
      <w:proofErr w:type="gramStart"/>
      <w:r w:rsidRPr="00BD716E">
        <w:rPr>
          <w:rFonts w:ascii="Comic Sans MS" w:hAnsi="Comic Sans MS"/>
          <w:b w:val="0"/>
          <w:i w:val="0"/>
          <w:sz w:val="24"/>
        </w:rPr>
        <w:t xml:space="preserve">  </w:t>
      </w:r>
      <w:proofErr w:type="gramEnd"/>
      <w:r w:rsidRPr="00BD716E">
        <w:rPr>
          <w:rFonts w:ascii="Comic Sans MS" w:hAnsi="Comic Sans MS"/>
          <w:b w:val="0"/>
          <w:i w:val="0"/>
          <w:sz w:val="24"/>
        </w:rPr>
        <w:t>do cadastro de clientes e de prestadores de serviços,</w:t>
      </w:r>
      <w:r w:rsidR="007570B5" w:rsidRPr="00BD716E">
        <w:rPr>
          <w:rFonts w:ascii="Comic Sans MS" w:hAnsi="Comic Sans MS"/>
          <w:b w:val="0"/>
          <w:i w:val="0"/>
          <w:sz w:val="24"/>
        </w:rPr>
        <w:t xml:space="preserve"> </w:t>
      </w:r>
      <w:r w:rsidRPr="00BD716E">
        <w:rPr>
          <w:rFonts w:ascii="Comic Sans MS" w:hAnsi="Comic Sans MS"/>
          <w:b w:val="0"/>
          <w:i w:val="0"/>
          <w:sz w:val="24"/>
        </w:rPr>
        <w:t>atendimento ao público,  assessoramento à Superintendência RS.</w:t>
      </w:r>
    </w:p>
    <w:p w:rsidR="00F2053C" w:rsidRPr="00BD716E" w:rsidRDefault="00F2053C" w:rsidP="00C51470">
      <w:pPr>
        <w:pStyle w:val="Corpodetexto"/>
        <w:rPr>
          <w:rFonts w:ascii="Comic Sans MS" w:hAnsi="Comic Sans MS"/>
          <w:b w:val="0"/>
          <w:i w:val="0"/>
          <w:sz w:val="24"/>
        </w:rPr>
      </w:pPr>
    </w:p>
    <w:p w:rsidR="00C51470" w:rsidRPr="00BD716E" w:rsidRDefault="00C51470" w:rsidP="00C51470">
      <w:pPr>
        <w:pStyle w:val="Corpodetexto"/>
        <w:jc w:val="center"/>
        <w:rPr>
          <w:rFonts w:ascii="Comic Sans MS" w:hAnsi="Comic Sans MS"/>
          <w:i w:val="0"/>
          <w:sz w:val="28"/>
          <w:szCs w:val="28"/>
        </w:rPr>
      </w:pPr>
    </w:p>
    <w:p w:rsidR="00C51470" w:rsidRPr="00BD716E" w:rsidRDefault="00C51470" w:rsidP="00C51470">
      <w:pPr>
        <w:pStyle w:val="Corpodetexto"/>
        <w:jc w:val="center"/>
        <w:rPr>
          <w:rFonts w:ascii="Comic Sans MS" w:hAnsi="Comic Sans MS"/>
          <w:i w:val="0"/>
          <w:sz w:val="28"/>
          <w:szCs w:val="28"/>
        </w:rPr>
      </w:pPr>
      <w:r w:rsidRPr="00BD716E">
        <w:rPr>
          <w:rFonts w:ascii="Comic Sans MS" w:hAnsi="Comic Sans MS"/>
          <w:i w:val="0"/>
          <w:sz w:val="28"/>
          <w:szCs w:val="28"/>
        </w:rPr>
        <w:t>Cursos de Aperfeiçoamento</w:t>
      </w:r>
    </w:p>
    <w:p w:rsidR="00C51470" w:rsidRPr="00BD716E" w:rsidRDefault="00C51470" w:rsidP="00C51470">
      <w:pPr>
        <w:pStyle w:val="Corpodetexto"/>
        <w:jc w:val="both"/>
        <w:rPr>
          <w:rFonts w:ascii="Comic Sans MS" w:hAnsi="Comic Sans MS"/>
          <w:b w:val="0"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i w:val="0"/>
          <w:sz w:val="24"/>
          <w:szCs w:val="24"/>
        </w:rPr>
        <w:t>Curso de Iniciação a Docência na Educação Profissional e Tecnológica</w:t>
      </w:r>
    </w:p>
    <w:p w:rsidR="00C51470" w:rsidRPr="00BD716E" w:rsidRDefault="00C51470" w:rsidP="00C51470">
      <w:pPr>
        <w:pStyle w:val="Corpodetexto"/>
        <w:jc w:val="both"/>
        <w:rPr>
          <w:rFonts w:ascii="Comic Sans MS" w:hAnsi="Comic Sans MS"/>
          <w:b w:val="0"/>
          <w:i w:val="0"/>
          <w:sz w:val="24"/>
          <w:szCs w:val="24"/>
        </w:rPr>
      </w:pPr>
      <w:proofErr w:type="gramStart"/>
      <w:r w:rsidRPr="00BD716E">
        <w:rPr>
          <w:rFonts w:ascii="Comic Sans MS" w:hAnsi="Comic Sans MS"/>
          <w:b w:val="0"/>
          <w:i w:val="0"/>
          <w:sz w:val="24"/>
          <w:szCs w:val="24"/>
        </w:rPr>
        <w:t>Senai</w:t>
      </w:r>
      <w:proofErr w:type="gramEnd"/>
      <w:r w:rsidRPr="00BD716E">
        <w:rPr>
          <w:rFonts w:ascii="Comic Sans MS" w:hAnsi="Comic Sans MS"/>
          <w:b w:val="0"/>
          <w:i w:val="0"/>
          <w:sz w:val="24"/>
          <w:szCs w:val="24"/>
        </w:rPr>
        <w:t>/EAD</w:t>
      </w:r>
    </w:p>
    <w:p w:rsidR="00C51470" w:rsidRPr="00BD716E" w:rsidRDefault="00C51470" w:rsidP="00C51470">
      <w:pPr>
        <w:pStyle w:val="Corpodetexto"/>
        <w:jc w:val="both"/>
        <w:rPr>
          <w:rFonts w:ascii="Comic Sans MS" w:hAnsi="Comic Sans MS"/>
          <w:b w:val="0"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i w:val="0"/>
          <w:sz w:val="24"/>
          <w:szCs w:val="24"/>
        </w:rPr>
        <w:t>Conclusão: Julho/2011</w:t>
      </w:r>
    </w:p>
    <w:p w:rsidR="00C51470" w:rsidRPr="00BD716E" w:rsidRDefault="00F2053C" w:rsidP="00F2053C">
      <w:pPr>
        <w:pStyle w:val="Corpodetexto"/>
        <w:tabs>
          <w:tab w:val="left" w:pos="3405"/>
        </w:tabs>
        <w:jc w:val="both"/>
        <w:rPr>
          <w:rFonts w:ascii="Comic Sans MS" w:hAnsi="Comic Sans MS"/>
          <w:b w:val="0"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i w:val="0"/>
          <w:sz w:val="24"/>
          <w:szCs w:val="24"/>
        </w:rPr>
        <w:tab/>
      </w:r>
    </w:p>
    <w:p w:rsidR="00F2053C" w:rsidRPr="00BD716E" w:rsidRDefault="00BD716E" w:rsidP="00F2053C">
      <w:pPr>
        <w:pStyle w:val="Corpodetexto"/>
        <w:tabs>
          <w:tab w:val="left" w:pos="3405"/>
        </w:tabs>
        <w:jc w:val="both"/>
        <w:rPr>
          <w:rFonts w:ascii="Comic Sans MS" w:hAnsi="Comic Sans MS"/>
          <w:b w:val="0"/>
          <w:i w:val="0"/>
          <w:sz w:val="24"/>
          <w:szCs w:val="24"/>
        </w:rPr>
      </w:pPr>
      <w:r w:rsidRPr="00BD716E">
        <w:rPr>
          <w:rFonts w:ascii="Comic Sans MS" w:hAnsi="Comic Sans MS"/>
          <w:b w:val="0"/>
          <w:i w:val="0"/>
          <w:sz w:val="24"/>
          <w:szCs w:val="24"/>
        </w:rPr>
        <w:t xml:space="preserve">Informática – </w:t>
      </w:r>
      <w:proofErr w:type="spellStart"/>
      <w:r w:rsidRPr="00BD716E">
        <w:rPr>
          <w:rFonts w:ascii="Comic Sans MS" w:hAnsi="Comic Sans MS"/>
          <w:b w:val="0"/>
          <w:i w:val="0"/>
          <w:sz w:val="24"/>
          <w:szCs w:val="24"/>
        </w:rPr>
        <w:t>Cybercomp</w:t>
      </w:r>
      <w:proofErr w:type="spellEnd"/>
    </w:p>
    <w:p w:rsidR="00C04711" w:rsidRPr="00BD716E" w:rsidRDefault="00C04711">
      <w:pPr>
        <w:rPr>
          <w:rFonts w:ascii="Comic Sans MS" w:hAnsi="Comic Sans MS"/>
        </w:rPr>
      </w:pPr>
    </w:p>
    <w:p w:rsidR="00686EA3" w:rsidRPr="00BD716E" w:rsidRDefault="00686EA3">
      <w:pPr>
        <w:rPr>
          <w:rFonts w:ascii="Comic Sans MS" w:hAnsi="Comic Sans MS"/>
        </w:rPr>
      </w:pPr>
    </w:p>
    <w:p w:rsidR="00686EA3" w:rsidRPr="00BD716E" w:rsidRDefault="00686EA3">
      <w:pPr>
        <w:rPr>
          <w:rFonts w:ascii="Comic Sans MS" w:hAnsi="Comic Sans MS"/>
        </w:rPr>
      </w:pPr>
    </w:p>
    <w:p w:rsidR="00686EA3" w:rsidRPr="00BD716E" w:rsidRDefault="00686EA3">
      <w:pPr>
        <w:rPr>
          <w:rFonts w:ascii="Comic Sans MS" w:hAnsi="Comic Sans MS"/>
        </w:rPr>
      </w:pPr>
    </w:p>
    <w:sectPr w:rsidR="00686EA3" w:rsidRPr="00BD716E" w:rsidSect="00B95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4398"/>
    <w:multiLevelType w:val="hybridMultilevel"/>
    <w:tmpl w:val="87B81988"/>
    <w:lvl w:ilvl="0" w:tplc="23584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6574"/>
    <w:multiLevelType w:val="hybridMultilevel"/>
    <w:tmpl w:val="ACFA756A"/>
    <w:lvl w:ilvl="0" w:tplc="4202B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51470"/>
    <w:rsid w:val="00023C84"/>
    <w:rsid w:val="00042AC2"/>
    <w:rsid w:val="000B13FC"/>
    <w:rsid w:val="000E517B"/>
    <w:rsid w:val="0014728F"/>
    <w:rsid w:val="00222D7F"/>
    <w:rsid w:val="00265802"/>
    <w:rsid w:val="002A76A7"/>
    <w:rsid w:val="003571A9"/>
    <w:rsid w:val="003B3E21"/>
    <w:rsid w:val="003C2D09"/>
    <w:rsid w:val="00411408"/>
    <w:rsid w:val="00451197"/>
    <w:rsid w:val="00585969"/>
    <w:rsid w:val="005A652B"/>
    <w:rsid w:val="00686EA3"/>
    <w:rsid w:val="007244E4"/>
    <w:rsid w:val="007570B5"/>
    <w:rsid w:val="00762892"/>
    <w:rsid w:val="00810E0D"/>
    <w:rsid w:val="008169EF"/>
    <w:rsid w:val="0084430A"/>
    <w:rsid w:val="00864658"/>
    <w:rsid w:val="008E3001"/>
    <w:rsid w:val="00AC7338"/>
    <w:rsid w:val="00B954E4"/>
    <w:rsid w:val="00BD716E"/>
    <w:rsid w:val="00BE102B"/>
    <w:rsid w:val="00C04711"/>
    <w:rsid w:val="00C51470"/>
    <w:rsid w:val="00CC7AD2"/>
    <w:rsid w:val="00D562B2"/>
    <w:rsid w:val="00DC71E7"/>
    <w:rsid w:val="00E33A71"/>
    <w:rsid w:val="00EA381D"/>
    <w:rsid w:val="00F2053C"/>
    <w:rsid w:val="00FB7D89"/>
    <w:rsid w:val="00FF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6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admistrador</dc:creator>
  <cp:lastModifiedBy>pc</cp:lastModifiedBy>
  <cp:revision>13</cp:revision>
  <dcterms:created xsi:type="dcterms:W3CDTF">2013-05-19T21:31:00Z</dcterms:created>
  <dcterms:modified xsi:type="dcterms:W3CDTF">2016-02-18T12:27:00Z</dcterms:modified>
</cp:coreProperties>
</file>