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03" w:rsidRDefault="00C14BEF" w:rsidP="00472359">
      <w:pPr>
        <w:autoSpaceDE w:val="0"/>
        <w:autoSpaceDN w:val="0"/>
        <w:adjustRightInd w:val="0"/>
        <w:spacing w:after="0" w:line="240" w:lineRule="auto"/>
        <w:rPr>
          <w:rFonts w:ascii="Antique-Olive-Bold" w:hAnsi="Antique-Olive-Bold" w:cs="Antique-Olive-Bold"/>
          <w:b/>
          <w:bCs/>
          <w:i/>
          <w:noProof/>
          <w:sz w:val="34"/>
          <w:szCs w:val="34"/>
          <w:lang w:eastAsia="pt-BR"/>
        </w:rPr>
      </w:pPr>
      <w:r>
        <w:rPr>
          <w:rFonts w:ascii="Antique-Olive-Bold" w:hAnsi="Antique-Olive-Bold" w:cs="Antique-Olive-Bold"/>
          <w:b/>
          <w:bCs/>
          <w:sz w:val="34"/>
          <w:szCs w:val="34"/>
        </w:rPr>
        <w:t xml:space="preserve">                                                             </w:t>
      </w:r>
      <w:r>
        <w:rPr>
          <w:rFonts w:ascii="Antique-Olive-Bold" w:hAnsi="Antique-Olive-Bold" w:cs="Antique-Olive-Bold"/>
          <w:b/>
          <w:bCs/>
          <w:i/>
          <w:sz w:val="34"/>
          <w:szCs w:val="34"/>
        </w:rPr>
        <w:t xml:space="preserve">  </w:t>
      </w:r>
      <w:r w:rsidR="00472359">
        <w:rPr>
          <w:rFonts w:ascii="Antique-Olive-Bold" w:hAnsi="Antique-Olive-Bold" w:cs="Antique-Olive-Bold"/>
          <w:b/>
          <w:bCs/>
          <w:i/>
          <w:sz w:val="34"/>
          <w:szCs w:val="34"/>
        </w:rPr>
        <w:t xml:space="preserve">         </w:t>
      </w:r>
      <w:r w:rsidR="00472359">
        <w:rPr>
          <w:rFonts w:ascii="Antique-Olive-Bold" w:hAnsi="Antique-Olive-Bold" w:cs="Antique-Olive-Bold"/>
          <w:b/>
          <w:bCs/>
          <w:i/>
          <w:noProof/>
          <w:sz w:val="34"/>
          <w:szCs w:val="34"/>
          <w:lang w:eastAsia="pt-BR"/>
        </w:rPr>
        <w:drawing>
          <wp:inline distT="0" distB="0" distL="0" distR="0">
            <wp:extent cx="1034338" cy="1265530"/>
            <wp:effectExtent l="19050" t="0" r="0" b="0"/>
            <wp:docPr id="6" name="Imagem 4" descr="CCF05112014_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05112014_0000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27" cy="12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tique-Olive-Bold" w:hAnsi="Antique-Olive-Bold" w:cs="Antique-Olive-Bold"/>
          <w:b/>
          <w:bCs/>
          <w:i/>
          <w:sz w:val="34"/>
          <w:szCs w:val="34"/>
        </w:rPr>
        <w:t xml:space="preserve">                                                                                                </w:t>
      </w:r>
    </w:p>
    <w:p w:rsidR="00AF0DE1" w:rsidRDefault="00AF0DE1" w:rsidP="00472359">
      <w:pPr>
        <w:autoSpaceDE w:val="0"/>
        <w:autoSpaceDN w:val="0"/>
        <w:adjustRightInd w:val="0"/>
        <w:spacing w:after="0" w:line="240" w:lineRule="auto"/>
        <w:jc w:val="center"/>
        <w:rPr>
          <w:rFonts w:cs="Antique-Olive-Bold"/>
          <w:b/>
          <w:bCs/>
          <w:sz w:val="40"/>
          <w:szCs w:val="40"/>
        </w:rPr>
      </w:pPr>
    </w:p>
    <w:p w:rsidR="005F7C51" w:rsidRPr="0010474E" w:rsidRDefault="005F7C51" w:rsidP="00472359">
      <w:pPr>
        <w:autoSpaceDE w:val="0"/>
        <w:autoSpaceDN w:val="0"/>
        <w:adjustRightInd w:val="0"/>
        <w:spacing w:after="0" w:line="240" w:lineRule="auto"/>
        <w:jc w:val="center"/>
        <w:rPr>
          <w:rFonts w:cs="Antique-Olive-Bold"/>
          <w:b/>
          <w:bCs/>
          <w:sz w:val="40"/>
          <w:szCs w:val="40"/>
        </w:rPr>
      </w:pPr>
      <w:r w:rsidRPr="0010474E">
        <w:rPr>
          <w:rFonts w:cs="Antique-Olive-Bold"/>
          <w:b/>
          <w:bCs/>
          <w:sz w:val="40"/>
          <w:szCs w:val="40"/>
        </w:rPr>
        <w:t>Patrício Moura de Menezes</w:t>
      </w:r>
    </w:p>
    <w:p w:rsidR="00AB0803" w:rsidRPr="005F7C51" w:rsidRDefault="00AB0803" w:rsidP="00AB080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Antique-Olive-Bold"/>
          <w:b/>
          <w:bCs/>
          <w:sz w:val="34"/>
          <w:szCs w:val="34"/>
        </w:rPr>
      </w:pPr>
    </w:p>
    <w:p w:rsidR="00AB0803" w:rsidRPr="00AB0803" w:rsidRDefault="00AB0803" w:rsidP="005F7C5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5F7C51" w:rsidRP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F7C51">
        <w:rPr>
          <w:rFonts w:cs="Calibri,Bold"/>
          <w:b/>
          <w:bCs/>
        </w:rPr>
        <w:t xml:space="preserve">Idade: </w:t>
      </w:r>
      <w:r w:rsidR="00442A1C">
        <w:rPr>
          <w:rFonts w:cs="Calibri"/>
        </w:rPr>
        <w:t>22</w:t>
      </w:r>
      <w:r w:rsidRPr="005F7C51">
        <w:rPr>
          <w:rFonts w:cs="Calibri"/>
        </w:rPr>
        <w:t xml:space="preserve"> anos</w:t>
      </w:r>
    </w:p>
    <w:p w:rsidR="005F7C51" w:rsidRP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F7C51">
        <w:rPr>
          <w:rFonts w:cs="Calibri,Bold"/>
          <w:b/>
          <w:bCs/>
        </w:rPr>
        <w:t xml:space="preserve">Estado Civil: </w:t>
      </w:r>
      <w:r w:rsidRPr="005F7C51">
        <w:rPr>
          <w:rFonts w:cs="Calibri"/>
        </w:rPr>
        <w:t>Solteiro</w:t>
      </w:r>
    </w:p>
    <w:p w:rsidR="005F7C51" w:rsidRP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F7C51">
        <w:rPr>
          <w:rFonts w:cs="Calibri,Bold"/>
          <w:b/>
          <w:bCs/>
        </w:rPr>
        <w:t xml:space="preserve">Cidade: </w:t>
      </w:r>
      <w:r w:rsidRPr="005F7C51">
        <w:rPr>
          <w:rFonts w:cs="Calibri"/>
        </w:rPr>
        <w:t>Sapucaia do Sul – RS</w:t>
      </w:r>
    </w:p>
    <w:p w:rsidR="005F7C51" w:rsidRDefault="005F7C51" w:rsidP="00E65FE5">
      <w:pPr>
        <w:pBdr>
          <w:bottom w:val="single" w:sz="12" w:space="14" w:color="auto"/>
        </w:pBd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F7C51">
        <w:rPr>
          <w:rFonts w:cs="Calibri,Bold"/>
          <w:b/>
          <w:bCs/>
        </w:rPr>
        <w:t xml:space="preserve">CNH: </w:t>
      </w:r>
      <w:r w:rsidR="00DD596D">
        <w:rPr>
          <w:rFonts w:cs="Calibri"/>
        </w:rPr>
        <w:t>Categoria A</w:t>
      </w:r>
      <w:r w:rsidRPr="005F7C51">
        <w:rPr>
          <w:rFonts w:cs="Calibri"/>
        </w:rPr>
        <w:t>B</w:t>
      </w:r>
    </w:p>
    <w:p w:rsidR="00647684" w:rsidRDefault="00647684" w:rsidP="00E65FE5">
      <w:pPr>
        <w:pBdr>
          <w:bottom w:val="single" w:sz="12" w:space="14" w:color="auto"/>
        </w:pBd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 xml:space="preserve">Telefone: </w:t>
      </w:r>
      <w:r>
        <w:rPr>
          <w:rFonts w:cs="Calibri"/>
        </w:rPr>
        <w:t>(51)</w:t>
      </w:r>
      <w:r w:rsidR="00856F1E">
        <w:rPr>
          <w:rFonts w:cs="Calibri"/>
        </w:rPr>
        <w:t xml:space="preserve"> </w:t>
      </w:r>
      <w:r>
        <w:rPr>
          <w:rFonts w:cs="Calibri"/>
        </w:rPr>
        <w:t>84933227</w:t>
      </w:r>
    </w:p>
    <w:p w:rsidR="00E65FE5" w:rsidRDefault="00647684" w:rsidP="00E65FE5">
      <w:pPr>
        <w:pBdr>
          <w:bottom w:val="single" w:sz="12" w:space="14" w:color="auto"/>
        </w:pBd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 xml:space="preserve">Endereço: </w:t>
      </w:r>
      <w:r>
        <w:rPr>
          <w:rFonts w:cs="Calibri"/>
        </w:rPr>
        <w:t>Dona Amélia Lucas, 344, Sapucaia do Sul</w:t>
      </w:r>
    </w:p>
    <w:p w:rsidR="009A2C08" w:rsidRPr="00E65FE5" w:rsidRDefault="00AB0803" w:rsidP="00E65FE5">
      <w:pPr>
        <w:pBdr>
          <w:bottom w:val="single" w:sz="12" w:space="14" w:color="auto"/>
        </w:pBd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E-mail:</w:t>
      </w:r>
      <w:r>
        <w:rPr>
          <w:rFonts w:cs="Calibri"/>
        </w:rPr>
        <w:t xml:space="preserve"> </w:t>
      </w:r>
      <w:r w:rsidR="009A2C08" w:rsidRPr="009A2C08">
        <w:rPr>
          <w:rFonts w:cs="Calibri"/>
        </w:rPr>
        <w:t>menezes.patricio@hotmail.co</w:t>
      </w:r>
      <w:r w:rsidR="009A2C08">
        <w:rPr>
          <w:rFonts w:cs="Calibri"/>
        </w:rPr>
        <w:t>m</w:t>
      </w:r>
    </w:p>
    <w:p w:rsidR="009A2C08" w:rsidRDefault="009A2C08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</w:p>
    <w:p w:rsid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  <w:r w:rsidRPr="005F7C51">
        <w:rPr>
          <w:rFonts w:cs="Calibri,Bold"/>
          <w:b/>
          <w:bCs/>
          <w:sz w:val="24"/>
          <w:szCs w:val="24"/>
        </w:rPr>
        <w:t>Escolaridade:</w:t>
      </w:r>
    </w:p>
    <w:p w:rsidR="006E0013" w:rsidRPr="006E0013" w:rsidRDefault="006E0013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  <w:r>
        <w:rPr>
          <w:rFonts w:cs="Calibri,Bold"/>
          <w:bCs/>
          <w:sz w:val="20"/>
          <w:szCs w:val="20"/>
        </w:rPr>
        <w:t>Cursando Sup</w:t>
      </w:r>
      <w:r w:rsidR="00CE124E">
        <w:rPr>
          <w:rFonts w:cs="Calibri,Bold"/>
          <w:bCs/>
          <w:sz w:val="20"/>
          <w:szCs w:val="20"/>
        </w:rPr>
        <w:t>eri</w:t>
      </w:r>
      <w:r w:rsidR="000310A2">
        <w:rPr>
          <w:rFonts w:cs="Calibri,Bold"/>
          <w:bCs/>
          <w:sz w:val="20"/>
          <w:szCs w:val="20"/>
        </w:rPr>
        <w:t>or em Gestão de Recursos Humanos Grupo Uninter</w:t>
      </w:r>
    </w:p>
    <w:p w:rsidR="00AB0803" w:rsidRPr="005F7C51" w:rsidRDefault="00AB0803" w:rsidP="00AB0803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5F7C51">
        <w:rPr>
          <w:rFonts w:cs="Calibri"/>
          <w:sz w:val="20"/>
          <w:szCs w:val="20"/>
        </w:rPr>
        <w:t xml:space="preserve">QI/RS – Curso Técnico </w:t>
      </w:r>
      <w:r w:rsidR="00D7269B">
        <w:rPr>
          <w:rFonts w:cs="Calibri"/>
          <w:sz w:val="20"/>
          <w:szCs w:val="20"/>
        </w:rPr>
        <w:t>em Administração (803 horas) – C</w:t>
      </w:r>
      <w:r w:rsidRPr="005F7C51">
        <w:rPr>
          <w:rFonts w:cs="Calibri"/>
          <w:sz w:val="20"/>
          <w:szCs w:val="20"/>
        </w:rPr>
        <w:t>oncluído em 2013</w:t>
      </w:r>
    </w:p>
    <w:p w:rsidR="00E65FE5" w:rsidRDefault="005F7C51" w:rsidP="00BC45B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5F7C51">
        <w:rPr>
          <w:rFonts w:cs="Calibri"/>
          <w:sz w:val="20"/>
          <w:szCs w:val="20"/>
        </w:rPr>
        <w:t xml:space="preserve">Ensino Médio: Centro </w:t>
      </w:r>
      <w:r w:rsidR="00D7269B">
        <w:rPr>
          <w:rFonts w:cs="Calibri"/>
          <w:sz w:val="20"/>
          <w:szCs w:val="20"/>
        </w:rPr>
        <w:t xml:space="preserve">Educacional </w:t>
      </w:r>
      <w:proofErr w:type="spellStart"/>
      <w:r w:rsidR="00D7269B">
        <w:rPr>
          <w:rFonts w:cs="Calibri"/>
          <w:sz w:val="20"/>
          <w:szCs w:val="20"/>
        </w:rPr>
        <w:t>Uniseriado</w:t>
      </w:r>
      <w:proofErr w:type="spellEnd"/>
      <w:r w:rsidR="00D7269B">
        <w:rPr>
          <w:rFonts w:cs="Calibri"/>
          <w:sz w:val="20"/>
          <w:szCs w:val="20"/>
        </w:rPr>
        <w:t xml:space="preserve"> – Concluído em 2010</w:t>
      </w:r>
    </w:p>
    <w:p w:rsidR="00E65FE5" w:rsidRDefault="00E65FE5" w:rsidP="00BC45B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BC45BC" w:rsidRDefault="00BC45BC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</w:p>
    <w:p w:rsidR="005F7C51" w:rsidRP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  <w:r w:rsidRPr="005F7C51">
        <w:rPr>
          <w:rFonts w:cs="Calibri,Bold"/>
          <w:b/>
          <w:bCs/>
          <w:sz w:val="24"/>
          <w:szCs w:val="24"/>
        </w:rPr>
        <w:t>Qualificações</w:t>
      </w:r>
    </w:p>
    <w:p w:rsidR="005F7C51" w:rsidRP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5F7C51">
        <w:rPr>
          <w:rFonts w:cs="Calibri"/>
          <w:sz w:val="20"/>
          <w:szCs w:val="20"/>
        </w:rPr>
        <w:t xml:space="preserve">Smart School – </w:t>
      </w:r>
      <w:r w:rsidR="007C7D6F">
        <w:rPr>
          <w:rFonts w:cs="Calibri"/>
          <w:sz w:val="20"/>
          <w:szCs w:val="20"/>
        </w:rPr>
        <w:t xml:space="preserve"> </w:t>
      </w:r>
      <w:r w:rsidR="00D7269B">
        <w:rPr>
          <w:rFonts w:cs="Calibri"/>
          <w:sz w:val="20"/>
          <w:szCs w:val="20"/>
        </w:rPr>
        <w:t>AutoCAD 2D (60h) – C</w:t>
      </w:r>
      <w:r w:rsidRPr="005F7C51">
        <w:rPr>
          <w:rFonts w:cs="Calibri"/>
          <w:sz w:val="20"/>
          <w:szCs w:val="20"/>
        </w:rPr>
        <w:t>oncluído em 2008</w:t>
      </w:r>
    </w:p>
    <w:p w:rsidR="005F7C51" w:rsidRPr="005F7C51" w:rsidRDefault="007C7D6F" w:rsidP="005F7C51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Smart School </w:t>
      </w:r>
      <w:r w:rsidR="005F7C51" w:rsidRPr="005F7C51">
        <w:rPr>
          <w:rFonts w:cs="Calibri"/>
          <w:sz w:val="20"/>
          <w:szCs w:val="20"/>
        </w:rPr>
        <w:t>–</w:t>
      </w:r>
      <w:r>
        <w:rPr>
          <w:rFonts w:cs="Calibri"/>
          <w:sz w:val="20"/>
          <w:szCs w:val="20"/>
        </w:rPr>
        <w:t xml:space="preserve">  </w:t>
      </w:r>
      <w:r w:rsidR="005F7C51" w:rsidRPr="005F7C51">
        <w:rPr>
          <w:rFonts w:cs="Calibri"/>
          <w:sz w:val="20"/>
          <w:szCs w:val="20"/>
        </w:rPr>
        <w:t>Corel</w:t>
      </w:r>
      <w:r>
        <w:rPr>
          <w:rFonts w:cs="Calibri"/>
          <w:sz w:val="20"/>
          <w:szCs w:val="20"/>
        </w:rPr>
        <w:t xml:space="preserve"> </w:t>
      </w:r>
      <w:r w:rsidR="00D7269B">
        <w:rPr>
          <w:rFonts w:cs="Calibri"/>
          <w:sz w:val="20"/>
          <w:szCs w:val="20"/>
        </w:rPr>
        <w:t>Draw (24h) – C</w:t>
      </w:r>
      <w:r w:rsidR="005F7C51" w:rsidRPr="005F7C51">
        <w:rPr>
          <w:rFonts w:cs="Calibri"/>
          <w:sz w:val="20"/>
          <w:szCs w:val="20"/>
        </w:rPr>
        <w:t>oncluído em 2008</w:t>
      </w:r>
    </w:p>
    <w:p w:rsidR="005F7C51" w:rsidRPr="005F7C51" w:rsidRDefault="005F7C51" w:rsidP="005F7C5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5F7C51">
        <w:rPr>
          <w:rFonts w:cs="Calibri"/>
          <w:sz w:val="20"/>
          <w:szCs w:val="20"/>
        </w:rPr>
        <w:t xml:space="preserve">Olimpio Escola Profissionalizante – </w:t>
      </w:r>
      <w:r w:rsidR="00D7269B">
        <w:rPr>
          <w:rFonts w:cs="Calibri"/>
          <w:sz w:val="20"/>
          <w:szCs w:val="20"/>
        </w:rPr>
        <w:t>Operador de Computador (76h) – C</w:t>
      </w:r>
      <w:r w:rsidRPr="005F7C51">
        <w:rPr>
          <w:rFonts w:cs="Calibri"/>
          <w:sz w:val="20"/>
          <w:szCs w:val="20"/>
        </w:rPr>
        <w:t>oncluído em 2007</w:t>
      </w:r>
    </w:p>
    <w:p w:rsidR="005F7C51" w:rsidRPr="005F7C51" w:rsidRDefault="005F7C51" w:rsidP="005F7C5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5F7C51" w:rsidRP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5F7C51" w:rsidRDefault="005F7C51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  <w:r w:rsidRPr="005F7C51">
        <w:rPr>
          <w:rFonts w:cs="Calibri,Bold"/>
          <w:b/>
          <w:bCs/>
          <w:sz w:val="24"/>
          <w:szCs w:val="24"/>
        </w:rPr>
        <w:t>Experiência Profissional</w:t>
      </w:r>
    </w:p>
    <w:p w:rsidR="00E65FE5" w:rsidRDefault="009A2C08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  <w:r>
        <w:rPr>
          <w:rFonts w:cs="Calibri,Bold"/>
          <w:bCs/>
          <w:sz w:val="20"/>
          <w:szCs w:val="20"/>
        </w:rPr>
        <w:t>Empresa: Sauthier Imóveis Ltda</w:t>
      </w:r>
    </w:p>
    <w:p w:rsidR="009A2C08" w:rsidRDefault="009A2C08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  <w:r>
        <w:rPr>
          <w:rFonts w:cs="Calibri,Bold"/>
          <w:bCs/>
          <w:sz w:val="20"/>
          <w:szCs w:val="20"/>
        </w:rPr>
        <w:t xml:space="preserve">Função: </w:t>
      </w:r>
      <w:r w:rsidR="00E5625B">
        <w:rPr>
          <w:rFonts w:cs="Calibri,Bold"/>
          <w:bCs/>
          <w:sz w:val="20"/>
          <w:szCs w:val="20"/>
        </w:rPr>
        <w:t>Auxiliar Administrativo</w:t>
      </w:r>
    </w:p>
    <w:p w:rsidR="00E5625B" w:rsidRDefault="00E5625B" w:rsidP="00D7269B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  <w:r>
        <w:rPr>
          <w:rFonts w:cs="Calibri,Bold"/>
          <w:bCs/>
          <w:sz w:val="20"/>
          <w:szCs w:val="20"/>
        </w:rPr>
        <w:t>Período: 02/06/2014 até 18/07/2014</w:t>
      </w:r>
    </w:p>
    <w:p w:rsidR="00051DDD" w:rsidRPr="0045496F" w:rsidRDefault="00E37EF1" w:rsidP="00D7269B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  <w:r>
        <w:rPr>
          <w:rFonts w:cs="Calibri,Bold"/>
          <w:bCs/>
          <w:sz w:val="20"/>
          <w:szCs w:val="20"/>
        </w:rPr>
        <w:t>Principais Atividades</w:t>
      </w:r>
      <w:r w:rsidR="0076096D">
        <w:rPr>
          <w:rFonts w:cs="Calibri,Bold"/>
          <w:bCs/>
          <w:sz w:val="20"/>
          <w:szCs w:val="20"/>
        </w:rPr>
        <w:t>: Atendimento ao C</w:t>
      </w:r>
      <w:r w:rsidR="00E5625B">
        <w:rPr>
          <w:rFonts w:cs="Calibri,Bold"/>
          <w:bCs/>
          <w:sz w:val="20"/>
          <w:szCs w:val="20"/>
        </w:rPr>
        <w:t xml:space="preserve">liente, </w:t>
      </w:r>
      <w:r w:rsidR="00D15111">
        <w:rPr>
          <w:rFonts w:cs="Calibri,Bold"/>
          <w:bCs/>
          <w:sz w:val="20"/>
          <w:szCs w:val="20"/>
        </w:rPr>
        <w:t>A</w:t>
      </w:r>
      <w:r w:rsidR="00F100B9">
        <w:rPr>
          <w:rFonts w:cs="Calibri,Bold"/>
          <w:bCs/>
          <w:sz w:val="20"/>
          <w:szCs w:val="20"/>
        </w:rPr>
        <w:t>t</w:t>
      </w:r>
      <w:r w:rsidR="00D15111">
        <w:rPr>
          <w:rFonts w:cs="Calibri,Bold"/>
          <w:bCs/>
          <w:sz w:val="20"/>
          <w:szCs w:val="20"/>
        </w:rPr>
        <w:t>endimento T</w:t>
      </w:r>
      <w:r w:rsidR="007A43CB">
        <w:rPr>
          <w:rFonts w:cs="Calibri,Bold"/>
          <w:bCs/>
          <w:sz w:val="20"/>
          <w:szCs w:val="20"/>
        </w:rPr>
        <w:t>elefô</w:t>
      </w:r>
      <w:r w:rsidR="00F100B9">
        <w:rPr>
          <w:rFonts w:cs="Calibri,Bold"/>
          <w:bCs/>
          <w:sz w:val="20"/>
          <w:szCs w:val="20"/>
        </w:rPr>
        <w:t>nico</w:t>
      </w:r>
      <w:r w:rsidR="00D15111">
        <w:rPr>
          <w:rFonts w:cs="Calibri,Bold"/>
          <w:bCs/>
          <w:sz w:val="20"/>
          <w:szCs w:val="20"/>
        </w:rPr>
        <w:t>, Compras de Materias, Atualização de Fotos do Site da Empresa, Serviços de Banco, Acompanhamento em A</w:t>
      </w:r>
      <w:r w:rsidR="00E5625B">
        <w:rPr>
          <w:rFonts w:cs="Calibri,Bold"/>
          <w:bCs/>
          <w:sz w:val="20"/>
          <w:szCs w:val="20"/>
        </w:rPr>
        <w:t>vali</w:t>
      </w:r>
      <w:r w:rsidR="00D15111">
        <w:rPr>
          <w:rFonts w:cs="Calibri,Bold"/>
          <w:bCs/>
          <w:sz w:val="20"/>
          <w:szCs w:val="20"/>
        </w:rPr>
        <w:t>ações de Casas e Vistorias, Entrega de Boletos, Colocar e Retirar Placas da Imobiliária, Motorista e R</w:t>
      </w:r>
      <w:r w:rsidR="0045496F">
        <w:rPr>
          <w:rFonts w:cs="Calibri,Bold"/>
          <w:bCs/>
          <w:sz w:val="20"/>
          <w:szCs w:val="20"/>
        </w:rPr>
        <w:t xml:space="preserve">esponsável </w:t>
      </w:r>
      <w:r w:rsidR="00D15111">
        <w:rPr>
          <w:rFonts w:cs="Calibri,Bold"/>
          <w:bCs/>
          <w:sz w:val="20"/>
          <w:szCs w:val="20"/>
        </w:rPr>
        <w:t>por Levar e Buscar o Pedreiro nas O</w:t>
      </w:r>
      <w:r w:rsidR="005D5BF3">
        <w:rPr>
          <w:rFonts w:cs="Calibri,Bold"/>
          <w:bCs/>
          <w:sz w:val="20"/>
          <w:szCs w:val="20"/>
        </w:rPr>
        <w:t>bras.</w:t>
      </w:r>
    </w:p>
    <w:p w:rsidR="00E37EF1" w:rsidRDefault="00E37EF1" w:rsidP="00D7269B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</w:p>
    <w:p w:rsidR="00E37EF1" w:rsidRDefault="00E37EF1" w:rsidP="005F7C51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</w:p>
    <w:p w:rsidR="00E545AB" w:rsidRPr="005D5BF3" w:rsidRDefault="005F7C51" w:rsidP="00E37EF1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  <w:r w:rsidRPr="00383BD6">
        <w:rPr>
          <w:rFonts w:cs="Calibri"/>
          <w:sz w:val="20"/>
          <w:szCs w:val="20"/>
        </w:rPr>
        <w:t xml:space="preserve">Empresa: TAP Portugal Engenharia e Manutenção de Aeronaves </w:t>
      </w:r>
      <w:r w:rsidR="00406300">
        <w:rPr>
          <w:rFonts w:cs="Calibri"/>
          <w:sz w:val="20"/>
          <w:szCs w:val="20"/>
        </w:rPr>
        <w:t xml:space="preserve">(antiga VARIG) </w:t>
      </w:r>
    </w:p>
    <w:p w:rsidR="00E545AB" w:rsidRPr="00383BD6" w:rsidRDefault="005F7C51" w:rsidP="00E545A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383BD6">
        <w:rPr>
          <w:rFonts w:cs="Calibri"/>
          <w:sz w:val="20"/>
          <w:szCs w:val="20"/>
        </w:rPr>
        <w:t>Função: Estagiário no setor de Departamento Pessoal</w:t>
      </w:r>
    </w:p>
    <w:p w:rsidR="00E545AB" w:rsidRDefault="005F7C51" w:rsidP="00E545A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383BD6">
        <w:rPr>
          <w:rFonts w:cs="Calibri"/>
          <w:sz w:val="20"/>
          <w:szCs w:val="20"/>
        </w:rPr>
        <w:t>Período: 25/09/2012 até 18/11/2013</w:t>
      </w:r>
    </w:p>
    <w:p w:rsidR="00E37EF1" w:rsidRPr="00E37EF1" w:rsidRDefault="00E37EF1" w:rsidP="00D15111">
      <w:pPr>
        <w:spacing w:line="240" w:lineRule="auto"/>
        <w:rPr>
          <w:rFonts w:cs="Times New Roman"/>
          <w:sz w:val="20"/>
          <w:szCs w:val="20"/>
          <w:shd w:val="clear" w:color="auto" w:fill="FFFFFF"/>
        </w:rPr>
      </w:pPr>
      <w:r w:rsidRPr="00E37EF1">
        <w:rPr>
          <w:rFonts w:cs="Times New Roman"/>
          <w:sz w:val="20"/>
          <w:szCs w:val="20"/>
        </w:rPr>
        <w:t>Principais Atividades</w:t>
      </w:r>
      <w:bookmarkStart w:id="0" w:name="_GoBack"/>
      <w:bookmarkEnd w:id="0"/>
      <w:r w:rsidRPr="00E37EF1">
        <w:rPr>
          <w:rFonts w:cs="Times New Roman"/>
          <w:sz w:val="20"/>
          <w:szCs w:val="20"/>
        </w:rPr>
        <w:t>:</w:t>
      </w:r>
      <w:r w:rsidRPr="00E37EF1">
        <w:rPr>
          <w:rFonts w:cs="Times New Roman"/>
          <w:sz w:val="20"/>
          <w:szCs w:val="20"/>
          <w:shd w:val="clear" w:color="auto" w:fill="FFFFFF"/>
        </w:rPr>
        <w:t xml:space="preserve"> Controle de Documentos e Arquivo, Atendimento ao Guichê dos Funcionários, Controle, Envio de Malotes e Serviços Financeiros, Controle e Entrega de Contra Cheques e Atualização da Lista de Funcionários em Planilhas e Relatórios utilização do sistema SAP e Outlook.</w:t>
      </w:r>
    </w:p>
    <w:p w:rsidR="00E37EF1" w:rsidRPr="00E37EF1" w:rsidRDefault="00E37EF1" w:rsidP="00E37EF1">
      <w:pPr>
        <w:spacing w:line="360" w:lineRule="auto"/>
        <w:jc w:val="both"/>
        <w:rPr>
          <w:rFonts w:cs="Times New Roman"/>
          <w:sz w:val="20"/>
          <w:szCs w:val="20"/>
          <w:shd w:val="clear" w:color="auto" w:fill="FFFFFF"/>
        </w:rPr>
      </w:pPr>
    </w:p>
    <w:sectPr w:rsidR="00E37EF1" w:rsidRPr="00E37EF1" w:rsidSect="00861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-Oliv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5F7C51"/>
    <w:rsid w:val="000310A2"/>
    <w:rsid w:val="00051DDD"/>
    <w:rsid w:val="000B2813"/>
    <w:rsid w:val="0010474E"/>
    <w:rsid w:val="001712C9"/>
    <w:rsid w:val="001732B5"/>
    <w:rsid w:val="001E2E73"/>
    <w:rsid w:val="00213DDB"/>
    <w:rsid w:val="00227BD8"/>
    <w:rsid w:val="00255893"/>
    <w:rsid w:val="002B79DB"/>
    <w:rsid w:val="002D6A56"/>
    <w:rsid w:val="00383BD6"/>
    <w:rsid w:val="003B41E8"/>
    <w:rsid w:val="00406300"/>
    <w:rsid w:val="00426100"/>
    <w:rsid w:val="00440551"/>
    <w:rsid w:val="00442A1C"/>
    <w:rsid w:val="0045496F"/>
    <w:rsid w:val="00472359"/>
    <w:rsid w:val="004A646E"/>
    <w:rsid w:val="004C5CD1"/>
    <w:rsid w:val="00500D22"/>
    <w:rsid w:val="005629CA"/>
    <w:rsid w:val="005A3AA4"/>
    <w:rsid w:val="005D5BF3"/>
    <w:rsid w:val="005F7C51"/>
    <w:rsid w:val="00647684"/>
    <w:rsid w:val="006E0013"/>
    <w:rsid w:val="007037FA"/>
    <w:rsid w:val="007133FF"/>
    <w:rsid w:val="0076096D"/>
    <w:rsid w:val="00793FA0"/>
    <w:rsid w:val="007A43CB"/>
    <w:rsid w:val="007C0E5E"/>
    <w:rsid w:val="007C7D6F"/>
    <w:rsid w:val="00856D2F"/>
    <w:rsid w:val="00856F1E"/>
    <w:rsid w:val="00861BA7"/>
    <w:rsid w:val="008E61A6"/>
    <w:rsid w:val="008F45E7"/>
    <w:rsid w:val="00965B00"/>
    <w:rsid w:val="00970FE1"/>
    <w:rsid w:val="009A2C08"/>
    <w:rsid w:val="009A46A9"/>
    <w:rsid w:val="00A50670"/>
    <w:rsid w:val="00AB0803"/>
    <w:rsid w:val="00AF0DE1"/>
    <w:rsid w:val="00BC3F82"/>
    <w:rsid w:val="00BC45BC"/>
    <w:rsid w:val="00BC4AC9"/>
    <w:rsid w:val="00C14BEF"/>
    <w:rsid w:val="00C852F0"/>
    <w:rsid w:val="00CD38A7"/>
    <w:rsid w:val="00CD719C"/>
    <w:rsid w:val="00CE124E"/>
    <w:rsid w:val="00D15111"/>
    <w:rsid w:val="00D31F64"/>
    <w:rsid w:val="00D50FA4"/>
    <w:rsid w:val="00D55EB2"/>
    <w:rsid w:val="00D7269B"/>
    <w:rsid w:val="00DD178A"/>
    <w:rsid w:val="00DD596D"/>
    <w:rsid w:val="00E37EF1"/>
    <w:rsid w:val="00E545AB"/>
    <w:rsid w:val="00E5625B"/>
    <w:rsid w:val="00E65FE5"/>
    <w:rsid w:val="00E82444"/>
    <w:rsid w:val="00EC04AF"/>
    <w:rsid w:val="00EC3464"/>
    <w:rsid w:val="00ED043B"/>
    <w:rsid w:val="00ED762F"/>
    <w:rsid w:val="00F100B9"/>
    <w:rsid w:val="00F1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0803"/>
    <w:rPr>
      <w:color w:val="0000FF" w:themeColor="hyperlink"/>
      <w:u w:val="single"/>
    </w:rPr>
  </w:style>
  <w:style w:type="character" w:customStyle="1" w:styleId="lbltitleex">
    <w:name w:val="lbltitleex"/>
    <w:basedOn w:val="Fontepargpadro"/>
    <w:rsid w:val="00E545AB"/>
  </w:style>
  <w:style w:type="character" w:customStyle="1" w:styleId="apple-converted-space">
    <w:name w:val="apple-converted-space"/>
    <w:basedOn w:val="Fontepargpadro"/>
    <w:rsid w:val="00E545AB"/>
  </w:style>
  <w:style w:type="paragraph" w:styleId="Textodebalo">
    <w:name w:val="Balloon Text"/>
    <w:basedOn w:val="Normal"/>
    <w:link w:val="TextodebaloChar"/>
    <w:uiPriority w:val="99"/>
    <w:semiHidden/>
    <w:unhideWhenUsed/>
    <w:rsid w:val="00C1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</dc:creator>
  <cp:lastModifiedBy>Patr</cp:lastModifiedBy>
  <cp:revision>20</cp:revision>
  <dcterms:created xsi:type="dcterms:W3CDTF">2014-11-05T22:16:00Z</dcterms:created>
  <dcterms:modified xsi:type="dcterms:W3CDTF">2014-12-03T15:03:00Z</dcterms:modified>
</cp:coreProperties>
</file>