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  <w:i/>
          <w:i/>
          <w:sz w:val="36"/>
          <w:szCs w:val="36"/>
        </w:rPr>
      </w:pPr>
      <w:r>
        <w:rPr>
          <w:rFonts w:cs="Arial" w:ascii="Arial" w:hAnsi="Arial"/>
          <w:b/>
          <w:i/>
          <w:sz w:val="36"/>
          <w:szCs w:val="36"/>
        </w:rPr>
        <w:t>MAURICIO MORTAGUA DE BRITO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  <w:t>Contatos:</w:t>
      </w:r>
    </w:p>
    <w:p>
      <w:pPr>
        <w:pStyle w:val="Normal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E-mail: mauricio.m.brito@gmail.com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>Telefone: (53) 8438.7488 e (53) 9190.</w:t>
      </w:r>
      <w:r>
        <w:rPr>
          <w:rFonts w:cs="Arial" w:ascii="Arial" w:hAnsi="Arial"/>
          <w:lang w:val="en-US"/>
        </w:rPr>
        <w:t>8085.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ab/>
        <w:t>Formaç</w:t>
      </w:r>
      <w:bookmarkStart w:id="0" w:name="_GoBack"/>
      <w:bookmarkEnd w:id="0"/>
      <w:r>
        <w:rPr>
          <w:rFonts w:cs="Arial" w:ascii="Arial" w:hAnsi="Arial"/>
          <w:b/>
          <w:sz w:val="28"/>
          <w:szCs w:val="28"/>
        </w:rPr>
        <w:t>ão escolar: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Ensino Superior: Bacharel em Ciências Econômicas; FURG – Rio Grande.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Ensino Superior: Bacharel em Administração; UFPEL – Pelotas - (trancado).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Ensino Técnico: Curso Técnico em Manutenção Eletromecânica, CEFET-RS, Pelotas - RS.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Inglês: intermediário.</w:t>
      </w:r>
    </w:p>
    <w:p>
      <w:pPr>
        <w:pStyle w:val="Normal"/>
        <w:ind w:left="108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ab/>
        <w:t>Experiências:</w:t>
      </w:r>
    </w:p>
    <w:p>
      <w:pPr>
        <w:pStyle w:val="Normal"/>
        <w:ind w:left="72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</w:rPr>
        <w:t>Casarão Imóveis, Pelotas – RS.</w:t>
      </w:r>
    </w:p>
    <w:p>
      <w:pPr>
        <w:pStyle w:val="Normal"/>
        <w:numPr>
          <w:ilvl w:val="0"/>
          <w:numId w:val="0"/>
        </w:numPr>
        <w:rPr/>
      </w:pPr>
      <w:r>
        <w:rPr>
          <w:rFonts w:cs="Arial" w:ascii="Arial" w:hAnsi="Arial"/>
        </w:rPr>
        <w:t>Atuando como administrador de condomínios, de 02/2015 – Emprego atual.</w:t>
      </w:r>
    </w:p>
    <w:p>
      <w:pPr>
        <w:pStyle w:val="Normal"/>
        <w:numPr>
          <w:ilvl w:val="0"/>
          <w:numId w:val="0"/>
        </w:numPr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</w:rPr>
        <w:t>Cineflix Cinemas, Pelotas – RS.</w:t>
      </w:r>
    </w:p>
    <w:p>
      <w:pPr>
        <w:pStyle w:val="Normal"/>
        <w:numPr>
          <w:ilvl w:val="0"/>
          <w:numId w:val="0"/>
        </w:numPr>
        <w:rPr/>
      </w:pPr>
      <w:r>
        <w:rPr>
          <w:rFonts w:cs="Arial" w:ascii="Arial" w:hAnsi="Arial"/>
        </w:rPr>
        <w:t>Atuando como coordenador, de 05/2014 – 06/2014.</w:t>
      </w:r>
    </w:p>
    <w:p>
      <w:pPr>
        <w:pStyle w:val="Normal"/>
        <w:numPr>
          <w:ilvl w:val="0"/>
          <w:numId w:val="0"/>
        </w:numPr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</w:rPr>
        <w:t>Requinte Negócios Imobiliários, Pelotas – RS.</w:t>
      </w:r>
    </w:p>
    <w:p>
      <w:pPr>
        <w:pStyle w:val="Normal"/>
        <w:numPr>
          <w:ilvl w:val="0"/>
          <w:numId w:val="0"/>
        </w:numPr>
        <w:rPr/>
      </w:pPr>
      <w:r>
        <w:rPr>
          <w:rFonts w:cs="Arial" w:ascii="Arial" w:hAnsi="Arial"/>
        </w:rPr>
        <w:t>Atuando como auxiliar administrativo e vistoriador, de 04/2014 – 05/2014.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Prefeitura Municipal do Rio Grande – Secretaria Municipal de Desenvolvimento, Inovação, Emprego e Renda.</w:t>
      </w:r>
    </w:p>
    <w:p>
      <w:pPr>
        <w:pStyle w:val="Normal"/>
        <w:numPr>
          <w:ilvl w:val="0"/>
          <w:numId w:val="0"/>
        </w:numPr>
        <w:rPr/>
      </w:pPr>
      <w:r>
        <w:rPr>
          <w:rFonts w:cs="Arial" w:ascii="Arial" w:hAnsi="Arial"/>
        </w:rPr>
        <w:t>Atuando como agente de microcrédito, de 04/2013 - 02/2014.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Corsan, Superintendência Região Sul, Rio Grande – RS;</w:t>
      </w:r>
    </w:p>
    <w:p>
      <w:pPr>
        <w:pStyle w:val="Normal"/>
        <w:numPr>
          <w:ilvl w:val="0"/>
          <w:numId w:val="0"/>
        </w:numPr>
        <w:rPr/>
      </w:pPr>
      <w:r>
        <w:rPr>
          <w:rFonts w:cs="Arial" w:ascii="Arial" w:hAnsi="Arial"/>
        </w:rPr>
        <w:t xml:space="preserve">Atuando como estagiário no DEAF – SUL (Departamento Administrativo e Financeiro) e DECOM – SUL (Departamento Comercial) de 10/2011 - 04/2013.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Sebrae/Furg, Rio Grande – RS;</w:t>
      </w:r>
    </w:p>
    <w:p>
      <w:pPr>
        <w:pStyle w:val="Normal"/>
        <w:numPr>
          <w:ilvl w:val="0"/>
          <w:numId w:val="0"/>
        </w:numPr>
        <w:rPr/>
      </w:pPr>
      <w:r>
        <w:rPr>
          <w:rFonts w:cs="Arial" w:ascii="Arial" w:hAnsi="Arial"/>
        </w:rPr>
        <w:t>Atuando como agente de orientação empresarial de 05/2011 - 08/2011.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Sindus Andritz, Porto Alegre e Guaíba RS;</w:t>
      </w:r>
    </w:p>
    <w:p>
      <w:pPr>
        <w:pStyle w:val="Normal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Atuando como estagiário na manutenção elétrica de 05/2005 - 07/2006 no contrato Aracruz Guaíba-RS;</w:t>
      </w:r>
    </w:p>
    <w:p>
      <w:pPr>
        <w:pStyle w:val="Normal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Atuando no departamento técnico de 01/2007 - 10/2007 no contrato do projeto da fábrica de celulose Suzano, Mucuri – BA;</w:t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rFonts w:cs="Arial" w:ascii="Arial" w:hAnsi="Arial"/>
        </w:rPr>
        <w:t>Atuando como técnico de manutenção elétrica de 11/2007 - 12/2008 no contrato Aracruz Guaíba-RS.</w:t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  <w:b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8"/>
        <w:b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8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8"/>
        <w:b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b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b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b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b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b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b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b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b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b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b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b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b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b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b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b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b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b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b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imes New Roman" w:hAnsi="Times New Roman" w:eastAsia="Times New Roman" w:cs="Calibri"/>
      <w:color w:val="00000A"/>
      <w:sz w:val="24"/>
      <w:szCs w:val="24"/>
      <w:lang w:val="en-US" w:eastAsia="zh-CN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Char" w:customStyle="1">
    <w:name w:val="Título Char"/>
    <w:basedOn w:val="DefaultParagraphFont"/>
    <w:link w:val="2"/>
    <w:uiPriority w:val="0"/>
    <w:qFormat/>
    <w:rPr>
      <w:rFonts w:ascii="Times New Roman" w:hAnsi="Times New Roman" w:eastAsia="Times New Roman" w:cs="Times New Roman"/>
      <w:b/>
      <w:bCs/>
      <w:sz w:val="56"/>
      <w:szCs w:val="24"/>
      <w:u w:val="single"/>
    </w:rPr>
  </w:style>
  <w:style w:type="character" w:styleId="TextodebaloChar" w:customStyle="1">
    <w:name w:val="Texto de balão Char"/>
    <w:basedOn w:val="DefaultParagraphFont"/>
    <w:link w:val="3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Arial" w:hAnsi="Arial" w:cs="Wingdings"/>
      <w:b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Symbol"/>
      <w:b/>
      <w:sz w:val="2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ítulo do documento"/>
    <w:basedOn w:val="Normal"/>
    <w:link w:val="7"/>
    <w:uiPriority w:val="0"/>
    <w:qFormat/>
    <w:pPr>
      <w:jc w:val="center"/>
    </w:pPr>
    <w:rPr>
      <w:b/>
      <w:bCs/>
      <w:sz w:val="56"/>
      <w:u w:val="single"/>
    </w:rPr>
  </w:style>
  <w:style w:type="paragraph" w:styleId="BalloonText">
    <w:name w:val="Balloon Text"/>
    <w:basedOn w:val="Normal"/>
    <w:link w:val="8"/>
    <w:uiPriority w:val="99"/>
    <w:unhideWhenUsed/>
    <w:qFormat/>
    <w:pPr/>
    <w:rPr>
      <w:rFonts w:ascii="Tahoma" w:hAnsi="Tahoma" w:cs="Tahoma"/>
      <w:sz w:val="16"/>
      <w:szCs w:val="16"/>
    </w:rPr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Application>LibreOffice/5.0.5.2$Windows_x86 LibreOffice_project/55b006a02d247b5f7215fc6ea0fde844b30035b3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2015-10-06T00:07:00Z</dcterms:created>
  <dc:creator>Mauricio</dc:creator>
  <dc:language>pt-BR</dc:language>
  <dcterms:modified xsi:type="dcterms:W3CDTF">2016-03-12T20:37:37Z</dcterms:modified>
  <cp:revision>5</cp:revision>
  <dc:title>MAURICIO MORTAGUA DE BRITO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1046-9.1.0.5113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