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9AF" w:rsidRDefault="00EB1530" w:rsidP="005C6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Franklin Gothic Medium" w:eastAsia="Franklin Gothic Medium" w:hAnsi="Franklin Gothic Medium" w:cs="Franklin Gothic Medium"/>
          <w:sz w:val="28"/>
        </w:rPr>
      </w:pPr>
      <w:r>
        <w:rPr>
          <w:rFonts w:ascii="Franklin Gothic Medium" w:eastAsia="Franklin Gothic Medium" w:hAnsi="Franklin Gothic Medium" w:cs="Franklin Gothic Medium"/>
          <w:sz w:val="28"/>
        </w:rPr>
        <w:t xml:space="preserve">                                          "CURRICULUM</w:t>
      </w:r>
      <w:proofErr w:type="gramStart"/>
      <w:r>
        <w:rPr>
          <w:rFonts w:ascii="Franklin Gothic Medium" w:eastAsia="Franklin Gothic Medium" w:hAnsi="Franklin Gothic Medium" w:cs="Franklin Gothic Medium"/>
          <w:sz w:val="28"/>
        </w:rPr>
        <w:t xml:space="preserve">  </w:t>
      </w:r>
      <w:proofErr w:type="gramEnd"/>
      <w:r>
        <w:rPr>
          <w:rFonts w:ascii="Franklin Gothic Medium" w:eastAsia="Franklin Gothic Medium" w:hAnsi="Franklin Gothic Medium" w:cs="Franklin Gothic Medium"/>
          <w:sz w:val="28"/>
        </w:rPr>
        <w:t>VITAE"</w:t>
      </w:r>
    </w:p>
    <w:p w:rsidR="00D269AF" w:rsidRDefault="00EB153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</w:t>
      </w:r>
    </w:p>
    <w:p w:rsidR="00D269AF" w:rsidRDefault="00EB153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Anderson Luis costa Camargo</w:t>
      </w:r>
    </w:p>
    <w:p w:rsidR="00D269AF" w:rsidRDefault="00EB1530">
      <w:pPr>
        <w:spacing w:after="0" w:line="240" w:lineRule="auto"/>
        <w:ind w:firstLine="26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Rua E–</w:t>
      </w:r>
      <w:proofErr w:type="gramStart"/>
      <w:r>
        <w:rPr>
          <w:rFonts w:ascii="Times New Roman" w:eastAsia="Times New Roman" w:hAnsi="Times New Roman" w:cs="Times New Roman"/>
        </w:rPr>
        <w:t>2 Nº</w:t>
      </w:r>
      <w:proofErr w:type="gramEnd"/>
      <w:r>
        <w:rPr>
          <w:rFonts w:ascii="Times New Roman" w:eastAsia="Times New Roman" w:hAnsi="Times New Roman" w:cs="Times New Roman"/>
        </w:rPr>
        <w:t xml:space="preserve"> 35 Santa Rita </w:t>
      </w:r>
    </w:p>
    <w:p w:rsidR="00D269AF" w:rsidRDefault="00EB1530">
      <w:pPr>
        <w:spacing w:after="0" w:line="240" w:lineRule="auto"/>
        <w:ind w:firstLine="26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CEP 92500-000 – GUAIBA</w:t>
      </w:r>
      <w:r>
        <w:rPr>
          <w:rFonts w:ascii="Times New Roman" w:eastAsia="Times New Roman" w:hAnsi="Times New Roman" w:cs="Times New Roman"/>
        </w:rPr>
        <w:tab/>
      </w:r>
    </w:p>
    <w:p w:rsidR="00D269AF" w:rsidRPr="005C6776" w:rsidRDefault="005C6776" w:rsidP="005C677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</w:t>
      </w:r>
      <w:r w:rsidR="00EB1530">
        <w:rPr>
          <w:rFonts w:ascii="Times New Roman" w:eastAsia="Times New Roman" w:hAnsi="Times New Roman" w:cs="Times New Roman"/>
        </w:rPr>
        <w:t>Telefones: (51) 3402.1215 – 99171588</w:t>
      </w:r>
    </w:p>
    <w:p w:rsidR="00D269AF" w:rsidRDefault="00EB1530" w:rsidP="005C6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DADOS PESSOAIS</w:t>
      </w:r>
    </w:p>
    <w:p w:rsidR="00D269AF" w:rsidRDefault="00D269A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269AF" w:rsidRDefault="00EB15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Data de nascimento 19/12/1988 – Porto Alegre</w:t>
      </w:r>
    </w:p>
    <w:p w:rsidR="00D269AF" w:rsidRDefault="00EB15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RG: 5099086786 – SSP /RS CPF: 02391320094</w:t>
      </w:r>
    </w:p>
    <w:p w:rsidR="00D269AF" w:rsidRDefault="00EB153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Titulo de Eleitor: 100518270434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Zona:</w:t>
      </w:r>
      <w:proofErr w:type="gramEnd"/>
      <w:r>
        <w:rPr>
          <w:rFonts w:ascii="Times New Roman" w:eastAsia="Times New Roman" w:hAnsi="Times New Roman" w:cs="Times New Roman"/>
          <w:color w:val="000000"/>
        </w:rPr>
        <w:t>090 Seção: 0059</w:t>
      </w:r>
    </w:p>
    <w:p w:rsidR="00D269AF" w:rsidRDefault="00EB1530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5C6776">
        <w:rPr>
          <w:rFonts w:ascii="Times New Roman" w:eastAsia="Times New Roman" w:hAnsi="Times New Roman" w:cs="Times New Roman"/>
          <w:color w:val="000000"/>
        </w:rPr>
        <w:t xml:space="preserve">   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Carteira Profissional: 5141660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Série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001-0/RS</w:t>
      </w:r>
    </w:p>
    <w:p w:rsidR="00D269AF" w:rsidRDefault="00EB15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Estado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civil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Solteiro   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D269AF" w:rsidRDefault="00D269A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D269AF" w:rsidRDefault="00EB1530" w:rsidP="005C6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                 FORMAÇÃO                                                                   </w:t>
      </w:r>
    </w:p>
    <w:p w:rsidR="00D269AF" w:rsidRDefault="00EB15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Cursando Ensino Superior</w:t>
      </w:r>
    </w:p>
    <w:p w:rsidR="00D269AF" w:rsidRDefault="00EB15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Ensino Médio Completo </w:t>
      </w:r>
    </w:p>
    <w:p w:rsidR="00D269AF" w:rsidRDefault="00EB15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Curso de inglês e espanhol </w:t>
      </w:r>
    </w:p>
    <w:p w:rsidR="00D269AF" w:rsidRDefault="00EB15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Assistente Administrativo Completo</w:t>
      </w:r>
    </w:p>
    <w:p w:rsidR="00D269AF" w:rsidRDefault="00EB15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Informática Básico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Completo</w:t>
      </w:r>
    </w:p>
    <w:p w:rsidR="00D269AF" w:rsidRDefault="00EB15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Departamento De Pessoal Básico</w:t>
      </w:r>
    </w:p>
    <w:p w:rsidR="00D269AF" w:rsidRDefault="00D269A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D269AF" w:rsidRDefault="00EB1530" w:rsidP="005C6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  ATIVIDADES PROFISSIONAIS</w:t>
      </w:r>
    </w:p>
    <w:p w:rsidR="00D269AF" w:rsidRDefault="00D269A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269AF" w:rsidRPr="00271A1F" w:rsidRDefault="00EB1530">
      <w:pPr>
        <w:spacing w:after="0" w:line="240" w:lineRule="auto"/>
        <w:jc w:val="both"/>
        <w:rPr>
          <w:rFonts w:ascii="Arial" w:eastAsia="Times New Roman" w:hAnsi="Arial" w:cs="Arial"/>
          <w:b/>
          <w:sz w:val="20"/>
        </w:rPr>
      </w:pPr>
      <w:r w:rsidRPr="00271A1F">
        <w:rPr>
          <w:rFonts w:ascii="Arial" w:eastAsia="Times New Roman" w:hAnsi="Arial" w:cs="Arial"/>
          <w:b/>
          <w:sz w:val="20"/>
        </w:rPr>
        <w:t>Banco De Olhos -Maio de 2010</w:t>
      </w:r>
      <w:r w:rsidRPr="00271A1F">
        <w:rPr>
          <w:rFonts w:ascii="Arial" w:eastAsia="Times New Roman" w:hAnsi="Arial" w:cs="Arial"/>
          <w:b/>
          <w:color w:val="555555"/>
          <w:sz w:val="20"/>
          <w:shd w:val="clear" w:color="auto" w:fill="FFFFFF"/>
        </w:rPr>
        <w:t> – </w:t>
      </w:r>
      <w:r w:rsidR="005C6776" w:rsidRPr="00271A1F">
        <w:rPr>
          <w:rFonts w:ascii="Arial" w:eastAsia="Times New Roman" w:hAnsi="Arial" w:cs="Arial"/>
          <w:b/>
          <w:sz w:val="20"/>
        </w:rPr>
        <w:t>M</w:t>
      </w:r>
      <w:r w:rsidRPr="00271A1F">
        <w:rPr>
          <w:rFonts w:ascii="Arial" w:eastAsia="Times New Roman" w:hAnsi="Arial" w:cs="Arial"/>
          <w:b/>
          <w:sz w:val="20"/>
        </w:rPr>
        <w:t>aio de 2011</w:t>
      </w:r>
      <w:r w:rsidRPr="00271A1F">
        <w:rPr>
          <w:rFonts w:ascii="Arial" w:eastAsia="Times New Roman" w:hAnsi="Arial" w:cs="Arial"/>
          <w:b/>
          <w:color w:val="555555"/>
          <w:sz w:val="20"/>
          <w:shd w:val="clear" w:color="auto" w:fill="FFFFFF"/>
        </w:rPr>
        <w:t> </w:t>
      </w:r>
      <w:r w:rsidRPr="00271A1F">
        <w:rPr>
          <w:rFonts w:ascii="Arial" w:eastAsia="Times New Roman" w:hAnsi="Arial" w:cs="Arial"/>
          <w:b/>
          <w:color w:val="000000"/>
          <w:sz w:val="20"/>
          <w:shd w:val="clear" w:color="auto" w:fill="FFFFFF"/>
        </w:rPr>
        <w:t>(</w:t>
      </w:r>
      <w:proofErr w:type="gramStart"/>
      <w:r w:rsidRPr="00271A1F">
        <w:rPr>
          <w:rFonts w:ascii="Arial" w:eastAsia="Times New Roman" w:hAnsi="Arial" w:cs="Arial"/>
          <w:b/>
          <w:color w:val="000000"/>
          <w:sz w:val="20"/>
          <w:shd w:val="clear" w:color="auto" w:fill="FFFFFF"/>
        </w:rPr>
        <w:t>1</w:t>
      </w:r>
      <w:proofErr w:type="gramEnd"/>
      <w:r w:rsidRPr="00271A1F">
        <w:rPr>
          <w:rFonts w:ascii="Arial" w:eastAsia="Times New Roman" w:hAnsi="Arial" w:cs="Arial"/>
          <w:b/>
          <w:color w:val="000000"/>
          <w:sz w:val="20"/>
          <w:shd w:val="clear" w:color="auto" w:fill="FFFFFF"/>
        </w:rPr>
        <w:t xml:space="preserve"> ano 1 mês) porto alegre</w:t>
      </w:r>
      <w:r w:rsidRPr="00271A1F">
        <w:rPr>
          <w:rFonts w:ascii="Arial" w:eastAsia="Times New Roman" w:hAnsi="Arial" w:cs="Arial"/>
          <w:b/>
          <w:sz w:val="20"/>
        </w:rPr>
        <w:t xml:space="preserve"> </w:t>
      </w:r>
    </w:p>
    <w:p w:rsidR="00271A1F" w:rsidRDefault="00271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D269AF" w:rsidRDefault="00EB1530">
      <w:pPr>
        <w:keepNext/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Realizando os serviços de recebimento, armazenagem e expedição de mercadorias na empresa, registrando suas entradas e saídas, para que se tenha um efetivo processo de movimentação e armazenagem</w:t>
      </w:r>
      <w:proofErr w:type="gramStart"/>
      <w:r>
        <w:rPr>
          <w:rFonts w:ascii="Times New Roman" w:eastAsia="Times New Roman" w:hAnsi="Times New Roman" w:cs="Times New Roman"/>
        </w:rPr>
        <w:t>.;</w:t>
      </w:r>
      <w:proofErr w:type="gramEnd"/>
      <w:r>
        <w:rPr>
          <w:rFonts w:ascii="Times New Roman" w:eastAsia="Times New Roman" w:hAnsi="Times New Roman" w:cs="Times New Roman"/>
        </w:rPr>
        <w:t xml:space="preserve"> prospectar clientes,.Fazendo propostas, sistema </w:t>
      </w:r>
      <w:proofErr w:type="spellStart"/>
      <w:r>
        <w:rPr>
          <w:rFonts w:ascii="Times New Roman" w:eastAsia="Times New Roman" w:hAnsi="Times New Roman" w:cs="Times New Roman"/>
        </w:rPr>
        <w:t>tasy</w:t>
      </w:r>
      <w:proofErr w:type="spellEnd"/>
      <w:r>
        <w:rPr>
          <w:rFonts w:ascii="Times New Roman" w:eastAsia="Times New Roman" w:hAnsi="Times New Roman" w:cs="Times New Roman"/>
        </w:rPr>
        <w:t>, preencher planilhas e formulários de clientes, registrar histórico dos contatos na planilha de acompanhamento do Excel, alimentar planilha de controle de propostas enviadas e fechadas.Controlar notas emitidas e respectivos serviços para cada cliente, apoio à área técnica na compra de material para dinâmicas, fazer orçamento diversos para diretoria.)</w:t>
      </w:r>
    </w:p>
    <w:p w:rsidR="00D269AF" w:rsidRPr="00F74D89" w:rsidRDefault="00D269AF">
      <w:pPr>
        <w:keepNext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D269AF" w:rsidRPr="00271A1F" w:rsidRDefault="00194D6F" w:rsidP="00F74D89">
      <w:pPr>
        <w:shd w:val="clear" w:color="auto" w:fill="FFFFFF"/>
        <w:spacing w:after="0" w:line="240" w:lineRule="atLeast"/>
        <w:textAlignment w:val="baseline"/>
        <w:outlineLvl w:val="4"/>
        <w:rPr>
          <w:rStyle w:val="locality"/>
          <w:rFonts w:ascii="Arial" w:hAnsi="Arial" w:cs="Arial"/>
          <w:b/>
          <w:color w:val="999999"/>
          <w:sz w:val="20"/>
          <w:szCs w:val="20"/>
          <w:bdr w:val="none" w:sz="0" w:space="0" w:color="auto" w:frame="1"/>
          <w:shd w:val="clear" w:color="auto" w:fill="FFFFFF"/>
        </w:rPr>
      </w:pPr>
      <w:hyperlink r:id="rId4" w:history="1">
        <w:r w:rsidR="00F74D89" w:rsidRPr="00271A1F">
          <w:rPr>
            <w:rFonts w:ascii="Arial" w:eastAsia="Times New Roman" w:hAnsi="Arial" w:cs="Arial"/>
            <w:b/>
            <w:color w:val="000000"/>
            <w:sz w:val="20"/>
            <w:szCs w:val="20"/>
          </w:rPr>
          <w:t>Walmart</w:t>
        </w:r>
      </w:hyperlink>
      <w:r w:rsidR="00F74D89" w:rsidRPr="00271A1F"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="005C6776" w:rsidRPr="00271A1F">
        <w:rPr>
          <w:rFonts w:ascii="Arial" w:hAnsi="Arial" w:cs="Arial"/>
          <w:b/>
          <w:sz w:val="20"/>
          <w:szCs w:val="20"/>
        </w:rPr>
        <w:t>O</w:t>
      </w:r>
      <w:r w:rsidR="00F74D89" w:rsidRPr="00271A1F">
        <w:rPr>
          <w:rFonts w:ascii="Arial" w:hAnsi="Arial" w:cs="Arial"/>
          <w:b/>
          <w:sz w:val="20"/>
          <w:szCs w:val="20"/>
        </w:rPr>
        <w:t>utubro de 2011</w:t>
      </w:r>
      <w:r w:rsidR="00F74D89" w:rsidRPr="00271A1F">
        <w:rPr>
          <w:rStyle w:val="apple-converted-space"/>
          <w:rFonts w:ascii="Arial" w:hAnsi="Arial" w:cs="Arial"/>
          <w:b/>
          <w:sz w:val="20"/>
          <w:szCs w:val="20"/>
        </w:rPr>
        <w:t> </w:t>
      </w:r>
      <w:r w:rsidR="00F74D89" w:rsidRPr="00271A1F">
        <w:rPr>
          <w:rFonts w:ascii="Arial" w:hAnsi="Arial" w:cs="Arial"/>
          <w:b/>
          <w:sz w:val="20"/>
          <w:szCs w:val="20"/>
        </w:rPr>
        <w:t xml:space="preserve">– </w:t>
      </w:r>
      <w:r w:rsidR="005C6776" w:rsidRPr="00271A1F">
        <w:rPr>
          <w:rFonts w:ascii="Arial" w:hAnsi="Arial" w:cs="Arial"/>
          <w:b/>
          <w:sz w:val="20"/>
          <w:szCs w:val="20"/>
        </w:rPr>
        <w:t>O</w:t>
      </w:r>
      <w:r w:rsidR="00F74D89" w:rsidRPr="00271A1F">
        <w:rPr>
          <w:rFonts w:ascii="Arial" w:hAnsi="Arial" w:cs="Arial"/>
          <w:b/>
          <w:sz w:val="20"/>
          <w:szCs w:val="20"/>
        </w:rPr>
        <w:t>utubro de 2013</w:t>
      </w:r>
      <w:r w:rsidR="00F74D89" w:rsidRPr="00271A1F">
        <w:rPr>
          <w:rStyle w:val="apple-converted-space"/>
          <w:rFonts w:ascii="Arial" w:hAnsi="Arial" w:cs="Arial"/>
          <w:b/>
          <w:sz w:val="20"/>
          <w:szCs w:val="20"/>
        </w:rPr>
        <w:t> </w:t>
      </w:r>
      <w:r w:rsidR="00F74D89" w:rsidRPr="00271A1F">
        <w:rPr>
          <w:rFonts w:ascii="Arial" w:hAnsi="Arial" w:cs="Arial"/>
          <w:b/>
          <w:sz w:val="20"/>
          <w:szCs w:val="20"/>
        </w:rPr>
        <w:t>(</w:t>
      </w:r>
      <w:proofErr w:type="gramStart"/>
      <w:r w:rsidR="00F74D89" w:rsidRPr="00271A1F">
        <w:rPr>
          <w:rFonts w:ascii="Arial" w:hAnsi="Arial" w:cs="Arial"/>
          <w:b/>
          <w:sz w:val="20"/>
          <w:szCs w:val="20"/>
        </w:rPr>
        <w:t>2</w:t>
      </w:r>
      <w:proofErr w:type="gramEnd"/>
      <w:r w:rsidR="00F74D89" w:rsidRPr="00271A1F">
        <w:rPr>
          <w:rFonts w:ascii="Arial" w:hAnsi="Arial" w:cs="Arial"/>
          <w:b/>
          <w:sz w:val="20"/>
          <w:szCs w:val="20"/>
        </w:rPr>
        <w:t xml:space="preserve"> anos 1 mês)</w:t>
      </w:r>
      <w:r w:rsidR="00F74D89" w:rsidRPr="00271A1F">
        <w:rPr>
          <w:rStyle w:val="locality"/>
          <w:rFonts w:ascii="Arial" w:hAnsi="Arial" w:cs="Arial"/>
          <w:b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Cachoeira do Sul e Região,</w:t>
      </w:r>
      <w:r w:rsidR="00F74D89" w:rsidRPr="00271A1F">
        <w:rPr>
          <w:rStyle w:val="locality"/>
          <w:rFonts w:ascii="Arial" w:hAnsi="Arial" w:cs="Arial"/>
          <w:b/>
          <w:color w:val="999999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271A1F" w:rsidRPr="00271A1F" w:rsidRDefault="00271A1F" w:rsidP="00F74D89">
      <w:p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69AF" w:rsidRDefault="00EB15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 Inspetor de qualidade inspeciona o recebimento e organiza o armazenamento e movimentação de insumos; verifica conformidade de processos; libera produtos e serviços. Controla e supervisiona equipes de produção visando ao aumento de produtividade.</w:t>
      </w:r>
    </w:p>
    <w:p w:rsidR="00F74D89" w:rsidRPr="00F74D89" w:rsidRDefault="00F74D89" w:rsidP="00F74D89">
      <w:pPr>
        <w:pStyle w:val="Ttulo5"/>
        <w:shd w:val="clear" w:color="auto" w:fill="FFFFFF"/>
        <w:spacing w:before="0" w:beforeAutospacing="0" w:after="0" w:afterAutospacing="0" w:line="240" w:lineRule="atLeast"/>
        <w:textAlignment w:val="baseline"/>
        <w:rPr>
          <w:rStyle w:val="Forte"/>
          <w:rFonts w:ascii="inherit" w:hAnsi="inherit" w:cs="Arial"/>
          <w:bCs/>
          <w:color w:val="000000" w:themeColor="text1"/>
          <w:sz w:val="21"/>
          <w:szCs w:val="21"/>
          <w:bdr w:val="none" w:sz="0" w:space="0" w:color="auto" w:frame="1"/>
        </w:rPr>
      </w:pPr>
    </w:p>
    <w:p w:rsidR="00F74D89" w:rsidRPr="00271A1F" w:rsidRDefault="00194D6F" w:rsidP="00F74D89">
      <w:pPr>
        <w:pStyle w:val="Ttulo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Cs w:val="0"/>
          <w:color w:val="000000" w:themeColor="text1"/>
        </w:rPr>
      </w:pPr>
      <w:hyperlink r:id="rId5" w:history="1">
        <w:r w:rsidR="00F74D89" w:rsidRPr="00271A1F">
          <w:rPr>
            <w:rStyle w:val="Hyperlink"/>
            <w:rFonts w:ascii="Arial" w:hAnsi="Arial" w:cs="Arial"/>
            <w:bCs w:val="0"/>
            <w:color w:val="000000" w:themeColor="text1"/>
            <w:u w:val="none"/>
            <w:bdr w:val="none" w:sz="0" w:space="0" w:color="auto" w:frame="1"/>
          </w:rPr>
          <w:t>Grupo RBS</w:t>
        </w:r>
      </w:hyperlink>
      <w:r w:rsidR="00F74D89" w:rsidRPr="00271A1F">
        <w:rPr>
          <w:rStyle w:val="Forte"/>
          <w:rFonts w:ascii="Arial" w:hAnsi="Arial" w:cs="Arial"/>
          <w:bCs/>
          <w:color w:val="000000" w:themeColor="text1"/>
          <w:bdr w:val="none" w:sz="0" w:space="0" w:color="auto" w:frame="1"/>
        </w:rPr>
        <w:t xml:space="preserve"> - </w:t>
      </w:r>
      <w:r w:rsidR="005C6776" w:rsidRPr="00271A1F">
        <w:rPr>
          <w:rFonts w:ascii="Arial" w:hAnsi="Arial" w:cs="Arial"/>
          <w:color w:val="000000" w:themeColor="text1"/>
        </w:rPr>
        <w:t>O</w:t>
      </w:r>
      <w:r w:rsidR="00F74D89" w:rsidRPr="00271A1F">
        <w:rPr>
          <w:rFonts w:ascii="Arial" w:hAnsi="Arial" w:cs="Arial"/>
          <w:color w:val="000000" w:themeColor="text1"/>
        </w:rPr>
        <w:t>utubro de 2013</w:t>
      </w:r>
      <w:r w:rsidR="00F74D89" w:rsidRPr="00271A1F">
        <w:rPr>
          <w:rStyle w:val="apple-converted-space"/>
          <w:rFonts w:ascii="Arial" w:hAnsi="Arial" w:cs="Arial"/>
          <w:color w:val="000000" w:themeColor="text1"/>
        </w:rPr>
        <w:t xml:space="preserve">  </w:t>
      </w:r>
      <w:r w:rsidR="00F74D89" w:rsidRPr="00271A1F">
        <w:rPr>
          <w:rFonts w:ascii="Arial" w:hAnsi="Arial" w:cs="Arial"/>
          <w:color w:val="000000" w:themeColor="text1"/>
        </w:rPr>
        <w:t>–</w:t>
      </w:r>
      <w:proofErr w:type="gramStart"/>
      <w:r w:rsidR="00F74D89" w:rsidRPr="00271A1F">
        <w:rPr>
          <w:rFonts w:ascii="Arial" w:hAnsi="Arial" w:cs="Arial"/>
          <w:color w:val="000000" w:themeColor="text1"/>
        </w:rPr>
        <w:t xml:space="preserve">  </w:t>
      </w:r>
      <w:proofErr w:type="gramEnd"/>
      <w:r w:rsidR="00F74D89" w:rsidRPr="00271A1F">
        <w:rPr>
          <w:rFonts w:ascii="Arial" w:hAnsi="Arial" w:cs="Arial"/>
          <w:color w:val="000000" w:themeColor="text1"/>
        </w:rPr>
        <w:t>até o momento</w:t>
      </w:r>
      <w:r w:rsidR="00F74D89" w:rsidRPr="00271A1F">
        <w:rPr>
          <w:rStyle w:val="apple-converted-space"/>
          <w:rFonts w:ascii="Arial" w:hAnsi="Arial" w:cs="Arial"/>
          <w:color w:val="000000" w:themeColor="text1"/>
        </w:rPr>
        <w:t> </w:t>
      </w:r>
      <w:r w:rsidR="00F74D89" w:rsidRPr="00271A1F">
        <w:rPr>
          <w:rFonts w:ascii="Arial" w:hAnsi="Arial" w:cs="Arial"/>
          <w:color w:val="000000" w:themeColor="text1"/>
        </w:rPr>
        <w:t>(8 meses)</w:t>
      </w:r>
      <w:r w:rsidR="00F74D89" w:rsidRPr="00271A1F">
        <w:rPr>
          <w:rStyle w:val="p6nj295"/>
          <w:rFonts w:ascii="Arial" w:hAnsi="Arial" w:cs="Arial"/>
          <w:color w:val="000000" w:themeColor="text1"/>
          <w:shd w:val="clear" w:color="auto" w:fill="FFFFFF"/>
        </w:rPr>
        <w:t>Porto Alegre</w:t>
      </w:r>
      <w:r w:rsidR="00F74D89" w:rsidRPr="00271A1F">
        <w:rPr>
          <w:rStyle w:val="apple-converted-space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 </w:t>
      </w:r>
      <w:r w:rsidR="00F74D89" w:rsidRPr="00271A1F">
        <w:rPr>
          <w:rStyle w:val="locality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e Região, Brasil</w:t>
      </w:r>
    </w:p>
    <w:p w:rsidR="00F74D89" w:rsidRDefault="00F74D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F74D89" w:rsidRPr="00F74D89" w:rsidRDefault="005C67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Atuando</w:t>
      </w:r>
      <w:r w:rsidR="00271A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no processo seletivo, prestando</w:t>
      </w:r>
      <w:r w:rsidR="00F74D89" w:rsidRPr="00F74D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apoio em</w:t>
      </w:r>
      <w:r w:rsidR="00F74D89" w:rsidRPr="00F74D89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F74D89" w:rsidRPr="00F74D89">
        <w:rPr>
          <w:rStyle w:val="p6nj295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dinâmica</w:t>
      </w:r>
      <w:r w:rsidR="00F74D89" w:rsidRPr="00F74D89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F74D89" w:rsidRPr="00F74D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 grupos, aplicar </w:t>
      </w:r>
      <w:proofErr w:type="gramStart"/>
      <w:r w:rsidR="00F74D89" w:rsidRPr="00F74D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teste psicológicos</w:t>
      </w:r>
      <w:proofErr w:type="gramEnd"/>
      <w:r w:rsidR="00F74D89" w:rsidRPr="00F74D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dar pareceres sobre os candidatos, selecionar currículos e contatar candidatos, controlar</w:t>
      </w:r>
      <w:r w:rsidR="00F74D89" w:rsidRPr="00F74D89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F74D89" w:rsidRPr="00F74D89">
        <w:rPr>
          <w:rStyle w:val="p6nj295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contratos</w:t>
      </w:r>
      <w:r w:rsidR="00F74D89" w:rsidRPr="00F74D89">
        <w:rPr>
          <w:rStyle w:val="p6nj295"/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 xml:space="preserve"> </w:t>
      </w:r>
      <w:r w:rsidR="00F74D89" w:rsidRPr="00F74D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temporários, substituições ou aumento de quadro de funcionários, controlar os vencimentos de contrato por experiência e transferência dos funcionários de setores, controlar e realizar o contrato de voluntários e encaminhar ao responsável do setor, conferir folhas de pagamentos e promover benefícios, tal como férias, para funcionários, supervisionar a rotina do departamento pessoal auxiliando o supervisor, encarregado e o analista nas atividades quando solicitado.</w:t>
      </w:r>
    </w:p>
    <w:p w:rsidR="00D269AF" w:rsidRDefault="00D269A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269AF" w:rsidRDefault="00D269AF">
      <w:pPr>
        <w:jc w:val="both"/>
        <w:rPr>
          <w:rFonts w:ascii="Times New Roman" w:eastAsia="Times New Roman" w:hAnsi="Times New Roman" w:cs="Times New Roman"/>
        </w:rPr>
      </w:pPr>
    </w:p>
    <w:sectPr w:rsidR="00D269AF" w:rsidSect="00D36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269AF"/>
    <w:rsid w:val="00194D6F"/>
    <w:rsid w:val="00271A1F"/>
    <w:rsid w:val="005C6776"/>
    <w:rsid w:val="00CA7B64"/>
    <w:rsid w:val="00D269AF"/>
    <w:rsid w:val="00D36501"/>
    <w:rsid w:val="00EB1530"/>
    <w:rsid w:val="00F74D89"/>
    <w:rsid w:val="00FB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501"/>
  </w:style>
  <w:style w:type="paragraph" w:styleId="Ttulo5">
    <w:name w:val="heading 5"/>
    <w:basedOn w:val="Normal"/>
    <w:link w:val="Ttulo5Char"/>
    <w:uiPriority w:val="9"/>
    <w:qFormat/>
    <w:rsid w:val="00F74D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74D89"/>
  </w:style>
  <w:style w:type="character" w:customStyle="1" w:styleId="locality">
    <w:name w:val="locality"/>
    <w:basedOn w:val="Fontepargpadro"/>
    <w:rsid w:val="00F74D89"/>
  </w:style>
  <w:style w:type="character" w:customStyle="1" w:styleId="Ttulo5Char">
    <w:name w:val="Título 5 Char"/>
    <w:basedOn w:val="Fontepargpadro"/>
    <w:link w:val="Ttulo5"/>
    <w:uiPriority w:val="9"/>
    <w:rsid w:val="00F74D8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F74D8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74D89"/>
    <w:rPr>
      <w:color w:val="0000FF"/>
      <w:u w:val="single"/>
    </w:rPr>
  </w:style>
  <w:style w:type="character" w:customStyle="1" w:styleId="p6nj295">
    <w:name w:val="p6nj295"/>
    <w:basedOn w:val="Fontepargpadro"/>
    <w:rsid w:val="00F74D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5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company/249516?trk=prof-exp-company-name" TargetMode="External"/><Relationship Id="rId4" Type="http://schemas.openxmlformats.org/officeDocument/2006/relationships/hyperlink" Target="http://www.linkedin.com/company/2646?trk=prof-exp-company-nam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2</cp:revision>
  <dcterms:created xsi:type="dcterms:W3CDTF">2014-05-05T14:01:00Z</dcterms:created>
  <dcterms:modified xsi:type="dcterms:W3CDTF">2014-05-05T14:01:00Z</dcterms:modified>
</cp:coreProperties>
</file>