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tabs>
          <w:tab w:val="left" w:pos="1305"/>
          <w:tab w:val="left" w:pos="1365"/>
          <w:tab w:val="center" w:pos="4419"/>
        </w:tabs>
        <w:spacing w:line="360" w:lineRule="auto"/>
        <w:rPr>
          <w:b w:val="1"/>
          <w:sz w:val="40.0"/>
          <w:szCs w:val="40.0"/>
          <w:rFonts w:ascii="Arial" w:cs="Arial" w:hAnsi="Arial"/>
          <w:lang w:val="pt"/>
        </w:rPr>
      </w:pPr>
    </w:p>
    <w:p>
      <w:pPr>
        <w:jc w:val="center"/>
        <w:tabs>
          <w:tab w:val="left" w:pos="1305"/>
          <w:tab w:val="left" w:pos="1365"/>
          <w:tab w:val="center" w:pos="4419"/>
        </w:tabs>
        <w:spacing w:line="360" w:lineRule="auto"/>
        <w:rPr>
          <w:b w:val="1"/>
          <w:sz w:val="40.0"/>
          <w:szCs w:val="40.0"/>
          <w:rFonts w:ascii="Arial" w:cs="Arial" w:hAnsi="Arial"/>
          <w:lang w:val="pt"/>
        </w:rPr>
      </w:pPr>
      <w:r>
        <w:rPr>
          <w:b w:val="1"/>
          <w:sz w:val="40.0"/>
          <w:szCs w:val="40.0"/>
          <w:rFonts w:ascii="Arial" w:cs="Arial" w:hAnsi="Arial"/>
          <w:lang w:val="pt" w:bidi="ar-sa"/>
        </w:rPr>
        <w:t>Dionathan dos Santos Soares</w:t>
      </w:r>
    </w:p>
    <w:p>
      <w:pPr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>Dados pessoais:</w:t>
      </w:r>
    </w:p>
    <w:p>
      <w:pPr>
        <w:rPr>
          <w:rFonts w:ascii="Arial" w:cs="Arial" w:hAnsi="Arial"/>
          <w:lang w:val="pt"/>
        </w:rPr>
      </w:pPr>
      <w:r>
        <w:rPr>
          <w:rFonts w:ascii="Arial" w:cs="Arial" w:hAnsi="Arial"/>
          <w:lang w:val="pt" w:bidi="ar-sa"/>
        </w:rPr>
        <w:t xml:space="preserve">Endereço: Rua Antônio Azevedo Martins nº80 </w:t>
      </w:r>
    </w:p>
    <w:p>
      <w:pPr>
        <w:rPr>
          <w:rFonts w:ascii="Arial" w:cs="Arial" w:hAnsi="Arial"/>
          <w:lang w:val="pt"/>
        </w:rPr>
      </w:pPr>
      <w:r>
        <w:rPr>
          <w:rFonts w:ascii="Arial" w:cs="Arial" w:hAnsi="Arial"/>
          <w:lang w:val="pt" w:bidi="ar-sa"/>
        </w:rPr>
        <w:t xml:space="preserve">Bairro: Waldezes – Esteio – RS. </w:t>
      </w:r>
    </w:p>
    <w:p>
      <w:pPr>
        <w:rPr>
          <w:rFonts w:ascii="Arial" w:cs="Arial" w:hAnsi="Arial"/>
          <w:lang w:val="pt"/>
        </w:rPr>
      </w:pPr>
      <w:r>
        <w:rPr>
          <w:rFonts w:ascii="Arial" w:cs="Arial" w:hAnsi="Arial"/>
          <w:lang w:val="pt" w:bidi="ar-sa"/>
        </w:rPr>
        <w:t>Telefone: (51) 9597-9343 ou 9926-9460</w:t>
      </w:r>
    </w:p>
    <w:p>
      <w:pPr>
        <w:rPr>
          <w:rFonts w:ascii="Arial" w:cs="Arial" w:hAnsi="Arial"/>
          <w:lang w:val="pt"/>
        </w:rPr>
      </w:pPr>
      <w:r>
        <w:rPr>
          <w:rFonts w:ascii="Arial" w:cs="Arial" w:hAnsi="Arial"/>
          <w:lang w:val="pt" w:bidi="ar-sa"/>
        </w:rPr>
        <w:t>E-Mail: dionathansoares150510@gmail.com</w:t>
      </w:r>
    </w:p>
    <w:p>
      <w:pPr>
        <w:rPr>
          <w:rFonts w:ascii="Arial" w:cs="Arial" w:hAnsi="Arial"/>
          <w:lang w:val="pt"/>
        </w:rPr>
      </w:pPr>
      <w:r>
        <w:rPr>
          <w:rFonts w:ascii="Arial" w:cs="Arial" w:hAnsi="Arial"/>
          <w:lang w:val="pt" w:bidi="ar-sa"/>
        </w:rPr>
        <w:t>Idade: 25 anos - 14/05/1989</w:t>
      </w:r>
      <w:r>
        <w:rPr>
          <w:b w:val="1"/>
          <w:rFonts w:ascii="Arial" w:cs="Arial" w:hAnsi="Arial"/>
          <w:lang w:val="pt" w:bidi="ar-sa"/>
        </w:rPr>
        <w:br/>
      </w:r>
    </w:p>
    <w:p>
      <w:pPr>
        <w:jc w:val="center"/>
        <w:spacing w:after="0"/>
        <w:rPr>
          <w:b w:val="1"/>
          <w:sz w:val="24.0"/>
          <w:szCs w:val="24.0"/>
          <w:rFonts w:ascii="Arial" w:cs="Arial" w:hAnsi="Arial"/>
          <w:lang w:val="pt"/>
        </w:rPr>
      </w:pPr>
      <w:r>
        <w:rPr>
          <w:b w:val="1"/>
          <w:sz w:val="24.0"/>
          <w:szCs w:val="24.0"/>
          <w:rFonts w:ascii="Arial" w:cs="Arial" w:hAnsi="Arial"/>
          <w:lang w:val="pt" w:bidi="ar-sa"/>
        </w:rPr>
        <w:t>Escolaridade</w:t>
      </w:r>
    </w:p>
    <w:p>
      <w:pPr>
        <w:spacing w:after="0"/>
        <w:rPr>
          <w:b w:val="1"/>
          <w:rFonts w:ascii="Arial" w:cs="Arial" w:hAnsi="Arial"/>
          <w:lang w:val="pt"/>
        </w:rPr>
      </w:pP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 xml:space="preserve">*Ensino Médio Completo </w:t>
      </w: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>*Técnico em mecânica completo</w:t>
      </w: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>*CNH: AB DEFINITIVA</w:t>
      </w:r>
    </w:p>
    <w:p>
      <w:pPr>
        <w:spacing w:after="0"/>
        <w:rPr>
          <w:rFonts w:ascii="Arial" w:cs="Arial" w:hAnsi="Arial"/>
          <w:lang w:val="pt"/>
        </w:rPr>
      </w:pPr>
      <w:r>
        <w:rPr>
          <w:rFonts w:ascii="Arial" w:cs="Arial" w:hAnsi="Arial"/>
          <w:lang w:val="pt" w:bidi="ar-sa"/>
        </w:rPr>
        <w:t xml:space="preserve">       </w:t>
      </w:r>
    </w:p>
    <w:p>
      <w:pPr>
        <w:jc w:val="center"/>
        <w:spacing w:after="0"/>
        <w:rPr>
          <w:b w:val="1"/>
          <w:rFonts w:ascii="Arial" w:cs="Arial" w:hAnsi="Arial"/>
          <w:lang w:val="pt"/>
        </w:rPr>
      </w:pPr>
    </w:p>
    <w:p>
      <w:pPr>
        <w:jc w:val="center"/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>Cursos profissionalizantes</w:t>
      </w:r>
    </w:p>
    <w:p>
      <w:pPr>
        <w:spacing w:after="0"/>
        <w:rPr>
          <w:b w:val="1"/>
          <w:rFonts w:ascii="Arial" w:cs="Arial" w:hAnsi="Arial"/>
          <w:lang w:val="pt"/>
        </w:rPr>
      </w:pP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 xml:space="preserve">Entidade: </w:t>
      </w:r>
      <w:r>
        <w:rPr>
          <w:rFonts w:ascii="Arial" w:cs="Arial" w:hAnsi="Arial"/>
          <w:lang w:val="pt" w:bidi="ar-sa"/>
        </w:rPr>
        <w:t>Escola de Educação Profissional SENAI Visconde de Mauá</w:t>
      </w: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 xml:space="preserve">Curso: </w:t>
      </w:r>
      <w:r>
        <w:rPr>
          <w:rFonts w:ascii="Arial" w:cs="Arial" w:hAnsi="Arial"/>
          <w:lang w:val="pt" w:bidi="ar-sa"/>
        </w:rPr>
        <w:t>Técnico em Mecânica</w:t>
      </w: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 xml:space="preserve">Área: </w:t>
      </w:r>
      <w:r>
        <w:rPr>
          <w:rFonts w:ascii="Arial" w:cs="Arial" w:hAnsi="Arial"/>
          <w:lang w:val="pt" w:bidi="ar-sa"/>
        </w:rPr>
        <w:t>Metalmecânica</w:t>
      </w:r>
      <w:r>
        <w:rPr>
          <w:b w:val="1"/>
          <w:rFonts w:ascii="Arial" w:cs="Arial" w:hAnsi="Arial"/>
          <w:lang w:val="pt" w:bidi="ar-sa"/>
        </w:rPr>
        <w:t xml:space="preserve"> </w:t>
      </w: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 xml:space="preserve">Total de Horas: </w:t>
      </w:r>
      <w:r>
        <w:rPr>
          <w:rFonts w:ascii="Arial" w:cs="Arial" w:hAnsi="Arial"/>
          <w:lang w:val="pt" w:bidi="ar-sa"/>
        </w:rPr>
        <w:t>4ª semestres 1600hs e 400 hs de estágio obrigatório</w:t>
      </w:r>
    </w:p>
    <w:p>
      <w:pPr>
        <w:spacing w:after="0"/>
        <w:rPr>
          <w:b w:val="1"/>
          <w:rFonts w:ascii="Arial" w:cs="Arial" w:hAnsi="Arial"/>
          <w:lang w:val="pt"/>
        </w:rPr>
      </w:pP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 xml:space="preserve">Entidade: </w:t>
      </w:r>
      <w:r>
        <w:rPr>
          <w:rFonts w:ascii="Arial" w:cs="Arial" w:hAnsi="Arial"/>
          <w:lang w:val="pt" w:bidi="ar-sa"/>
        </w:rPr>
        <w:t>Escola de Educação Profissional Senai AJ Renner</w:t>
      </w: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 xml:space="preserve">Curso: </w:t>
      </w:r>
      <w:r>
        <w:rPr>
          <w:rFonts w:ascii="Arial" w:cs="Arial" w:hAnsi="Arial"/>
          <w:lang w:val="pt" w:bidi="ar-sa"/>
        </w:rPr>
        <w:t>Caldeiraria</w:t>
      </w: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 xml:space="preserve">Área: </w:t>
      </w:r>
      <w:r>
        <w:rPr>
          <w:rFonts w:ascii="Arial" w:cs="Arial" w:hAnsi="Arial"/>
          <w:lang w:val="pt" w:bidi="ar-sa"/>
        </w:rPr>
        <w:t>Traçado e Fabricação</w:t>
      </w:r>
    </w:p>
    <w:p>
      <w:pPr>
        <w:spacing w:after="0"/>
        <w:rPr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 xml:space="preserve">Total de Horas: </w:t>
      </w:r>
      <w:r>
        <w:rPr>
          <w:rFonts w:ascii="Arial" w:cs="Arial" w:hAnsi="Arial"/>
          <w:lang w:val="pt" w:bidi="ar-sa"/>
        </w:rPr>
        <w:t>380hs</w:t>
      </w:r>
    </w:p>
    <w:p>
      <w:pPr>
        <w:spacing w:after="0"/>
        <w:rPr>
          <w:rFonts w:ascii="Arial" w:cs="Arial" w:hAnsi="Arial"/>
          <w:lang w:val="pt"/>
        </w:rPr>
      </w:pP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 xml:space="preserve">Entidade: </w:t>
      </w:r>
      <w:r>
        <w:rPr>
          <w:rFonts w:ascii="Arial" w:cs="Arial" w:hAnsi="Arial"/>
          <w:lang w:val="pt" w:bidi="ar-sa"/>
        </w:rPr>
        <w:t>SENAI Centro Nacional Tecnologias Limpas Faculdades.</w:t>
      </w:r>
      <w:r>
        <w:rPr>
          <w:b w:val="1"/>
          <w:rFonts w:ascii="Arial" w:cs="Arial" w:hAnsi="Arial"/>
          <w:lang w:val="pt" w:bidi="ar-sa"/>
        </w:rPr>
        <w:t xml:space="preserve"> </w:t>
      </w: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 xml:space="preserve">Curso: </w:t>
      </w:r>
      <w:r>
        <w:rPr>
          <w:rFonts w:ascii="Arial" w:cs="Arial" w:hAnsi="Arial"/>
          <w:lang w:val="pt" w:bidi="ar-sa"/>
        </w:rPr>
        <w:t xml:space="preserve">Inspetor de Qualidade </w:t>
      </w:r>
    </w:p>
    <w:p>
      <w:pPr>
        <w:spacing w:after="0"/>
        <w:rPr>
          <w:b w:val="1"/>
          <w:sz w:val="24.0"/>
          <w:szCs w:val="24.0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 xml:space="preserve">Total de Horas: </w:t>
      </w:r>
      <w:r>
        <w:rPr>
          <w:rFonts w:ascii="Arial" w:cs="Arial" w:hAnsi="Arial"/>
          <w:lang w:val="pt" w:bidi="ar-sa"/>
        </w:rPr>
        <w:t>180hs</w:t>
      </w:r>
    </w:p>
    <w:p>
      <w:pPr>
        <w:jc w:val="center"/>
        <w:spacing w:after="0"/>
        <w:rPr>
          <w:b w:val="1"/>
          <w:sz w:val="24.0"/>
          <w:szCs w:val="24.0"/>
          <w:rFonts w:ascii="Arial" w:cs="Arial" w:hAnsi="Arial"/>
          <w:lang w:val="pt"/>
        </w:rPr>
      </w:pPr>
    </w:p>
    <w:p>
      <w:pPr>
        <w:jc w:val="center"/>
        <w:spacing w:after="0"/>
        <w:rPr>
          <w:b w:val="1"/>
          <w:sz w:val="24.0"/>
          <w:szCs w:val="24.0"/>
          <w:rFonts w:ascii="Arial" w:cs="Arial" w:hAnsi="Arial"/>
          <w:lang w:val="pt"/>
        </w:rPr>
      </w:pPr>
    </w:p>
    <w:p>
      <w:pPr>
        <w:jc w:val="center"/>
        <w:spacing w:after="0"/>
        <w:rPr>
          <w:b w:val="1"/>
          <w:sz w:val="24.0"/>
          <w:szCs w:val="24.0"/>
          <w:rFonts w:ascii="Arial" w:cs="Arial" w:hAnsi="Arial"/>
          <w:lang w:val="pt"/>
        </w:rPr>
      </w:pPr>
    </w:p>
    <w:p>
      <w:pPr>
        <w:jc w:val="center"/>
        <w:spacing w:after="0"/>
        <w:rPr>
          <w:b w:val="1"/>
          <w:sz w:val="24.0"/>
          <w:szCs w:val="24.0"/>
          <w:rFonts w:ascii="Arial" w:cs="Arial" w:hAnsi="Arial"/>
          <w:lang w:val="pt"/>
        </w:rPr>
      </w:pPr>
    </w:p>
    <w:p>
      <w:pPr>
        <w:jc w:val="center"/>
        <w:spacing w:after="0"/>
        <w:rPr>
          <w:b w:val="1"/>
          <w:sz w:val="24.0"/>
          <w:szCs w:val="24.0"/>
          <w:rFonts w:ascii="Arial" w:cs="Arial" w:hAnsi="Arial"/>
          <w:lang w:val="pt"/>
        </w:rPr>
      </w:pPr>
    </w:p>
    <w:p>
      <w:pPr>
        <w:jc w:val="center"/>
        <w:spacing w:after="0"/>
        <w:rPr>
          <w:b w:val="1"/>
          <w:sz w:val="24.0"/>
          <w:szCs w:val="24.0"/>
          <w:rFonts w:ascii="Arial" w:cs="Arial" w:hAnsi="Arial"/>
          <w:lang w:val="pt"/>
        </w:rPr>
      </w:pPr>
    </w:p>
    <w:p>
      <w:pPr>
        <w:jc w:val="center"/>
        <w:spacing w:after="0"/>
        <w:rPr>
          <w:b w:val="1"/>
          <w:sz w:val="24.0"/>
          <w:szCs w:val="24.0"/>
          <w:rFonts w:ascii="Arial" w:cs="Arial" w:hAnsi="Arial"/>
          <w:lang w:val="pt"/>
        </w:rPr>
      </w:pPr>
    </w:p>
    <w:p>
      <w:pPr>
        <w:jc w:val="center"/>
        <w:spacing w:after="0"/>
        <w:rPr>
          <w:b w:val="1"/>
          <w:sz w:val="24.0"/>
          <w:szCs w:val="24.0"/>
          <w:rFonts w:ascii="Arial" w:cs="Arial" w:hAnsi="Arial"/>
          <w:lang w:val="pt"/>
        </w:rPr>
      </w:pPr>
    </w:p>
    <w:p>
      <w:pPr>
        <w:jc w:val="center"/>
        <w:spacing w:after="0"/>
        <w:rPr>
          <w:b w:val="1"/>
          <w:rFonts w:ascii="Arial" w:cs="Arial" w:hAnsi="Arial"/>
          <w:lang w:val="pt"/>
        </w:rPr>
      </w:pPr>
      <w:r>
        <w:rPr>
          <w:b w:val="1"/>
          <w:sz w:val="24.0"/>
          <w:szCs w:val="24.0"/>
          <w:rFonts w:ascii="Arial" w:cs="Arial" w:hAnsi="Arial"/>
          <w:lang w:val="pt" w:bidi="ar-sa"/>
        </w:rPr>
        <w:t>Experiências Profissionais</w:t>
      </w: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 xml:space="preserve">Empresa: kestesz instrumentos metrológicos </w:t>
      </w:r>
    </w:p>
    <w:p>
      <w:pPr>
        <w:spacing w:after="0"/>
        <w:rPr>
          <w:b w:val="0"/>
          <w:rFonts w:ascii="Arial" w:cs="Arial" w:hAnsi="Arial"/>
          <w:lang w:val="pt"/>
        </w:rPr>
      </w:pPr>
      <w:r>
        <w:rPr>
          <w:b w:val="0"/>
          <w:rFonts w:ascii="Arial" w:cs="Arial" w:hAnsi="Arial"/>
          <w:lang w:val="pt" w:bidi="ar-sa"/>
        </w:rPr>
        <w:t>Cargo:Estagiário técnico</w:t>
      </w:r>
    </w:p>
    <w:p>
      <w:pPr>
        <w:spacing w:after="0"/>
        <w:rPr>
          <w:b w:val="0"/>
          <w:rFonts w:ascii="Arial" w:cs="Arial" w:hAnsi="Arial"/>
          <w:lang w:val="pt"/>
        </w:rPr>
      </w:pPr>
      <w:r>
        <w:rPr>
          <w:b w:val="0"/>
          <w:rFonts w:ascii="Arial" w:cs="Arial" w:hAnsi="Arial"/>
          <w:lang w:val="pt" w:bidi="ar-sa"/>
        </w:rPr>
        <w:t>Período: 02/03/2015 a 02/07/2015</w:t>
      </w:r>
    </w:p>
    <w:p>
      <w:pPr>
        <w:spacing w:after="0"/>
        <w:rPr>
          <w:b w:val="0"/>
          <w:rFonts w:ascii="Arial" w:cs="Arial" w:hAnsi="Arial"/>
          <w:lang w:val="pt"/>
        </w:rPr>
      </w:pPr>
      <w:r>
        <w:rPr>
          <w:b w:val="0"/>
          <w:rFonts w:ascii="Arial" w:cs="Arial" w:hAnsi="Arial"/>
          <w:lang w:val="pt" w:bidi="ar-sa"/>
        </w:rPr>
        <w:t>Principais atividades: Acompanhar atividades ligadas a instrumentação de painel de linha automotiva pesada, tacógrafos, contagiros, indicadores de temperatura, combustível e pressão do ar.Efetuar aferição e calibração de instrumentos.</w:t>
      </w:r>
    </w:p>
    <w:p>
      <w:pPr>
        <w:spacing w:after="0"/>
        <w:rPr>
          <w:b w:val="1"/>
          <w:rFonts w:ascii="Arial" w:cs="Arial" w:hAnsi="Arial"/>
          <w:lang w:val="pt"/>
        </w:rPr>
      </w:pP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>Empresa: General Motors do Brasil GM</w:t>
      </w:r>
    </w:p>
    <w:p>
      <w:pPr>
        <w:spacing w:after="0"/>
        <w:rPr>
          <w:rFonts w:ascii="Arial" w:cs="Arial" w:hAnsi="Arial"/>
          <w:lang w:val="pt"/>
        </w:rPr>
      </w:pPr>
      <w:r>
        <w:rPr>
          <w:rFonts w:ascii="Arial" w:cs="Arial" w:hAnsi="Arial"/>
          <w:lang w:val="pt" w:bidi="ar-sa"/>
        </w:rPr>
        <w:t>Cargo: Operador de Qualidade</w:t>
      </w:r>
    </w:p>
    <w:p>
      <w:pPr>
        <w:spacing w:after="0"/>
        <w:rPr>
          <w:rFonts w:ascii="Arial" w:cs="Arial" w:hAnsi="Arial"/>
          <w:lang w:val="pt"/>
        </w:rPr>
      </w:pPr>
      <w:r>
        <w:rPr>
          <w:rFonts w:ascii="Arial" w:cs="Arial" w:hAnsi="Arial"/>
          <w:lang w:val="pt" w:bidi="ar-sa"/>
        </w:rPr>
        <w:t>Período: 27/03/2013 a 04/09/2014</w:t>
      </w:r>
    </w:p>
    <w:p>
      <w:pPr>
        <w:spacing w:after="0"/>
        <w:rPr>
          <w:rFonts w:ascii="Arial" w:cs="Arial" w:hAnsi="Arial"/>
          <w:lang w:val="pt"/>
        </w:rPr>
      </w:pPr>
      <w:r>
        <w:rPr>
          <w:rFonts w:ascii="Arial" w:cs="Arial" w:hAnsi="Arial"/>
          <w:lang w:val="pt" w:bidi="ar-sa"/>
        </w:rPr>
        <w:t>Principais atividades: Processo de avaliação de pinturas, montagens dos carros, check list ok ou Nok e liberação. Planejamento em layout de novas instalações da fabrica.</w:t>
      </w:r>
    </w:p>
    <w:p>
      <w:pPr>
        <w:spacing w:after="0"/>
        <w:rPr>
          <w:b w:val="1"/>
          <w:rFonts w:ascii="Arial" w:cs="Arial" w:hAnsi="Arial"/>
          <w:lang w:val="pt"/>
        </w:rPr>
      </w:pPr>
    </w:p>
    <w:p>
      <w:pPr>
        <w:spacing w:after="0"/>
        <w:rPr>
          <w:b w:val="1"/>
          <w:rFonts w:ascii="Arial" w:cs="Arial" w:hAnsi="Arial"/>
          <w:lang w:val="pt"/>
        </w:rPr>
      </w:pP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>Empresa: Otam Ventiladores Indústrias LTDA.</w:t>
      </w:r>
    </w:p>
    <w:p>
      <w:pPr>
        <w:spacing w:after="0"/>
        <w:rPr>
          <w:rFonts w:ascii="Verdana" w:cs="Verdana" w:hAnsi="Verdana"/>
          <w:lang w:val="pt"/>
        </w:rPr>
      </w:pPr>
      <w:r>
        <w:rPr>
          <w:rFonts w:ascii="Verdana" w:cs="Verdana" w:hAnsi="Verdana"/>
          <w:lang w:val="pt" w:bidi="ar-sa"/>
        </w:rPr>
        <w:t xml:space="preserve">Cargo: Auxiliar de Montagem </w:t>
      </w:r>
    </w:p>
    <w:p>
      <w:pPr>
        <w:spacing w:after="0"/>
        <w:rPr>
          <w:rFonts w:ascii="Verdana" w:cs="Verdana" w:hAnsi="Verdana"/>
          <w:lang w:val="pt"/>
        </w:rPr>
      </w:pPr>
      <w:r>
        <w:rPr>
          <w:rFonts w:ascii="Verdana" w:cs="Verdana" w:hAnsi="Verdana"/>
          <w:lang w:val="pt" w:bidi="ar-sa"/>
        </w:rPr>
        <w:t>Período: 16/01/2011 a 15/12/2012</w:t>
      </w:r>
    </w:p>
    <w:p>
      <w:pPr>
        <w:spacing w:after="0"/>
        <w:rPr>
          <w:rFonts w:ascii="Verdana" w:cs="Verdana" w:hAnsi="Verdana"/>
          <w:lang w:val="pt"/>
        </w:rPr>
      </w:pPr>
      <w:r>
        <w:rPr>
          <w:rFonts w:ascii="Verdana" w:cs="Verdana" w:hAnsi="Verdana"/>
          <w:lang w:val="pt" w:bidi="ar-sa"/>
        </w:rPr>
        <w:t xml:space="preserve">Principais atividades: Indústria metalmecânica, montagem de ventiladores de médio e grande porte, utilização de ponte rolante, ferramentas manuais bem com: lixadeiras e furadeiras pneumáticas. </w:t>
      </w:r>
    </w:p>
    <w:p>
      <w:pPr>
        <w:spacing w:after="0"/>
        <w:rPr>
          <w:rFonts w:ascii="Verdana" w:cs="Verdana" w:hAnsi="Verdana"/>
          <w:lang w:val="pt"/>
        </w:rPr>
      </w:pPr>
    </w:p>
    <w:p>
      <w:pPr>
        <w:spacing w:after="0"/>
        <w:rPr>
          <w:b w:val="1"/>
          <w:rFonts w:ascii="Arial" w:cs="Arial" w:hAnsi="Arial"/>
          <w:lang w:val="pt"/>
        </w:rPr>
      </w:pPr>
    </w:p>
    <w:p>
      <w:pPr>
        <w:spacing w:after="0"/>
        <w:rPr>
          <w:b w:val="1"/>
          <w:rFonts w:ascii="Arial" w:cs="Arial" w:hAnsi="Arial"/>
          <w:lang w:val="pt"/>
        </w:rPr>
      </w:pPr>
      <w:r>
        <w:rPr>
          <w:b w:val="1"/>
          <w:rFonts w:ascii="Arial" w:cs="Arial" w:hAnsi="Arial"/>
          <w:lang w:val="pt" w:bidi="ar-sa"/>
        </w:rPr>
        <w:t>Empresa: Paramount Indústria têxtil e COM LTDA</w:t>
      </w:r>
    </w:p>
    <w:p>
      <w:pPr>
        <w:jc w:val="both"/>
        <w:spacing w:after="0"/>
        <w:rPr>
          <w:rFonts w:ascii="Verdana" w:cs="Verdana" w:hAnsi="Verdana"/>
        </w:rPr>
      </w:pPr>
      <w:r>
        <w:rPr>
          <w:rFonts w:ascii="Verdana" w:cs="Verdana" w:hAnsi="Verdana"/>
          <w:lang w:bidi="ar-sa"/>
        </w:rPr>
        <w:t>Cargo: Operador de Maquinas</w:t>
      </w:r>
    </w:p>
    <w:p>
      <w:pPr>
        <w:jc w:val="both"/>
        <w:spacing w:after="0"/>
        <w:rPr>
          <w:rFonts w:ascii="Verdana" w:cs="Verdana" w:hAnsi="Verdana"/>
        </w:rPr>
      </w:pPr>
      <w:r>
        <w:rPr>
          <w:rFonts w:ascii="Verdana" w:cs="Verdana" w:hAnsi="Verdana"/>
          <w:lang w:bidi="ar-sa"/>
        </w:rPr>
        <w:t>Período: 11/05/2009 a 02/12/2010</w:t>
      </w:r>
    </w:p>
    <w:p>
      <w:pPr>
        <w:jc w:val="both"/>
        <w:spacing w:after="0"/>
        <w:rPr>
          <w:rFonts w:ascii="Verdana" w:cs="Verdana" w:hAnsi="Verdana"/>
        </w:rPr>
      </w:pPr>
      <w:r>
        <w:rPr>
          <w:rFonts w:ascii="Verdana" w:cs="Verdana" w:hAnsi="Verdana"/>
          <w:lang w:bidi="ar-sa"/>
        </w:rPr>
        <w:t>Principais atividades: Linha de montagem rápida, transporte de mercadorias.</w:t>
      </w:r>
    </w:p>
    <w:p>
      <w:pPr>
        <w:jc w:val="both"/>
        <w:tabs>
          <w:tab w:val="left" w:pos="2985"/>
        </w:tabs>
        <w:spacing w:after="0"/>
        <w:ind w:left="720"/>
        <w:rPr>
          <w:b w:val="1"/>
          <w:rFonts w:ascii="Arial" w:cs="Arial" w:hAnsi="Arial"/>
        </w:rPr>
      </w:pPr>
    </w:p>
    <w:p>
      <w:pPr>
        <w:tabs>
          <w:tab w:val="left" w:pos="2985"/>
        </w:tabs>
        <w:spacing w:after="0"/>
        <w:rPr>
          <w:rFonts w:ascii="Arial" w:cs="Arial" w:hAnsi="Arial"/>
        </w:rPr>
      </w:pPr>
      <w:r>
        <w:rPr>
          <w:rFonts w:ascii="Arial" w:cs="Arial" w:hAnsi="Arial"/>
          <w:lang w:bidi="ar-sa"/>
        </w:rPr>
        <w:t>.</w:t>
      </w:r>
    </w:p>
    <w:p>
      <w:pPr>
        <w:jc w:val="both"/>
        <w:spacing w:after="0"/>
        <w:rPr>
          <w:rFonts w:ascii="Verdana" w:cs="Verdana" w:hAnsi="Verdana"/>
        </w:rPr>
      </w:pPr>
    </w:p>
    <w:p>
      <w:pPr>
        <w:jc w:val="both"/>
        <w:spacing w:after="0"/>
        <w:ind w:left="720"/>
        <w:rPr>
          <w:rFonts w:ascii="Arial" w:cs="Arial" w:hAnsi="Arial"/>
          <w:lang w:val="pt"/>
        </w:rPr>
      </w:pPr>
    </w:p>
    <w:p>
      <w:pPr>
        <w:spacing w:after="0"/>
        <w:rPr>
          <w:rFonts w:ascii="Arial" w:cs="Arial" w:hAnsi="Arial"/>
          <w:lang w:val="pt"/>
        </w:rPr>
      </w:pPr>
      <w:r>
        <w:rPr>
          <w:rFonts w:ascii="Arial" w:cs="Arial" w:hAnsi="Arial"/>
          <w:lang w:val="pt" w:bidi="ar-sa"/>
        </w:rPr>
        <w:t xml:space="preserve">      </w:t>
      </w:r>
    </w:p>
    <w:p>
      <w:pPr>
        <w:jc w:val="both"/>
        <w:rPr>
          <w:rFonts w:ascii="Arial" w:cs="Arial" w:hAnsi="Arial"/>
          <w:lang w:val="pt"/>
        </w:rPr>
      </w:pPr>
      <w:r>
        <w:rPr>
          <w:rFonts w:ascii="Arial" w:cs="Arial" w:hAnsi="Arial"/>
          <w:lang w:val="pt" w:bidi="ar-sa"/>
        </w:rPr>
        <w:t>.</w:t>
      </w:r>
      <w:r>
        <w:rPr>
          <w:rFonts w:ascii="Arial" w:cs="Arial" w:hAnsi="Arial"/>
          <w:lang w:val="pt" w:bidi="ar-sa"/>
        </w:rPr>
        <w:br/>
      </w:r>
    </w:p>
    <w:sectPr>
      <w:pgSz w:w="12240" w:h="15840" w:orient="portrait"/>
      <w:pgMar w:bottom="1417" w:top="1417" w:right="1701" w:left="1701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notTrueType w:val="tru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B6"/>
    <w:rsid w:val="002C2621"/>
    <w:rsid w:val="00341BF0"/>
    <w:rsid w:val="00414898"/>
    <w:rsid w:val="00732C8E"/>
    <w:rsid w:val="009E50A7"/>
    <w:rsid w:val="009E57B6"/>
    <w:rsid w:val="00B72BA7"/>
    <w:rsid w:val="00D03AC1"/>
    <w:rsid w:val="00D1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cs="Times New Roman"/>
        <w:lang w:val="pt-br" w:bidi="ar-sa" w:eastAsia="pt-br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Micro01</dc:creator>
  <cp:keywords/>
  <dc:description/>
  <cp:lastModifiedBy>Micro01</cp:lastModifiedBy>
  <cp:revision>2</cp:revision>
  <dcterms:created xsi:type="dcterms:W3CDTF">2015-01-17T13:51:00Z</dcterms:created>
  <dcterms:modified xsi:type="dcterms:W3CDTF">2015-01-17T13:51:00Z</dcterms:modified>
</cp:coreProperties>
</file>