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7E245" w14:textId="5E9B332F" w:rsidR="00C02732" w:rsidRDefault="00C02732" w:rsidP="00C02732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</w:pPr>
      <w:r w:rsidRPr="00C02732"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  <w:t>Lorem Ipsum</w:t>
      </w:r>
    </w:p>
    <w:p w14:paraId="0307712A" w14:textId="4F8CF8A0" w:rsidR="007A1ADA" w:rsidRDefault="007A1ADA" w:rsidP="00C02732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</w:pPr>
    </w:p>
    <w:p w14:paraId="44561415" w14:textId="6C25B27F" w:rsidR="007A1ADA" w:rsidRDefault="007A1ADA" w:rsidP="007A1ADA">
      <w:r>
        <w:t xml:space="preserve">First </w:t>
      </w:r>
      <w:r w:rsidRPr="007A1ADA">
        <w:rPr>
          <w:i/>
          <w:iCs/>
        </w:rPr>
        <w:t>Name</w:t>
      </w:r>
      <w:r>
        <w:t xml:space="preserve"> {</w:t>
      </w:r>
      <w:proofErr w:type="gramStart"/>
      <w:r>
        <w:t xml:space="preserve">FirstName} </w:t>
      </w:r>
      <w:r>
        <w:t xml:space="preserve"> </w:t>
      </w:r>
      <w:r>
        <w:t>{</w:t>
      </w:r>
      <w:proofErr w:type="gramEnd"/>
      <w:r>
        <w:t>FirstName}</w:t>
      </w:r>
    </w:p>
    <w:p w14:paraId="354D4F4F" w14:textId="0E9C3415" w:rsidR="007A1ADA" w:rsidRDefault="007A1ADA" w:rsidP="007A1ADA">
      <w:r>
        <w:rPr>
          <w:b/>
          <w:bCs/>
        </w:rPr>
        <w:t>Last</w:t>
      </w:r>
      <w:r>
        <w:t xml:space="preserve"> Name </w:t>
      </w:r>
      <w:r w:rsidRPr="007A1ADA">
        <w:rPr>
          <w:b/>
          <w:bCs/>
        </w:rPr>
        <w:t>{</w:t>
      </w:r>
      <w:proofErr w:type="spellStart"/>
      <w:r w:rsidRPr="007A1ADA">
        <w:rPr>
          <w:b/>
          <w:bCs/>
        </w:rPr>
        <w:t>LastName</w:t>
      </w:r>
      <w:proofErr w:type="spellEnd"/>
      <w:r w:rsidRPr="007A1ADA">
        <w:rPr>
          <w:b/>
          <w:bCs/>
        </w:rPr>
        <w:t>}</w:t>
      </w:r>
      <w:r>
        <w:t xml:space="preserve"> </w:t>
      </w:r>
      <w:bookmarkStart w:id="0" w:name="_GoBack"/>
      <w:bookmarkEnd w:id="0"/>
    </w:p>
    <w:p w14:paraId="03ABBC0A" w14:textId="6E598972" w:rsidR="007A1ADA" w:rsidRDefault="007A1ADA" w:rsidP="007A1ADA"/>
    <w:p w14:paraId="53AB1E83" w14:textId="77777777" w:rsidR="007A1ADA" w:rsidRPr="007A1ADA" w:rsidRDefault="007A1ADA" w:rsidP="007A1ADA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7A1ADA">
        <w:rPr>
          <w:rFonts w:ascii="Consolas" w:eastAsia="Times New Roman" w:hAnsi="Consolas" w:cs="Courier New"/>
          <w:color w:val="D0D0D0"/>
          <w:sz w:val="20"/>
          <w:szCs w:val="20"/>
          <w:shd w:val="clear" w:color="auto" w:fill="232E46"/>
        </w:rPr>
        <w:t>document</w:t>
      </w:r>
    </w:p>
    <w:p w14:paraId="13E22E44" w14:textId="601065E1" w:rsidR="009B672A" w:rsidRDefault="009B67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02732" w14:paraId="153B9D05" w14:textId="77777777" w:rsidTr="00C02732">
        <w:tc>
          <w:tcPr>
            <w:tcW w:w="1335" w:type="dxa"/>
          </w:tcPr>
          <w:p w14:paraId="2DD04AA6" w14:textId="4CDBC590" w:rsidR="00C02732" w:rsidRDefault="00C02732" w:rsidP="00C02732">
            <w:r w:rsidRPr="00B90B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</w:t>
            </w:r>
          </w:p>
        </w:tc>
        <w:tc>
          <w:tcPr>
            <w:tcW w:w="1335" w:type="dxa"/>
          </w:tcPr>
          <w:p w14:paraId="2ACC7B1A" w14:textId="2636F44B" w:rsidR="00C02732" w:rsidRDefault="00C02732" w:rsidP="00C02732">
            <w:r w:rsidRPr="00B90B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</w:t>
            </w:r>
          </w:p>
        </w:tc>
        <w:tc>
          <w:tcPr>
            <w:tcW w:w="1336" w:type="dxa"/>
          </w:tcPr>
          <w:p w14:paraId="019B6226" w14:textId="25469699" w:rsidR="00C02732" w:rsidRDefault="00C02732" w:rsidP="00C02732">
            <w:r w:rsidRPr="00B90B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</w:t>
            </w:r>
          </w:p>
        </w:tc>
        <w:tc>
          <w:tcPr>
            <w:tcW w:w="1336" w:type="dxa"/>
          </w:tcPr>
          <w:p w14:paraId="41110D24" w14:textId="200C2BA6" w:rsidR="00C02732" w:rsidRDefault="00C02732" w:rsidP="00C02732">
            <w:r w:rsidRPr="00B90B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</w:t>
            </w:r>
          </w:p>
        </w:tc>
        <w:tc>
          <w:tcPr>
            <w:tcW w:w="1336" w:type="dxa"/>
          </w:tcPr>
          <w:p w14:paraId="463206E7" w14:textId="0DF33E66" w:rsidR="00C02732" w:rsidRDefault="00C02732" w:rsidP="00C02732">
            <w:r w:rsidRPr="00B90B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</w:t>
            </w:r>
          </w:p>
        </w:tc>
        <w:tc>
          <w:tcPr>
            <w:tcW w:w="1336" w:type="dxa"/>
          </w:tcPr>
          <w:p w14:paraId="083FB5A5" w14:textId="47AD8048" w:rsidR="00C02732" w:rsidRDefault="00C02732" w:rsidP="00C02732">
            <w:r w:rsidRPr="00B90B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</w:t>
            </w:r>
          </w:p>
        </w:tc>
        <w:tc>
          <w:tcPr>
            <w:tcW w:w="1336" w:type="dxa"/>
          </w:tcPr>
          <w:p w14:paraId="0F2839BC" w14:textId="661F30F5" w:rsidR="00C02732" w:rsidRDefault="00C02732" w:rsidP="00C02732">
            <w:r w:rsidRPr="00B90B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</w:t>
            </w:r>
          </w:p>
        </w:tc>
      </w:tr>
      <w:tr w:rsidR="00C02732" w14:paraId="38CB22B6" w14:textId="77777777" w:rsidTr="00C02732">
        <w:tc>
          <w:tcPr>
            <w:tcW w:w="1335" w:type="dxa"/>
          </w:tcPr>
          <w:p w14:paraId="2B037361" w14:textId="34458FA3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5" w:type="dxa"/>
          </w:tcPr>
          <w:p w14:paraId="3E6E0A4F" w14:textId="31B60A93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1E8E49C6" w14:textId="05237717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53B0F8EF" w14:textId="65296F15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474AD805" w14:textId="230FFC59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1D4E0093" w14:textId="3BC0D4DE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5478C930" w14:textId="1781F81D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</w:tr>
      <w:tr w:rsidR="00C02732" w14:paraId="0E85049E" w14:textId="77777777" w:rsidTr="00C02732">
        <w:tc>
          <w:tcPr>
            <w:tcW w:w="1335" w:type="dxa"/>
          </w:tcPr>
          <w:p w14:paraId="63FF65A6" w14:textId="6BA41F87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5" w:type="dxa"/>
          </w:tcPr>
          <w:p w14:paraId="57EB80B9" w14:textId="2FC06618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00B616DF" w14:textId="3C9C5CF0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64981E6F" w14:textId="01975877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3AD475B9" w14:textId="3750B3AB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03B500A5" w14:textId="6FB32961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51E66387" w14:textId="7018226F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</w:tr>
      <w:tr w:rsidR="00C02732" w14:paraId="1CBDB28A" w14:textId="77777777" w:rsidTr="00C02732">
        <w:tc>
          <w:tcPr>
            <w:tcW w:w="1335" w:type="dxa"/>
          </w:tcPr>
          <w:p w14:paraId="200EDB52" w14:textId="125A6A8B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5" w:type="dxa"/>
          </w:tcPr>
          <w:p w14:paraId="75009BEC" w14:textId="03198582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336AA359" w14:textId="55A63AC5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1D09557E" w14:textId="26298CEC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0A21732E" w14:textId="2E097456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404C6C39" w14:textId="47475B2F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  <w:tc>
          <w:tcPr>
            <w:tcW w:w="1336" w:type="dxa"/>
          </w:tcPr>
          <w:p w14:paraId="4EE0AF9B" w14:textId="68EDFB7A" w:rsidR="00C02732" w:rsidRDefault="00C02732" w:rsidP="00C02732">
            <w:r w:rsidRPr="00F467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 </w:t>
            </w:r>
          </w:p>
        </w:tc>
      </w:tr>
    </w:tbl>
    <w:p w14:paraId="70214965" w14:textId="0CD55A9B" w:rsidR="00C02732" w:rsidRDefault="00C02732"/>
    <w:p w14:paraId="70019345" w14:textId="077BA94B" w:rsidR="00C02732" w:rsidRDefault="00C027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2732" w14:paraId="31E3C872" w14:textId="77777777" w:rsidTr="00C02732">
        <w:tc>
          <w:tcPr>
            <w:tcW w:w="9350" w:type="dxa"/>
          </w:tcPr>
          <w:p w14:paraId="5E25D754" w14:textId="77777777" w:rsidR="00C02732" w:rsidRDefault="00C02732"/>
          <w:p w14:paraId="7ED34EF1" w14:textId="77777777" w:rsidR="00C02732" w:rsidRDefault="00C02732"/>
          <w:p w14:paraId="0CE483D4" w14:textId="77777777" w:rsidR="00C02732" w:rsidRDefault="00C0273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C02732" w14:paraId="602F32A9" w14:textId="77777777" w:rsidTr="00C02732">
              <w:tc>
                <w:tcPr>
                  <w:tcW w:w="1824" w:type="dxa"/>
                </w:tcPr>
                <w:p w14:paraId="71F9DF5D" w14:textId="1FBE0B7A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ipsum </w:t>
                  </w:r>
                </w:p>
              </w:tc>
              <w:tc>
                <w:tcPr>
                  <w:tcW w:w="1825" w:type="dxa"/>
                </w:tcPr>
                <w:p w14:paraId="19FAD76B" w14:textId="2FCE325A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ipsum </w:t>
                  </w:r>
                </w:p>
              </w:tc>
              <w:tc>
                <w:tcPr>
                  <w:tcW w:w="1825" w:type="dxa"/>
                </w:tcPr>
                <w:p w14:paraId="4726D540" w14:textId="2BBBE85B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Vestibulum</w:t>
                  </w:r>
                </w:p>
              </w:tc>
              <w:tc>
                <w:tcPr>
                  <w:tcW w:w="1825" w:type="dxa"/>
                </w:tcPr>
                <w:p w14:paraId="37CFC6A0" w14:textId="4311C2AB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ipsum </w:t>
                  </w:r>
                </w:p>
              </w:tc>
              <w:tc>
                <w:tcPr>
                  <w:tcW w:w="1825" w:type="dxa"/>
                </w:tcPr>
                <w:p w14:paraId="3903C1D1" w14:textId="55BA727F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Vestibulum</w:t>
                  </w:r>
                </w:p>
              </w:tc>
            </w:tr>
            <w:tr w:rsidR="00C02732" w14:paraId="247AF5D3" w14:textId="77777777" w:rsidTr="00C02732">
              <w:tc>
                <w:tcPr>
                  <w:tcW w:w="1824" w:type="dxa"/>
                </w:tcPr>
                <w:p w14:paraId="0DB75F08" w14:textId="113CF2A6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Vestibulum</w:t>
                  </w:r>
                </w:p>
              </w:tc>
              <w:tc>
                <w:tcPr>
                  <w:tcW w:w="1825" w:type="dxa"/>
                </w:tcPr>
                <w:p w14:paraId="4EC55D05" w14:textId="082D3A97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Vestibulum</w:t>
                  </w:r>
                </w:p>
              </w:tc>
              <w:tc>
                <w:tcPr>
                  <w:tcW w:w="1825" w:type="dxa"/>
                </w:tcPr>
                <w:p w14:paraId="048E5B9E" w14:textId="2E60CFFE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ipsum 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ipsum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825" w:type="dxa"/>
                </w:tcPr>
                <w:p w14:paraId="645D64DC" w14:textId="620BE72C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Vestibulum</w:t>
                  </w:r>
                </w:p>
              </w:tc>
              <w:tc>
                <w:tcPr>
                  <w:tcW w:w="1825" w:type="dxa"/>
                </w:tcPr>
                <w:p w14:paraId="6DF3290E" w14:textId="55B00032" w:rsidR="00C02732" w:rsidRDefault="00C02732"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Vestibulum</w:t>
                  </w:r>
                </w:p>
              </w:tc>
            </w:tr>
          </w:tbl>
          <w:p w14:paraId="270231E2" w14:textId="77777777" w:rsidR="00C02732" w:rsidRDefault="00C02732"/>
          <w:p w14:paraId="3EA3EDBA" w14:textId="35A21B68" w:rsidR="00C02732" w:rsidRDefault="00C02732"/>
        </w:tc>
      </w:tr>
    </w:tbl>
    <w:p w14:paraId="2E1A5307" w14:textId="77777777" w:rsidR="00C02732" w:rsidRDefault="00C02732"/>
    <w:sectPr w:rsidR="00C02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32"/>
    <w:rsid w:val="007A1ADA"/>
    <w:rsid w:val="009B672A"/>
    <w:rsid w:val="00C0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3551"/>
  <w15:chartTrackingRefBased/>
  <w15:docId w15:val="{A4D4756F-6FEF-4FB4-BF36-E20D0206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2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7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C0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A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8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Saracino</dc:creator>
  <cp:keywords/>
  <dc:description/>
  <cp:lastModifiedBy>Ricardo Saracino</cp:lastModifiedBy>
  <cp:revision>2</cp:revision>
  <dcterms:created xsi:type="dcterms:W3CDTF">2019-11-13T13:26:00Z</dcterms:created>
  <dcterms:modified xsi:type="dcterms:W3CDTF">2019-11-14T12:45:00Z</dcterms:modified>
</cp:coreProperties>
</file>