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DFE83" w14:textId="77777777" w:rsidR="00C34C2B" w:rsidRPr="00CB68F0" w:rsidRDefault="00DA0262" w:rsidP="00CB68F0">
      <w:pPr>
        <w:jc w:val="center"/>
        <w:rPr>
          <w:b/>
          <w:sz w:val="32"/>
          <w:szCs w:val="32"/>
        </w:rPr>
      </w:pPr>
      <w:r w:rsidRPr="00CB68F0">
        <w:rPr>
          <w:b/>
          <w:sz w:val="32"/>
          <w:szCs w:val="32"/>
        </w:rPr>
        <w:t>Career Intelligence Workbook Sections</w:t>
      </w:r>
    </w:p>
    <w:p w14:paraId="07629712" w14:textId="77777777" w:rsidR="00724231" w:rsidRDefault="00724231" w:rsidP="00724231"/>
    <w:p w14:paraId="07697E1B" w14:textId="39797C4B" w:rsidR="00724231" w:rsidRPr="00CB68F0" w:rsidRDefault="00DA0262" w:rsidP="00724231">
      <w:pPr>
        <w:pStyle w:val="ListParagraph"/>
        <w:numPr>
          <w:ilvl w:val="0"/>
          <w:numId w:val="4"/>
        </w:numPr>
        <w:rPr>
          <w:b/>
        </w:rPr>
      </w:pPr>
      <w:r w:rsidRPr="00CB68F0">
        <w:rPr>
          <w:b/>
        </w:rPr>
        <w:t>Why Career Intelligence?</w:t>
      </w:r>
    </w:p>
    <w:p w14:paraId="17A74D88" w14:textId="77777777" w:rsidR="00724231" w:rsidRDefault="00724231" w:rsidP="00724231">
      <w:pPr>
        <w:pStyle w:val="ListParagraph"/>
      </w:pPr>
    </w:p>
    <w:p w14:paraId="6B8FC40B" w14:textId="3C0A6B2F" w:rsidR="00724231" w:rsidRDefault="00724231" w:rsidP="00724231">
      <w:r>
        <w:t>As we enter the 21</w:t>
      </w:r>
      <w:r w:rsidRPr="00071417">
        <w:rPr>
          <w:vertAlign w:val="superscript"/>
        </w:rPr>
        <w:t>st</w:t>
      </w:r>
      <w:r>
        <w:t xml:space="preserve"> Century, career intelligence is critical, not only for our career success, but to be able to flourish in a fast paced and turbulent </w:t>
      </w:r>
      <w:proofErr w:type="spellStart"/>
      <w:r>
        <w:t>labour</w:t>
      </w:r>
      <w:proofErr w:type="spellEnd"/>
      <w:r>
        <w:t xml:space="preserve"> market that will be continuously changing as a result of technological advancement including automation and artificial intelligence.  Formal education will not be enough to equip workers with the complex skill that they will need to succeed in a “gig or micro-tasking” based economy that is characterized by part-time, freelance and contractual work assignments.  In the “fourth economy”, we have to look at the employment landscape through a different lens.  Instead of seeing ourselves as workers, we must begin to think of ourselves as independent contractors.  This</w:t>
      </w:r>
      <w:r w:rsidR="004B2EC0">
        <w:t xml:space="preserve"> will require us to adopt</w:t>
      </w:r>
      <w:r>
        <w:t xml:space="preserve"> an entrepreneurial mindset and develop entrepreneurial skills including the ability to take risks, manage uncertainty, adjust rapidly, and personal accountability…to mention a few!</w:t>
      </w:r>
    </w:p>
    <w:p w14:paraId="0560C645" w14:textId="77777777" w:rsidR="00724231" w:rsidRDefault="00724231" w:rsidP="00724231"/>
    <w:p w14:paraId="6CA30AAC" w14:textId="71CACD74" w:rsidR="00724231" w:rsidRDefault="00724231" w:rsidP="00724231">
      <w:r>
        <w:t xml:space="preserve">Career intelligence begins with “self-mastery” a clear understanding of who we are including awareness of our strengths, emotional intelligence, personal style, values, skills and abilities.  It also involves our ability to </w:t>
      </w:r>
      <w:r w:rsidR="006B1B85">
        <w:t xml:space="preserve">be forward thinkers - </w:t>
      </w:r>
      <w:r>
        <w:t>understanding where and how we can leverage our skills</w:t>
      </w:r>
      <w:r w:rsidR="006B1B85">
        <w:t>,</w:t>
      </w:r>
      <w:r>
        <w:t xml:space="preserve"> as well as a commitment to </w:t>
      </w:r>
      <w:r w:rsidR="006B1B85">
        <w:t xml:space="preserve">lifelong learning </w:t>
      </w:r>
      <w:r>
        <w:t xml:space="preserve">to keep </w:t>
      </w:r>
      <w:r w:rsidR="000428A3">
        <w:t>ourselves current, valuable and in demand</w:t>
      </w:r>
      <w:r w:rsidR="00B82B00">
        <w:t>.</w:t>
      </w:r>
    </w:p>
    <w:p w14:paraId="45DD5EDF" w14:textId="77777777" w:rsidR="00724231" w:rsidRDefault="00724231" w:rsidP="00724231"/>
    <w:p w14:paraId="588D6A8D" w14:textId="0F108442" w:rsidR="00724231" w:rsidRDefault="00724231" w:rsidP="00724231">
      <w:r>
        <w:t>Gone are the days when one educational path led you to one career path.  In the “fourth economy”, you will experience many shifts and changes.  The question is…</w:t>
      </w:r>
      <w:r w:rsidR="00CB68F0">
        <w:t>”</w:t>
      </w:r>
      <w:r>
        <w:t>do you have the career intelligence to stay ahead of the curve, to embrace these changes and succeed in a fast-paced, extraordinarily complicated global marketplace?</w:t>
      </w:r>
      <w:r w:rsidR="00CB68F0">
        <w:t>”</w:t>
      </w:r>
    </w:p>
    <w:p w14:paraId="0856232A" w14:textId="77777777" w:rsidR="00724231" w:rsidRDefault="00724231" w:rsidP="00724231">
      <w:pPr>
        <w:pStyle w:val="ListParagraph"/>
      </w:pPr>
    </w:p>
    <w:p w14:paraId="0AC3A01A" w14:textId="280FC0F1" w:rsidR="003A3020" w:rsidRDefault="003A3020" w:rsidP="00724231">
      <w:pPr>
        <w:pStyle w:val="ListParagraph"/>
      </w:pPr>
      <w:r>
        <w:tab/>
      </w:r>
      <w:r>
        <w:tab/>
      </w:r>
      <w:r>
        <w:tab/>
      </w:r>
      <w:r>
        <w:tab/>
      </w:r>
      <w:r>
        <w:tab/>
        <w:t xml:space="preserve">Diana McIntyre, </w:t>
      </w:r>
      <w:proofErr w:type="spellStart"/>
      <w:proofErr w:type="gramStart"/>
      <w:r>
        <w:t>M.Ed</w:t>
      </w:r>
      <w:proofErr w:type="spellEnd"/>
      <w:proofErr w:type="gramEnd"/>
    </w:p>
    <w:p w14:paraId="0DE1BCAC" w14:textId="1379E25A" w:rsidR="003A3020" w:rsidRDefault="003A3020" w:rsidP="00724231">
      <w:pPr>
        <w:pStyle w:val="ListParagraph"/>
      </w:pPr>
      <w:r>
        <w:tab/>
      </w:r>
      <w:r>
        <w:tab/>
      </w:r>
      <w:r>
        <w:tab/>
      </w:r>
      <w:r>
        <w:tab/>
      </w:r>
      <w:r>
        <w:tab/>
        <w:t xml:space="preserve">Student Success Initiatives Coordinator, </w:t>
      </w:r>
    </w:p>
    <w:p w14:paraId="7F69A8B3" w14:textId="6B8B2C78" w:rsidR="003A3020" w:rsidRDefault="003A3020" w:rsidP="00724231">
      <w:pPr>
        <w:pStyle w:val="ListParagraph"/>
      </w:pPr>
      <w:r>
        <w:tab/>
      </w:r>
      <w:r>
        <w:tab/>
      </w:r>
      <w:r>
        <w:tab/>
      </w:r>
      <w:r>
        <w:tab/>
      </w:r>
      <w:r>
        <w:tab/>
        <w:t xml:space="preserve">George, Brown </w:t>
      </w:r>
      <w:proofErr w:type="spellStart"/>
      <w:r>
        <w:t>Colleg</w:t>
      </w:r>
      <w:proofErr w:type="spellEnd"/>
      <w:r w:rsidR="00884C6E">
        <w:t xml:space="preserve"> </w:t>
      </w:r>
      <w:r>
        <w:t>e</w:t>
      </w:r>
    </w:p>
    <w:p w14:paraId="24239A9A" w14:textId="04EEC530" w:rsidR="00CB68F0" w:rsidRDefault="00CB68F0" w:rsidP="00724231">
      <w:pPr>
        <w:pStyle w:val="ListParagraph"/>
      </w:pPr>
      <w:r>
        <w:tab/>
      </w:r>
      <w:r>
        <w:tab/>
      </w:r>
      <w:r>
        <w:tab/>
      </w:r>
      <w:r>
        <w:tab/>
      </w:r>
      <w:r>
        <w:tab/>
        <w:t>** Add picture and profile here</w:t>
      </w:r>
    </w:p>
    <w:p w14:paraId="45ED4BF8" w14:textId="5EFF5AAC" w:rsidR="003A3020" w:rsidRDefault="003A3020" w:rsidP="00002346"/>
    <w:p w14:paraId="0B04BB21" w14:textId="77777777" w:rsidR="00CB68F0" w:rsidRDefault="00CB68F0" w:rsidP="00002346"/>
    <w:p w14:paraId="044B5E57" w14:textId="049854D8" w:rsidR="002E699A" w:rsidRPr="00CB68F0" w:rsidRDefault="002E699A" w:rsidP="00CB68F0">
      <w:pPr>
        <w:pStyle w:val="ListParagraph"/>
        <w:numPr>
          <w:ilvl w:val="0"/>
          <w:numId w:val="4"/>
        </w:numPr>
        <w:rPr>
          <w:b/>
        </w:rPr>
      </w:pPr>
      <w:r w:rsidRPr="00CB68F0">
        <w:rPr>
          <w:b/>
        </w:rPr>
        <w:t>About Course STS 1035</w:t>
      </w:r>
    </w:p>
    <w:p w14:paraId="12B8AAE8" w14:textId="77777777" w:rsidR="007334A6" w:rsidRDefault="007334A6" w:rsidP="007334A6"/>
    <w:p w14:paraId="156C8BE2" w14:textId="003F1D65" w:rsidR="00CB68F0" w:rsidRDefault="00CB68F0" w:rsidP="007334A6">
      <w:pPr>
        <w:pStyle w:val="ListParagraph"/>
        <w:numPr>
          <w:ilvl w:val="0"/>
          <w:numId w:val="5"/>
        </w:numPr>
      </w:pPr>
      <w:r>
        <w:t>Course Description</w:t>
      </w:r>
    </w:p>
    <w:p w14:paraId="5ED51715" w14:textId="77777777" w:rsidR="00FF4E98" w:rsidRPr="00FF4E98" w:rsidRDefault="00FF4E98" w:rsidP="00FF4E98">
      <w:pPr>
        <w:pStyle w:val="ListParagraph"/>
        <w:rPr>
          <w:color w:val="000000" w:themeColor="text1"/>
        </w:rPr>
      </w:pPr>
      <w:r w:rsidRPr="00EF22EE">
        <w:t xml:space="preserve">In this course, you will start your Career Intelligence Portfolio and all </w:t>
      </w:r>
      <w:r w:rsidRPr="00FF4E98">
        <w:rPr>
          <w:color w:val="000000" w:themeColor="text1"/>
        </w:rPr>
        <w:t>the tasks you complete</w:t>
      </w:r>
      <w:r w:rsidRPr="00FF4E98">
        <w:rPr>
          <w:i/>
          <w:color w:val="000000" w:themeColor="text1"/>
        </w:rPr>
        <w:t xml:space="preserve"> </w:t>
      </w:r>
      <w:r w:rsidRPr="00EF22EE">
        <w:t xml:space="preserve">in the course will contribute to your own portfolio, including a practical career or educational plan that you develop by exploring your interests and abilities.  You will create achievable goals designed to put you on the path to a potential career of your choice, and develop skills and strategies to synthesize information and make informed choices about your career and education. </w:t>
      </w:r>
      <w:r w:rsidRPr="00FF4E98">
        <w:rPr>
          <w:color w:val="000000" w:themeColor="text1"/>
        </w:rPr>
        <w:t>You will begin the lifelong process of educational and career planning.</w:t>
      </w:r>
    </w:p>
    <w:p w14:paraId="734CA7FA" w14:textId="77777777" w:rsidR="00FF4E98" w:rsidRDefault="00FF4E98" w:rsidP="00FF4E98">
      <w:pPr>
        <w:pStyle w:val="ListParagraph"/>
      </w:pPr>
    </w:p>
    <w:p w14:paraId="07AE9F50" w14:textId="5122708A" w:rsidR="00CB68F0" w:rsidRPr="001C393C" w:rsidRDefault="00CB68F0" w:rsidP="007334A6">
      <w:pPr>
        <w:pStyle w:val="ListParagraph"/>
        <w:numPr>
          <w:ilvl w:val="0"/>
          <w:numId w:val="5"/>
        </w:numPr>
        <w:rPr>
          <w:b/>
          <w:i/>
        </w:rPr>
      </w:pPr>
      <w:r w:rsidRPr="001C393C">
        <w:rPr>
          <w:b/>
          <w:i/>
        </w:rPr>
        <w:lastRenderedPageBreak/>
        <w:t>Self-Reflective Practice</w:t>
      </w:r>
    </w:p>
    <w:p w14:paraId="29ECC24C" w14:textId="77777777" w:rsidR="00321D88" w:rsidRDefault="00321D88" w:rsidP="001A6A3F">
      <w:pPr>
        <w:pStyle w:val="ListParagraph"/>
      </w:pPr>
    </w:p>
    <w:p w14:paraId="5D7254D7" w14:textId="3E65A27E" w:rsidR="009A6D1F" w:rsidRDefault="001A6A3F" w:rsidP="001A6A3F">
      <w:pPr>
        <w:pStyle w:val="ListParagraph"/>
      </w:pPr>
      <w:r>
        <w:t>The Career Intelligence e-portfolio provides an opportunity to incorporate s</w:t>
      </w:r>
      <w:r w:rsidR="00DB1BCD">
        <w:t>elf-reflective practice into your</w:t>
      </w:r>
      <w:r>
        <w:t xml:space="preserve"> coursework.  Self-reflection is an effective </w:t>
      </w:r>
      <w:r w:rsidR="009F38D0">
        <w:t>tool as it allows you</w:t>
      </w:r>
      <w:r w:rsidR="00321D88">
        <w:t xml:space="preserve"> to take a </w:t>
      </w:r>
      <w:r w:rsidR="00C028F5">
        <w:t>moment to “pause” and spend quality time</w:t>
      </w:r>
      <w:r>
        <w:t xml:space="preserve"> </w:t>
      </w:r>
      <w:r w:rsidR="009F38D0">
        <w:t xml:space="preserve">thinking about yourself – where you have been, where you are currently, and </w:t>
      </w:r>
      <w:r w:rsidR="009A6D1F">
        <w:t xml:space="preserve">where you want to be in your life.  It </w:t>
      </w:r>
      <w:r w:rsidR="0027450C">
        <w:t xml:space="preserve">is a positive and constructive process that </w:t>
      </w:r>
      <w:r w:rsidR="009A6D1F">
        <w:t xml:space="preserve">encourages you </w:t>
      </w:r>
      <w:r w:rsidR="0027450C">
        <w:t xml:space="preserve">to </w:t>
      </w:r>
      <w:r w:rsidR="00DB6E40">
        <w:t>be honest</w:t>
      </w:r>
      <w:r w:rsidR="0027450C">
        <w:t xml:space="preserve">, curious, ask thought provoking questions and to critically examine </w:t>
      </w:r>
      <w:r w:rsidR="00E84017">
        <w:t>your academic or career plan so that you are making informed choices and achieving goals.</w:t>
      </w:r>
    </w:p>
    <w:p w14:paraId="4F8BAADE" w14:textId="77777777" w:rsidR="00CB68F0" w:rsidRDefault="00CB68F0" w:rsidP="00E84017"/>
    <w:p w14:paraId="7325DD6E" w14:textId="5B6E6A5F" w:rsidR="002E699A" w:rsidRPr="001C393C" w:rsidRDefault="002E699A" w:rsidP="007334A6">
      <w:pPr>
        <w:pStyle w:val="ListParagraph"/>
        <w:numPr>
          <w:ilvl w:val="0"/>
          <w:numId w:val="5"/>
        </w:numPr>
        <w:rPr>
          <w:b/>
          <w:i/>
        </w:rPr>
      </w:pPr>
      <w:r w:rsidRPr="001C393C">
        <w:rPr>
          <w:b/>
          <w:i/>
        </w:rPr>
        <w:t>Course Outcomes</w:t>
      </w:r>
    </w:p>
    <w:p w14:paraId="41987AF2" w14:textId="77777777" w:rsidR="00451D20" w:rsidRDefault="00451D20" w:rsidP="00451D20">
      <w:pPr>
        <w:ind w:left="720"/>
      </w:pPr>
      <w:r w:rsidRPr="0067323B">
        <w:t>Upon successful completion of this course the students will have reliably demonstrated the ability to:</w:t>
      </w:r>
    </w:p>
    <w:p w14:paraId="11B16ABC" w14:textId="77777777" w:rsidR="00451D20" w:rsidRDefault="00451D20" w:rsidP="00451D20">
      <w:pPr>
        <w:pStyle w:val="ListParagraph"/>
        <w:numPr>
          <w:ilvl w:val="0"/>
          <w:numId w:val="8"/>
        </w:numPr>
      </w:pPr>
      <w:r>
        <w:t>Analyze their own personal style, strengths, abilities and interests within the context of future planning.</w:t>
      </w:r>
    </w:p>
    <w:p w14:paraId="5E587973" w14:textId="77777777" w:rsidR="00451D20" w:rsidRDefault="00451D20" w:rsidP="00451D20">
      <w:pPr>
        <w:pStyle w:val="ListParagraph"/>
        <w:numPr>
          <w:ilvl w:val="0"/>
          <w:numId w:val="8"/>
        </w:numPr>
      </w:pPr>
      <w:r>
        <w:t>Develop a career or educational plan which includes specific, achievable goals and timelines.</w:t>
      </w:r>
    </w:p>
    <w:p w14:paraId="033811BD" w14:textId="77777777" w:rsidR="00451D20" w:rsidRDefault="00451D20" w:rsidP="00451D20">
      <w:pPr>
        <w:pStyle w:val="ListParagraph"/>
        <w:numPr>
          <w:ilvl w:val="0"/>
          <w:numId w:val="8"/>
        </w:numPr>
      </w:pPr>
      <w:r>
        <w:t>Create an e-portfolio and a personal pitch which exhibits their strengths and skills.</w:t>
      </w:r>
    </w:p>
    <w:p w14:paraId="0C52050D" w14:textId="77777777" w:rsidR="00451D20" w:rsidRDefault="00451D20" w:rsidP="00451D20">
      <w:pPr>
        <w:pStyle w:val="ListParagraph"/>
      </w:pPr>
    </w:p>
    <w:p w14:paraId="1ABCE373" w14:textId="61A092E5" w:rsidR="002E699A" w:rsidRDefault="002E699A" w:rsidP="002E699A">
      <w:pPr>
        <w:pStyle w:val="ListParagraph"/>
        <w:numPr>
          <w:ilvl w:val="0"/>
          <w:numId w:val="5"/>
        </w:numPr>
        <w:rPr>
          <w:b/>
          <w:i/>
        </w:rPr>
      </w:pPr>
      <w:r w:rsidRPr="001C393C">
        <w:rPr>
          <w:b/>
          <w:i/>
        </w:rPr>
        <w:t>Evaluation System</w:t>
      </w:r>
    </w:p>
    <w:p w14:paraId="16E44654" w14:textId="77777777" w:rsidR="001C393C" w:rsidRPr="001C393C" w:rsidRDefault="001C393C" w:rsidP="001C393C">
      <w:pPr>
        <w:pStyle w:val="ListParagraph"/>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0"/>
        <w:gridCol w:w="2792"/>
        <w:gridCol w:w="1304"/>
        <w:gridCol w:w="1176"/>
        <w:gridCol w:w="1138"/>
        <w:gridCol w:w="950"/>
      </w:tblGrid>
      <w:tr w:rsidR="001C393C" w:rsidRPr="00FB6868" w14:paraId="07DD2E70" w14:textId="77777777" w:rsidTr="00C34C2B">
        <w:tc>
          <w:tcPr>
            <w:tcW w:w="1990" w:type="dxa"/>
            <w:shd w:val="clear" w:color="auto" w:fill="auto"/>
          </w:tcPr>
          <w:p w14:paraId="2DCA880C" w14:textId="77777777" w:rsidR="001C393C" w:rsidRPr="00FB6868" w:rsidRDefault="001C393C" w:rsidP="00C34C2B">
            <w:pPr>
              <w:rPr>
                <w:b/>
              </w:rPr>
            </w:pPr>
            <w:r w:rsidRPr="00FB6868">
              <w:rPr>
                <w:b/>
              </w:rPr>
              <w:t>Assessment Tool:</w:t>
            </w:r>
          </w:p>
        </w:tc>
        <w:tc>
          <w:tcPr>
            <w:tcW w:w="2792" w:type="dxa"/>
            <w:shd w:val="clear" w:color="auto" w:fill="auto"/>
          </w:tcPr>
          <w:p w14:paraId="4DD1F878" w14:textId="77777777" w:rsidR="001C393C" w:rsidRPr="00FB6868" w:rsidRDefault="001C393C" w:rsidP="00C34C2B">
            <w:pPr>
              <w:rPr>
                <w:b/>
              </w:rPr>
            </w:pPr>
            <w:r w:rsidRPr="00FB6868">
              <w:rPr>
                <w:b/>
              </w:rPr>
              <w:t>Description:</w:t>
            </w:r>
          </w:p>
        </w:tc>
        <w:tc>
          <w:tcPr>
            <w:tcW w:w="1304" w:type="dxa"/>
            <w:shd w:val="clear" w:color="auto" w:fill="auto"/>
          </w:tcPr>
          <w:p w14:paraId="0B35F1B5" w14:textId="77777777" w:rsidR="001C393C" w:rsidRPr="00FB6868" w:rsidRDefault="001C393C" w:rsidP="00C34C2B">
            <w:pPr>
              <w:rPr>
                <w:b/>
                <w:sz w:val="22"/>
                <w:szCs w:val="22"/>
              </w:rPr>
            </w:pPr>
            <w:r w:rsidRPr="00FB6868">
              <w:rPr>
                <w:b/>
                <w:sz w:val="22"/>
                <w:szCs w:val="22"/>
              </w:rPr>
              <w:t>Outcome(s) assessed:</w:t>
            </w:r>
          </w:p>
        </w:tc>
        <w:tc>
          <w:tcPr>
            <w:tcW w:w="1176" w:type="dxa"/>
            <w:shd w:val="clear" w:color="auto" w:fill="auto"/>
          </w:tcPr>
          <w:p w14:paraId="2F8665A0" w14:textId="77777777" w:rsidR="001C393C" w:rsidRPr="00FB6868" w:rsidRDefault="001C393C" w:rsidP="00C34C2B">
            <w:pPr>
              <w:rPr>
                <w:b/>
                <w:sz w:val="22"/>
                <w:szCs w:val="22"/>
              </w:rPr>
            </w:pPr>
            <w:r w:rsidRPr="00FB6868">
              <w:rPr>
                <w:b/>
                <w:sz w:val="22"/>
                <w:szCs w:val="22"/>
              </w:rPr>
              <w:t>EES</w:t>
            </w:r>
          </w:p>
          <w:p w14:paraId="51F57FCB" w14:textId="77777777" w:rsidR="001C393C" w:rsidRPr="005B65E1" w:rsidRDefault="001C393C" w:rsidP="00C34C2B">
            <w:pPr>
              <w:rPr>
                <w:i/>
                <w:color w:val="008000"/>
              </w:rPr>
            </w:pPr>
            <w:r w:rsidRPr="00FB6868">
              <w:rPr>
                <w:b/>
                <w:sz w:val="22"/>
                <w:szCs w:val="22"/>
              </w:rPr>
              <w:t>assessed:</w:t>
            </w:r>
            <w:r>
              <w:rPr>
                <w:b/>
                <w:sz w:val="22"/>
                <w:szCs w:val="22"/>
              </w:rPr>
              <w:t xml:space="preserve"> </w:t>
            </w:r>
          </w:p>
        </w:tc>
        <w:tc>
          <w:tcPr>
            <w:tcW w:w="1138" w:type="dxa"/>
            <w:shd w:val="clear" w:color="auto" w:fill="auto"/>
          </w:tcPr>
          <w:p w14:paraId="52347253" w14:textId="77777777" w:rsidR="001C393C" w:rsidRPr="00FB6868" w:rsidRDefault="001C393C" w:rsidP="00C34C2B">
            <w:pPr>
              <w:rPr>
                <w:b/>
              </w:rPr>
            </w:pPr>
            <w:r w:rsidRPr="00FB6868">
              <w:rPr>
                <w:b/>
              </w:rPr>
              <w:t>Date / Week:</w:t>
            </w:r>
          </w:p>
        </w:tc>
        <w:tc>
          <w:tcPr>
            <w:tcW w:w="950" w:type="dxa"/>
            <w:shd w:val="clear" w:color="auto" w:fill="auto"/>
          </w:tcPr>
          <w:p w14:paraId="4112C35A" w14:textId="77777777" w:rsidR="001C393C" w:rsidRPr="00FB6868" w:rsidRDefault="001C393C" w:rsidP="00C34C2B">
            <w:pPr>
              <w:rPr>
                <w:b/>
              </w:rPr>
            </w:pPr>
            <w:r w:rsidRPr="00FB6868">
              <w:rPr>
                <w:b/>
              </w:rPr>
              <w:t>% of Final Grade:</w:t>
            </w:r>
          </w:p>
        </w:tc>
      </w:tr>
      <w:tr w:rsidR="001C393C" w:rsidRPr="00FB6868" w14:paraId="7A5E4BB8" w14:textId="77777777" w:rsidTr="00C34C2B">
        <w:tc>
          <w:tcPr>
            <w:tcW w:w="1990" w:type="dxa"/>
            <w:shd w:val="clear" w:color="auto" w:fill="auto"/>
          </w:tcPr>
          <w:p w14:paraId="4B4B30E4" w14:textId="77777777" w:rsidR="001C393C" w:rsidRPr="00FB6868" w:rsidRDefault="001C393C" w:rsidP="00C34C2B">
            <w:r>
              <w:t xml:space="preserve">My Journey </w:t>
            </w:r>
          </w:p>
        </w:tc>
        <w:tc>
          <w:tcPr>
            <w:tcW w:w="2792" w:type="dxa"/>
            <w:shd w:val="clear" w:color="auto" w:fill="auto"/>
          </w:tcPr>
          <w:p w14:paraId="1E9F6921" w14:textId="77777777" w:rsidR="001C393C" w:rsidRPr="00FB6868" w:rsidRDefault="001C393C" w:rsidP="00C34C2B">
            <w:r>
              <w:t>Create a timeline of what brought you to this point and where you want to be in the future.  Timeline can be written, drawn, e-movie, series of annotated photos, etc.</w:t>
            </w:r>
          </w:p>
        </w:tc>
        <w:tc>
          <w:tcPr>
            <w:tcW w:w="1304" w:type="dxa"/>
            <w:shd w:val="clear" w:color="auto" w:fill="auto"/>
          </w:tcPr>
          <w:p w14:paraId="6490E9B5" w14:textId="77777777" w:rsidR="001C393C" w:rsidRPr="00FB6868" w:rsidRDefault="001C393C" w:rsidP="00C34C2B">
            <w:r>
              <w:t>1,2</w:t>
            </w:r>
          </w:p>
        </w:tc>
        <w:tc>
          <w:tcPr>
            <w:tcW w:w="1176" w:type="dxa"/>
            <w:shd w:val="clear" w:color="auto" w:fill="auto"/>
          </w:tcPr>
          <w:p w14:paraId="2662B2FA" w14:textId="77777777" w:rsidR="001C393C" w:rsidRPr="00FB6868" w:rsidRDefault="001C393C" w:rsidP="00C34C2B">
            <w:r>
              <w:t>1,2,6,7</w:t>
            </w:r>
          </w:p>
        </w:tc>
        <w:tc>
          <w:tcPr>
            <w:tcW w:w="1138" w:type="dxa"/>
            <w:shd w:val="clear" w:color="auto" w:fill="auto"/>
          </w:tcPr>
          <w:p w14:paraId="3378DBB7" w14:textId="77777777" w:rsidR="001C393C" w:rsidRPr="00FB6868" w:rsidRDefault="001C393C" w:rsidP="00C34C2B">
            <w:proofErr w:type="spellStart"/>
            <w:r>
              <w:t>Wk</w:t>
            </w:r>
            <w:proofErr w:type="spellEnd"/>
            <w:r>
              <w:t xml:space="preserve"> #3</w:t>
            </w:r>
          </w:p>
        </w:tc>
        <w:tc>
          <w:tcPr>
            <w:tcW w:w="950" w:type="dxa"/>
            <w:shd w:val="clear" w:color="auto" w:fill="auto"/>
          </w:tcPr>
          <w:p w14:paraId="3E91CC7A" w14:textId="77777777" w:rsidR="001C393C" w:rsidRPr="00FB6868" w:rsidRDefault="001C393C" w:rsidP="00C34C2B">
            <w:r>
              <w:t>15%</w:t>
            </w:r>
          </w:p>
        </w:tc>
      </w:tr>
      <w:tr w:rsidR="001C393C" w:rsidRPr="00FB6868" w14:paraId="78D573C1" w14:textId="77777777" w:rsidTr="00C34C2B">
        <w:tc>
          <w:tcPr>
            <w:tcW w:w="1990" w:type="dxa"/>
            <w:shd w:val="clear" w:color="auto" w:fill="auto"/>
          </w:tcPr>
          <w:p w14:paraId="0E8BC529" w14:textId="77777777" w:rsidR="001C393C" w:rsidRPr="00FB6868" w:rsidRDefault="001C393C" w:rsidP="00C34C2B">
            <w:r>
              <w:t>Who Am I?  Discovering Your Unique Self</w:t>
            </w:r>
          </w:p>
        </w:tc>
        <w:tc>
          <w:tcPr>
            <w:tcW w:w="2792" w:type="dxa"/>
            <w:shd w:val="clear" w:color="auto" w:fill="auto"/>
          </w:tcPr>
          <w:p w14:paraId="23177E5A" w14:textId="77777777" w:rsidR="001C393C" w:rsidRPr="00FB6868" w:rsidRDefault="001C393C" w:rsidP="00C34C2B">
            <w:r>
              <w:t xml:space="preserve">Create a profile of yourself which includes your Strengths, Emotional Intelligence results, and transferrable skills (e-portfolio draft) </w:t>
            </w:r>
          </w:p>
        </w:tc>
        <w:tc>
          <w:tcPr>
            <w:tcW w:w="1304" w:type="dxa"/>
            <w:shd w:val="clear" w:color="auto" w:fill="auto"/>
          </w:tcPr>
          <w:p w14:paraId="57570EF9" w14:textId="77777777" w:rsidR="001C393C" w:rsidRPr="00FB6868" w:rsidRDefault="001C393C" w:rsidP="00C34C2B">
            <w:r>
              <w:t>1,2,3</w:t>
            </w:r>
          </w:p>
        </w:tc>
        <w:tc>
          <w:tcPr>
            <w:tcW w:w="1176" w:type="dxa"/>
            <w:shd w:val="clear" w:color="auto" w:fill="auto"/>
          </w:tcPr>
          <w:p w14:paraId="41E63CD9" w14:textId="77777777" w:rsidR="001C393C" w:rsidRPr="00FB6868" w:rsidRDefault="001C393C" w:rsidP="00C34C2B">
            <w:r>
              <w:t>1,2,6,7</w:t>
            </w:r>
          </w:p>
        </w:tc>
        <w:tc>
          <w:tcPr>
            <w:tcW w:w="1138" w:type="dxa"/>
            <w:shd w:val="clear" w:color="auto" w:fill="auto"/>
          </w:tcPr>
          <w:p w14:paraId="38B93B3B" w14:textId="77777777" w:rsidR="001C393C" w:rsidRPr="00FB6868" w:rsidRDefault="001C393C" w:rsidP="00C34C2B">
            <w:proofErr w:type="spellStart"/>
            <w:r>
              <w:t>Wk</w:t>
            </w:r>
            <w:proofErr w:type="spellEnd"/>
            <w:r>
              <w:t xml:space="preserve"> #7</w:t>
            </w:r>
          </w:p>
        </w:tc>
        <w:tc>
          <w:tcPr>
            <w:tcW w:w="950" w:type="dxa"/>
            <w:shd w:val="clear" w:color="auto" w:fill="auto"/>
          </w:tcPr>
          <w:p w14:paraId="35221D94" w14:textId="77777777" w:rsidR="001C393C" w:rsidRPr="00FB6868" w:rsidRDefault="001C393C" w:rsidP="00C34C2B">
            <w:r>
              <w:t>25%</w:t>
            </w:r>
          </w:p>
        </w:tc>
      </w:tr>
      <w:tr w:rsidR="001C393C" w:rsidRPr="00FB6868" w14:paraId="2824C89E" w14:textId="77777777" w:rsidTr="00C34C2B">
        <w:trPr>
          <w:trHeight w:val="577"/>
        </w:trPr>
        <w:tc>
          <w:tcPr>
            <w:tcW w:w="1990" w:type="dxa"/>
            <w:shd w:val="clear" w:color="auto" w:fill="auto"/>
          </w:tcPr>
          <w:p w14:paraId="2FC6ADC6" w14:textId="77777777" w:rsidR="001C393C" w:rsidRDefault="001C393C" w:rsidP="00C34C2B">
            <w:r>
              <w:t>Personal Pitch Video</w:t>
            </w:r>
          </w:p>
          <w:p w14:paraId="740545BD" w14:textId="77777777" w:rsidR="001C393C" w:rsidRDefault="001C393C" w:rsidP="00C34C2B"/>
          <w:p w14:paraId="09516870" w14:textId="77777777" w:rsidR="001C393C" w:rsidRPr="00FB6868" w:rsidRDefault="001C393C" w:rsidP="00C34C2B">
            <w:r>
              <w:t>Personal Pitch Presentation</w:t>
            </w:r>
          </w:p>
        </w:tc>
        <w:tc>
          <w:tcPr>
            <w:tcW w:w="2792" w:type="dxa"/>
            <w:shd w:val="clear" w:color="auto" w:fill="auto"/>
          </w:tcPr>
          <w:p w14:paraId="13203F12" w14:textId="77777777" w:rsidR="001C393C" w:rsidRDefault="001C393C" w:rsidP="00C34C2B">
            <w:r>
              <w:t>Prepare a 1-minute video highlighting key skills and personal attributes</w:t>
            </w:r>
          </w:p>
          <w:p w14:paraId="572059B9" w14:textId="77777777" w:rsidR="001C393C" w:rsidRPr="00FB6868" w:rsidRDefault="001C393C" w:rsidP="00C34C2B">
            <w:r>
              <w:t xml:space="preserve">Develop and facilitate a 1-minute in-class presentation highlighting </w:t>
            </w:r>
            <w:r>
              <w:lastRenderedPageBreak/>
              <w:t>key skills and personal attributes</w:t>
            </w:r>
          </w:p>
        </w:tc>
        <w:tc>
          <w:tcPr>
            <w:tcW w:w="1304" w:type="dxa"/>
            <w:shd w:val="clear" w:color="auto" w:fill="auto"/>
          </w:tcPr>
          <w:p w14:paraId="0F1EF34A" w14:textId="77777777" w:rsidR="001C393C" w:rsidRDefault="001C393C" w:rsidP="00C34C2B">
            <w:r>
              <w:lastRenderedPageBreak/>
              <w:t>1,3</w:t>
            </w:r>
          </w:p>
          <w:p w14:paraId="316812A2" w14:textId="77777777" w:rsidR="001C393C" w:rsidRDefault="001C393C" w:rsidP="00C34C2B"/>
          <w:p w14:paraId="009FA5E6" w14:textId="77777777" w:rsidR="001C393C" w:rsidRDefault="001C393C" w:rsidP="00C34C2B"/>
          <w:p w14:paraId="07AC2241" w14:textId="77777777" w:rsidR="001C393C" w:rsidRPr="00FB6868" w:rsidRDefault="001C393C" w:rsidP="00C34C2B">
            <w:r>
              <w:t>1,3</w:t>
            </w:r>
          </w:p>
        </w:tc>
        <w:tc>
          <w:tcPr>
            <w:tcW w:w="1176" w:type="dxa"/>
            <w:shd w:val="clear" w:color="auto" w:fill="auto"/>
          </w:tcPr>
          <w:p w14:paraId="71AAC5D8" w14:textId="77777777" w:rsidR="001C393C" w:rsidRPr="00FB6868" w:rsidRDefault="001C393C" w:rsidP="00C34C2B"/>
        </w:tc>
        <w:tc>
          <w:tcPr>
            <w:tcW w:w="1138" w:type="dxa"/>
            <w:shd w:val="clear" w:color="auto" w:fill="auto"/>
          </w:tcPr>
          <w:p w14:paraId="3F74D795" w14:textId="77777777" w:rsidR="001C393C" w:rsidRPr="00FB6868" w:rsidRDefault="001C393C" w:rsidP="00C34C2B">
            <w:proofErr w:type="spellStart"/>
            <w:r>
              <w:t>Wk</w:t>
            </w:r>
            <w:proofErr w:type="spellEnd"/>
            <w:r>
              <w:t xml:space="preserve"> #10</w:t>
            </w:r>
          </w:p>
        </w:tc>
        <w:tc>
          <w:tcPr>
            <w:tcW w:w="950" w:type="dxa"/>
            <w:shd w:val="clear" w:color="auto" w:fill="auto"/>
          </w:tcPr>
          <w:p w14:paraId="007F44C7" w14:textId="77777777" w:rsidR="001C393C" w:rsidRDefault="001C393C" w:rsidP="00C34C2B">
            <w:r>
              <w:t>10%</w:t>
            </w:r>
          </w:p>
          <w:p w14:paraId="2D7E2B02" w14:textId="77777777" w:rsidR="001C393C" w:rsidRDefault="001C393C" w:rsidP="00C34C2B"/>
          <w:p w14:paraId="5C44C5B7" w14:textId="77777777" w:rsidR="001C393C" w:rsidRDefault="001C393C" w:rsidP="00C34C2B"/>
          <w:p w14:paraId="5561E897" w14:textId="77777777" w:rsidR="001C393C" w:rsidRPr="00FB6868" w:rsidRDefault="001C393C" w:rsidP="00C34C2B">
            <w:r>
              <w:t>10%</w:t>
            </w:r>
          </w:p>
        </w:tc>
      </w:tr>
      <w:tr w:rsidR="001C393C" w:rsidRPr="00FB6868" w14:paraId="73FC5078" w14:textId="77777777" w:rsidTr="00C34C2B">
        <w:tc>
          <w:tcPr>
            <w:tcW w:w="1990" w:type="dxa"/>
            <w:shd w:val="clear" w:color="auto" w:fill="auto"/>
          </w:tcPr>
          <w:p w14:paraId="26310E1F" w14:textId="77777777" w:rsidR="001C393C" w:rsidRPr="00FB6868" w:rsidRDefault="001C393C" w:rsidP="00C34C2B">
            <w:r>
              <w:t>Career Intelligence:  e-portfolio</w:t>
            </w:r>
          </w:p>
        </w:tc>
        <w:tc>
          <w:tcPr>
            <w:tcW w:w="2792" w:type="dxa"/>
            <w:shd w:val="clear" w:color="auto" w:fill="auto"/>
          </w:tcPr>
          <w:p w14:paraId="42F781FF" w14:textId="77777777" w:rsidR="001C393C" w:rsidRPr="00FB6868" w:rsidRDefault="001C393C" w:rsidP="00C34C2B">
            <w:r>
              <w:t xml:space="preserve">Submit completed Career Intelligence e-portfolio including </w:t>
            </w:r>
          </w:p>
        </w:tc>
        <w:tc>
          <w:tcPr>
            <w:tcW w:w="1304" w:type="dxa"/>
            <w:shd w:val="clear" w:color="auto" w:fill="auto"/>
          </w:tcPr>
          <w:p w14:paraId="2C42D919" w14:textId="77777777" w:rsidR="001C393C" w:rsidRPr="00FB6868" w:rsidRDefault="001C393C" w:rsidP="00C34C2B">
            <w:r>
              <w:t>1,2,3</w:t>
            </w:r>
          </w:p>
        </w:tc>
        <w:tc>
          <w:tcPr>
            <w:tcW w:w="1176" w:type="dxa"/>
            <w:shd w:val="clear" w:color="auto" w:fill="auto"/>
          </w:tcPr>
          <w:p w14:paraId="1B8F562C" w14:textId="77777777" w:rsidR="001C393C" w:rsidRPr="00FB6868" w:rsidRDefault="001C393C" w:rsidP="00C34C2B"/>
        </w:tc>
        <w:tc>
          <w:tcPr>
            <w:tcW w:w="1138" w:type="dxa"/>
            <w:shd w:val="clear" w:color="auto" w:fill="auto"/>
          </w:tcPr>
          <w:p w14:paraId="64E99167" w14:textId="77777777" w:rsidR="001C393C" w:rsidRDefault="001C393C" w:rsidP="00C34C2B">
            <w:proofErr w:type="spellStart"/>
            <w:r>
              <w:t>Wk</w:t>
            </w:r>
            <w:proofErr w:type="spellEnd"/>
            <w:r>
              <w:t xml:space="preserve"> #14</w:t>
            </w:r>
          </w:p>
          <w:p w14:paraId="6F7BF7D4" w14:textId="77777777" w:rsidR="001C393C" w:rsidRPr="00FB6868" w:rsidRDefault="001C393C" w:rsidP="00C34C2B">
            <w:r>
              <w:t>Mon April 8</w:t>
            </w:r>
            <w:r w:rsidRPr="0005685A">
              <w:rPr>
                <w:vertAlign w:val="superscript"/>
              </w:rPr>
              <w:t>th</w:t>
            </w:r>
            <w:r>
              <w:t xml:space="preserve">  @ 5:00 pm </w:t>
            </w:r>
          </w:p>
        </w:tc>
        <w:tc>
          <w:tcPr>
            <w:tcW w:w="950" w:type="dxa"/>
            <w:shd w:val="clear" w:color="auto" w:fill="auto"/>
          </w:tcPr>
          <w:p w14:paraId="01DF70F0" w14:textId="77777777" w:rsidR="001C393C" w:rsidRPr="00FB6868" w:rsidRDefault="001C393C" w:rsidP="00C34C2B">
            <w:r>
              <w:t>30%</w:t>
            </w:r>
          </w:p>
        </w:tc>
      </w:tr>
      <w:tr w:rsidR="001C393C" w:rsidRPr="00FB6868" w14:paraId="0752B4FF" w14:textId="77777777" w:rsidTr="00C34C2B">
        <w:tc>
          <w:tcPr>
            <w:tcW w:w="1990" w:type="dxa"/>
            <w:shd w:val="clear" w:color="auto" w:fill="auto"/>
          </w:tcPr>
          <w:p w14:paraId="31A80F06" w14:textId="77777777" w:rsidR="001C393C" w:rsidRDefault="001C393C" w:rsidP="00C34C2B">
            <w:r>
              <w:t>In-Class Quiz</w:t>
            </w:r>
          </w:p>
        </w:tc>
        <w:tc>
          <w:tcPr>
            <w:tcW w:w="2792" w:type="dxa"/>
            <w:shd w:val="clear" w:color="auto" w:fill="auto"/>
          </w:tcPr>
          <w:p w14:paraId="1755144D" w14:textId="77777777" w:rsidR="001C393C" w:rsidRDefault="001C393C" w:rsidP="00C34C2B">
            <w:r>
              <w:t>Students complete an in-class multiple short answer quiz on career development theory, strengths, EQ-I, and values on Blackboard</w:t>
            </w:r>
          </w:p>
        </w:tc>
        <w:tc>
          <w:tcPr>
            <w:tcW w:w="1304" w:type="dxa"/>
            <w:shd w:val="clear" w:color="auto" w:fill="auto"/>
          </w:tcPr>
          <w:p w14:paraId="35F88D83" w14:textId="77777777" w:rsidR="001C393C" w:rsidRDefault="001C393C" w:rsidP="00C34C2B">
            <w:r>
              <w:t>1,2</w:t>
            </w:r>
          </w:p>
        </w:tc>
        <w:tc>
          <w:tcPr>
            <w:tcW w:w="1176" w:type="dxa"/>
            <w:shd w:val="clear" w:color="auto" w:fill="auto"/>
          </w:tcPr>
          <w:p w14:paraId="1B59B5A1" w14:textId="77777777" w:rsidR="001C393C" w:rsidRDefault="001C393C" w:rsidP="00C34C2B">
            <w:r>
              <w:t>2,6</w:t>
            </w:r>
          </w:p>
        </w:tc>
        <w:tc>
          <w:tcPr>
            <w:tcW w:w="1138" w:type="dxa"/>
            <w:shd w:val="clear" w:color="auto" w:fill="auto"/>
          </w:tcPr>
          <w:p w14:paraId="5B99AF90" w14:textId="77777777" w:rsidR="001C393C" w:rsidRDefault="001C393C" w:rsidP="00C34C2B">
            <w:proofErr w:type="spellStart"/>
            <w:r>
              <w:t>Wk</w:t>
            </w:r>
            <w:proofErr w:type="spellEnd"/>
            <w:r>
              <w:t xml:space="preserve"> #14</w:t>
            </w:r>
          </w:p>
        </w:tc>
        <w:tc>
          <w:tcPr>
            <w:tcW w:w="950" w:type="dxa"/>
            <w:shd w:val="clear" w:color="auto" w:fill="auto"/>
          </w:tcPr>
          <w:p w14:paraId="31F10B7E" w14:textId="77777777" w:rsidR="001C393C" w:rsidRDefault="001C393C" w:rsidP="00C34C2B">
            <w:r>
              <w:t>10%</w:t>
            </w:r>
          </w:p>
        </w:tc>
      </w:tr>
      <w:tr w:rsidR="001C393C" w:rsidRPr="00FB6868" w14:paraId="7138460D" w14:textId="77777777" w:rsidTr="00C34C2B">
        <w:tc>
          <w:tcPr>
            <w:tcW w:w="1990" w:type="dxa"/>
            <w:shd w:val="clear" w:color="auto" w:fill="auto"/>
          </w:tcPr>
          <w:p w14:paraId="0AF65469" w14:textId="77777777" w:rsidR="001C393C" w:rsidRPr="00FB6868" w:rsidRDefault="001C393C" w:rsidP="00C34C2B"/>
        </w:tc>
        <w:tc>
          <w:tcPr>
            <w:tcW w:w="2792" w:type="dxa"/>
            <w:shd w:val="clear" w:color="auto" w:fill="auto"/>
          </w:tcPr>
          <w:p w14:paraId="2710F558" w14:textId="77777777" w:rsidR="001C393C" w:rsidRPr="00FB6868" w:rsidRDefault="001C393C" w:rsidP="00C34C2B"/>
        </w:tc>
        <w:tc>
          <w:tcPr>
            <w:tcW w:w="1304" w:type="dxa"/>
            <w:shd w:val="clear" w:color="auto" w:fill="auto"/>
          </w:tcPr>
          <w:p w14:paraId="50A10975" w14:textId="77777777" w:rsidR="001C393C" w:rsidRPr="00FB6868" w:rsidRDefault="001C393C" w:rsidP="00C34C2B"/>
        </w:tc>
        <w:tc>
          <w:tcPr>
            <w:tcW w:w="1176" w:type="dxa"/>
            <w:shd w:val="clear" w:color="auto" w:fill="auto"/>
          </w:tcPr>
          <w:p w14:paraId="4CF4BB33" w14:textId="77777777" w:rsidR="001C393C" w:rsidRPr="00FB6868" w:rsidRDefault="001C393C" w:rsidP="00C34C2B">
            <w:pPr>
              <w:jc w:val="right"/>
              <w:rPr>
                <w:b/>
              </w:rPr>
            </w:pPr>
          </w:p>
        </w:tc>
        <w:tc>
          <w:tcPr>
            <w:tcW w:w="1138" w:type="dxa"/>
            <w:shd w:val="clear" w:color="auto" w:fill="auto"/>
          </w:tcPr>
          <w:p w14:paraId="63BE6A5E" w14:textId="77777777" w:rsidR="001C393C" w:rsidRPr="00FB6868" w:rsidRDefault="001C393C" w:rsidP="00C34C2B">
            <w:pPr>
              <w:jc w:val="right"/>
              <w:rPr>
                <w:b/>
              </w:rPr>
            </w:pPr>
            <w:r w:rsidRPr="00FB6868">
              <w:rPr>
                <w:b/>
              </w:rPr>
              <w:t>TOTAL:</w:t>
            </w:r>
          </w:p>
        </w:tc>
        <w:tc>
          <w:tcPr>
            <w:tcW w:w="950" w:type="dxa"/>
            <w:shd w:val="clear" w:color="auto" w:fill="auto"/>
          </w:tcPr>
          <w:p w14:paraId="1B0385FF" w14:textId="77777777" w:rsidR="001C393C" w:rsidRPr="00FB6868" w:rsidRDefault="001C393C" w:rsidP="00C34C2B">
            <w:pPr>
              <w:rPr>
                <w:b/>
              </w:rPr>
            </w:pPr>
            <w:r w:rsidRPr="00FB6868">
              <w:rPr>
                <w:b/>
              </w:rPr>
              <w:t>100%</w:t>
            </w:r>
          </w:p>
        </w:tc>
      </w:tr>
    </w:tbl>
    <w:p w14:paraId="7AAF2FD2" w14:textId="77777777" w:rsidR="001C393C" w:rsidRDefault="001C393C" w:rsidP="001C393C">
      <w:pPr>
        <w:pStyle w:val="ListParagraph"/>
      </w:pPr>
    </w:p>
    <w:p w14:paraId="35F3B62C" w14:textId="156AC683" w:rsidR="002E699A" w:rsidRPr="00DB6E40" w:rsidRDefault="002E699A" w:rsidP="002E699A">
      <w:pPr>
        <w:pStyle w:val="ListParagraph"/>
        <w:numPr>
          <w:ilvl w:val="0"/>
          <w:numId w:val="5"/>
        </w:numPr>
        <w:rPr>
          <w:b/>
          <w:i/>
        </w:rPr>
      </w:pPr>
      <w:r w:rsidRPr="00DB6E40">
        <w:rPr>
          <w:b/>
          <w:i/>
        </w:rPr>
        <w:t>Topical Outline</w:t>
      </w:r>
    </w:p>
    <w:p w14:paraId="0B0211BE" w14:textId="77777777" w:rsidR="00DB6E40" w:rsidRDefault="00DB6E40" w:rsidP="00DB6E40">
      <w:pPr>
        <w:pStyle w:val="ListParagraph"/>
      </w:pPr>
    </w:p>
    <w:p w14:paraId="72083B4E" w14:textId="77777777" w:rsidR="00DB6E40" w:rsidRDefault="00DB6E40" w:rsidP="00DB6E40">
      <w:pPr>
        <w:pStyle w:val="Heading5"/>
        <w:tabs>
          <w:tab w:val="left" w:pos="1800"/>
          <w:tab w:val="left" w:pos="3240"/>
          <w:tab w:val="left" w:pos="7920"/>
        </w:tabs>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1684"/>
        <w:gridCol w:w="1409"/>
        <w:gridCol w:w="2236"/>
        <w:gridCol w:w="3073"/>
      </w:tblGrid>
      <w:tr w:rsidR="00DB6E40" w14:paraId="4790F4E5" w14:textId="77777777" w:rsidTr="00C34C2B">
        <w:tc>
          <w:tcPr>
            <w:tcW w:w="1066" w:type="dxa"/>
          </w:tcPr>
          <w:p w14:paraId="40D80C82" w14:textId="77777777" w:rsidR="00DB6E40" w:rsidRPr="008038FA" w:rsidRDefault="00DB6E40" w:rsidP="00C34C2B">
            <w:pPr>
              <w:tabs>
                <w:tab w:val="left" w:pos="1800"/>
                <w:tab w:val="left" w:pos="3240"/>
                <w:tab w:val="left" w:pos="7920"/>
              </w:tabs>
              <w:rPr>
                <w:b/>
                <w:bCs/>
              </w:rPr>
            </w:pPr>
            <w:r w:rsidRPr="008038FA">
              <w:rPr>
                <w:b/>
                <w:bCs/>
              </w:rPr>
              <w:t>Week</w:t>
            </w:r>
          </w:p>
        </w:tc>
        <w:tc>
          <w:tcPr>
            <w:tcW w:w="1799" w:type="dxa"/>
          </w:tcPr>
          <w:p w14:paraId="3B64A3BB" w14:textId="77777777" w:rsidR="00DB6E40" w:rsidRPr="008038FA" w:rsidRDefault="00DB6E40" w:rsidP="00C34C2B">
            <w:pPr>
              <w:tabs>
                <w:tab w:val="left" w:pos="1800"/>
                <w:tab w:val="left" w:pos="3240"/>
                <w:tab w:val="left" w:pos="7920"/>
              </w:tabs>
              <w:rPr>
                <w:b/>
                <w:bCs/>
              </w:rPr>
            </w:pPr>
            <w:r w:rsidRPr="008038FA">
              <w:rPr>
                <w:b/>
                <w:bCs/>
              </w:rPr>
              <w:t xml:space="preserve">Topic / </w:t>
            </w:r>
            <w:r w:rsidRPr="0067323B">
              <w:rPr>
                <w:b/>
                <w:bCs/>
              </w:rPr>
              <w:t xml:space="preserve">Task </w:t>
            </w:r>
          </w:p>
        </w:tc>
        <w:tc>
          <w:tcPr>
            <w:tcW w:w="1429" w:type="dxa"/>
          </w:tcPr>
          <w:p w14:paraId="1EEA01DF" w14:textId="77777777" w:rsidR="00DB6E40" w:rsidRPr="008038FA" w:rsidRDefault="00DB6E40" w:rsidP="00C34C2B">
            <w:pPr>
              <w:tabs>
                <w:tab w:val="left" w:pos="1800"/>
                <w:tab w:val="left" w:pos="3240"/>
                <w:tab w:val="left" w:pos="7920"/>
              </w:tabs>
              <w:rPr>
                <w:b/>
                <w:bCs/>
              </w:rPr>
            </w:pPr>
            <w:r w:rsidRPr="008038FA">
              <w:rPr>
                <w:b/>
                <w:bCs/>
              </w:rPr>
              <w:t>Outcome(s)</w:t>
            </w:r>
          </w:p>
        </w:tc>
        <w:tc>
          <w:tcPr>
            <w:tcW w:w="2260" w:type="dxa"/>
          </w:tcPr>
          <w:p w14:paraId="12567FB0" w14:textId="77777777" w:rsidR="00DB6E40" w:rsidRPr="008038FA" w:rsidRDefault="00DB6E40" w:rsidP="00C34C2B">
            <w:pPr>
              <w:tabs>
                <w:tab w:val="left" w:pos="1800"/>
                <w:tab w:val="left" w:pos="3240"/>
                <w:tab w:val="left" w:pos="7920"/>
              </w:tabs>
              <w:rPr>
                <w:b/>
                <w:bCs/>
              </w:rPr>
            </w:pPr>
            <w:r w:rsidRPr="008038FA">
              <w:rPr>
                <w:b/>
                <w:bCs/>
              </w:rPr>
              <w:t xml:space="preserve">Content </w:t>
            </w:r>
            <w:r>
              <w:rPr>
                <w:b/>
                <w:bCs/>
              </w:rPr>
              <w:t>/ Activities</w:t>
            </w:r>
          </w:p>
        </w:tc>
        <w:tc>
          <w:tcPr>
            <w:tcW w:w="2796" w:type="dxa"/>
          </w:tcPr>
          <w:p w14:paraId="1B6D34D8" w14:textId="77777777" w:rsidR="00DB6E40" w:rsidRPr="008038FA" w:rsidRDefault="00DB6E40" w:rsidP="00C34C2B">
            <w:pPr>
              <w:tabs>
                <w:tab w:val="left" w:pos="1800"/>
                <w:tab w:val="left" w:pos="3240"/>
                <w:tab w:val="left" w:pos="7920"/>
              </w:tabs>
              <w:rPr>
                <w:b/>
                <w:bCs/>
              </w:rPr>
            </w:pPr>
            <w:r w:rsidRPr="008038FA">
              <w:rPr>
                <w:b/>
                <w:bCs/>
              </w:rPr>
              <w:t xml:space="preserve">Resources </w:t>
            </w:r>
          </w:p>
        </w:tc>
      </w:tr>
      <w:tr w:rsidR="00DB6E40" w14:paraId="54DD316A" w14:textId="77777777" w:rsidTr="00C34C2B">
        <w:trPr>
          <w:trHeight w:val="5262"/>
        </w:trPr>
        <w:tc>
          <w:tcPr>
            <w:tcW w:w="1066" w:type="dxa"/>
          </w:tcPr>
          <w:p w14:paraId="1F0FD866" w14:textId="77777777" w:rsidR="00DB6E40" w:rsidRPr="008038FA" w:rsidRDefault="00DB6E40" w:rsidP="00C34C2B">
            <w:pPr>
              <w:tabs>
                <w:tab w:val="left" w:pos="1800"/>
                <w:tab w:val="left" w:pos="3240"/>
                <w:tab w:val="left" w:pos="7920"/>
              </w:tabs>
            </w:pPr>
            <w:r w:rsidRPr="008038FA">
              <w:t>1</w:t>
            </w:r>
          </w:p>
        </w:tc>
        <w:tc>
          <w:tcPr>
            <w:tcW w:w="1799" w:type="dxa"/>
          </w:tcPr>
          <w:p w14:paraId="3DED876A" w14:textId="77777777" w:rsidR="00DB6E40" w:rsidRPr="007357F2" w:rsidRDefault="00DB6E40" w:rsidP="00C34C2B">
            <w:pPr>
              <w:tabs>
                <w:tab w:val="left" w:pos="1800"/>
                <w:tab w:val="left" w:pos="3240"/>
                <w:tab w:val="left" w:pos="7920"/>
              </w:tabs>
              <w:rPr>
                <w:b/>
                <w:i/>
              </w:rPr>
            </w:pPr>
            <w:r w:rsidRPr="007357F2">
              <w:rPr>
                <w:b/>
                <w:i/>
              </w:rPr>
              <w:t>My Self Discovery:</w:t>
            </w:r>
          </w:p>
          <w:p w14:paraId="5C70B67D" w14:textId="77777777" w:rsidR="00DB6E40" w:rsidRDefault="00DB6E40" w:rsidP="00C34C2B">
            <w:pPr>
              <w:tabs>
                <w:tab w:val="left" w:pos="1800"/>
                <w:tab w:val="left" w:pos="3240"/>
                <w:tab w:val="left" w:pos="7920"/>
              </w:tabs>
            </w:pPr>
          </w:p>
          <w:p w14:paraId="6B15B01A" w14:textId="77777777" w:rsidR="00DB6E40" w:rsidRPr="008038FA" w:rsidRDefault="00DB6E40" w:rsidP="00C34C2B">
            <w:pPr>
              <w:tabs>
                <w:tab w:val="left" w:pos="1800"/>
                <w:tab w:val="left" w:pos="3240"/>
                <w:tab w:val="left" w:pos="7920"/>
              </w:tabs>
            </w:pPr>
            <w:r>
              <w:t>Celebrating Us:  Reflecting on Self and Discovering Others</w:t>
            </w:r>
          </w:p>
        </w:tc>
        <w:tc>
          <w:tcPr>
            <w:tcW w:w="1429" w:type="dxa"/>
          </w:tcPr>
          <w:p w14:paraId="3A11B55B" w14:textId="77777777" w:rsidR="00DB6E40" w:rsidRPr="008038FA" w:rsidRDefault="00DB6E40" w:rsidP="00C34C2B">
            <w:pPr>
              <w:tabs>
                <w:tab w:val="left" w:pos="1800"/>
                <w:tab w:val="left" w:pos="3240"/>
                <w:tab w:val="left" w:pos="7920"/>
              </w:tabs>
            </w:pPr>
            <w:r>
              <w:t>1,2,3</w:t>
            </w:r>
          </w:p>
        </w:tc>
        <w:tc>
          <w:tcPr>
            <w:tcW w:w="2260" w:type="dxa"/>
          </w:tcPr>
          <w:p w14:paraId="54672AB7" w14:textId="77777777" w:rsidR="00DB6E40" w:rsidRDefault="00DB6E40" w:rsidP="00C34C2B">
            <w:pPr>
              <w:tabs>
                <w:tab w:val="left" w:pos="1800"/>
                <w:tab w:val="left" w:pos="3240"/>
                <w:tab w:val="left" w:pos="7920"/>
              </w:tabs>
            </w:pPr>
            <w:r>
              <w:t xml:space="preserve">Icebreaker: Appreciative Inquiry </w:t>
            </w:r>
          </w:p>
          <w:p w14:paraId="14DE9356" w14:textId="77777777" w:rsidR="00DB6E40" w:rsidRDefault="00DB6E40" w:rsidP="00C34C2B">
            <w:pPr>
              <w:tabs>
                <w:tab w:val="left" w:pos="1800"/>
                <w:tab w:val="left" w:pos="3240"/>
                <w:tab w:val="left" w:pos="7920"/>
              </w:tabs>
            </w:pPr>
          </w:p>
          <w:p w14:paraId="39C71073" w14:textId="77777777" w:rsidR="00DB6E40" w:rsidRDefault="00DB6E40" w:rsidP="00C34C2B">
            <w:pPr>
              <w:tabs>
                <w:tab w:val="left" w:pos="1800"/>
                <w:tab w:val="left" w:pos="3240"/>
                <w:tab w:val="left" w:pos="7920"/>
              </w:tabs>
            </w:pPr>
            <w:r>
              <w:t xml:space="preserve">Creating a culture of care &amp; inclusion through the development of classroom norms and practices   </w:t>
            </w:r>
          </w:p>
          <w:p w14:paraId="24CEED30" w14:textId="77777777" w:rsidR="00DB6E40" w:rsidRDefault="00DB6E40" w:rsidP="00C34C2B">
            <w:pPr>
              <w:tabs>
                <w:tab w:val="left" w:pos="1800"/>
                <w:tab w:val="left" w:pos="3240"/>
                <w:tab w:val="left" w:pos="7920"/>
              </w:tabs>
            </w:pPr>
          </w:p>
          <w:p w14:paraId="316E0302" w14:textId="77777777" w:rsidR="00DB6E40" w:rsidRDefault="00DB6E40" w:rsidP="00C34C2B">
            <w:pPr>
              <w:tabs>
                <w:tab w:val="left" w:pos="1800"/>
                <w:tab w:val="left" w:pos="3240"/>
                <w:tab w:val="left" w:pos="7920"/>
              </w:tabs>
            </w:pPr>
            <w:r>
              <w:t>Review of Course Outline</w:t>
            </w:r>
          </w:p>
          <w:p w14:paraId="647642E2" w14:textId="77777777" w:rsidR="00DB6E40" w:rsidRDefault="00DB6E40" w:rsidP="00C34C2B">
            <w:pPr>
              <w:tabs>
                <w:tab w:val="left" w:pos="1800"/>
                <w:tab w:val="left" w:pos="3240"/>
                <w:tab w:val="left" w:pos="7920"/>
              </w:tabs>
            </w:pPr>
          </w:p>
          <w:p w14:paraId="27F0CC2B" w14:textId="77777777" w:rsidR="00DB6E40" w:rsidRDefault="00DB6E40" w:rsidP="00C34C2B">
            <w:pPr>
              <w:tabs>
                <w:tab w:val="left" w:pos="1800"/>
                <w:tab w:val="left" w:pos="3240"/>
                <w:tab w:val="left" w:pos="7920"/>
              </w:tabs>
            </w:pPr>
          </w:p>
          <w:p w14:paraId="5BD54EF5" w14:textId="77777777" w:rsidR="00DB6E40" w:rsidRDefault="00DB6E40" w:rsidP="00C34C2B">
            <w:pPr>
              <w:tabs>
                <w:tab w:val="left" w:pos="1800"/>
                <w:tab w:val="left" w:pos="3240"/>
                <w:tab w:val="left" w:pos="7920"/>
              </w:tabs>
            </w:pPr>
            <w:r>
              <w:t>Introduction to Developmental Concept Theory</w:t>
            </w:r>
          </w:p>
          <w:p w14:paraId="2142F5D5" w14:textId="77777777" w:rsidR="00DB6E40" w:rsidRDefault="00DB6E40" w:rsidP="00C34C2B">
            <w:pPr>
              <w:tabs>
                <w:tab w:val="left" w:pos="1800"/>
                <w:tab w:val="left" w:pos="3240"/>
                <w:tab w:val="left" w:pos="7920"/>
              </w:tabs>
            </w:pPr>
          </w:p>
          <w:p w14:paraId="20DDA447" w14:textId="77777777" w:rsidR="00DB6E40" w:rsidRPr="008038FA" w:rsidRDefault="00DB6E40" w:rsidP="00C34C2B">
            <w:pPr>
              <w:tabs>
                <w:tab w:val="left" w:pos="1800"/>
                <w:tab w:val="left" w:pos="3240"/>
                <w:tab w:val="left" w:pos="7920"/>
              </w:tabs>
            </w:pPr>
            <w:r>
              <w:t>Introduction to Reflective Practice</w:t>
            </w:r>
          </w:p>
        </w:tc>
        <w:tc>
          <w:tcPr>
            <w:tcW w:w="2796" w:type="dxa"/>
          </w:tcPr>
          <w:p w14:paraId="71F3FE99" w14:textId="77777777" w:rsidR="00DB6E40" w:rsidRDefault="00DB6E40" w:rsidP="00C34C2B">
            <w:pPr>
              <w:tabs>
                <w:tab w:val="left" w:pos="1800"/>
                <w:tab w:val="left" w:pos="3240"/>
                <w:tab w:val="left" w:pos="7920"/>
              </w:tabs>
            </w:pPr>
            <w:r>
              <w:t>Appreciative Inquiry Handout</w:t>
            </w:r>
          </w:p>
          <w:p w14:paraId="387B265F" w14:textId="77777777" w:rsidR="00DB6E40" w:rsidRDefault="00DB6E40" w:rsidP="00C34C2B">
            <w:pPr>
              <w:tabs>
                <w:tab w:val="left" w:pos="1800"/>
                <w:tab w:val="left" w:pos="3240"/>
                <w:tab w:val="left" w:pos="7920"/>
              </w:tabs>
            </w:pPr>
          </w:p>
          <w:p w14:paraId="677BEED7" w14:textId="77777777" w:rsidR="00DB6E40" w:rsidRDefault="00DB6E40" w:rsidP="00C34C2B">
            <w:pPr>
              <w:tabs>
                <w:tab w:val="left" w:pos="1800"/>
                <w:tab w:val="left" w:pos="3240"/>
                <w:tab w:val="left" w:pos="7920"/>
              </w:tabs>
            </w:pPr>
            <w:r>
              <w:t>Designing the Alliance Handout</w:t>
            </w:r>
          </w:p>
          <w:p w14:paraId="18869044" w14:textId="77777777" w:rsidR="00DB6E40" w:rsidRDefault="00DB6E40" w:rsidP="00C34C2B">
            <w:pPr>
              <w:tabs>
                <w:tab w:val="left" w:pos="1800"/>
                <w:tab w:val="left" w:pos="3240"/>
                <w:tab w:val="left" w:pos="7920"/>
              </w:tabs>
            </w:pPr>
            <w:r>
              <w:t>Post Classroom Contract / Alliance on Blackboard</w:t>
            </w:r>
          </w:p>
          <w:p w14:paraId="7D59323A" w14:textId="77777777" w:rsidR="00DB6E40" w:rsidRDefault="00DB6E40" w:rsidP="00C34C2B">
            <w:pPr>
              <w:tabs>
                <w:tab w:val="left" w:pos="1800"/>
                <w:tab w:val="left" w:pos="3240"/>
                <w:tab w:val="left" w:pos="7920"/>
              </w:tabs>
            </w:pPr>
          </w:p>
          <w:p w14:paraId="61E8DDBE" w14:textId="77777777" w:rsidR="00DB6E40" w:rsidRDefault="00DB6E40" w:rsidP="00C34C2B">
            <w:pPr>
              <w:tabs>
                <w:tab w:val="left" w:pos="1800"/>
                <w:tab w:val="left" w:pos="3240"/>
                <w:tab w:val="left" w:pos="7920"/>
              </w:tabs>
            </w:pPr>
          </w:p>
          <w:p w14:paraId="3D8FB9D6" w14:textId="77777777" w:rsidR="00DB6E40" w:rsidRDefault="00DB6E40" w:rsidP="00C34C2B">
            <w:pPr>
              <w:tabs>
                <w:tab w:val="left" w:pos="1800"/>
                <w:tab w:val="left" w:pos="3240"/>
                <w:tab w:val="left" w:pos="7920"/>
              </w:tabs>
            </w:pPr>
          </w:p>
          <w:p w14:paraId="4DD90B3A" w14:textId="77777777" w:rsidR="00DB6E40" w:rsidRDefault="00DB6E40" w:rsidP="00C34C2B">
            <w:pPr>
              <w:tabs>
                <w:tab w:val="left" w:pos="1800"/>
                <w:tab w:val="left" w:pos="3240"/>
                <w:tab w:val="left" w:pos="7920"/>
              </w:tabs>
            </w:pPr>
            <w:r>
              <w:t>Course Outline</w:t>
            </w:r>
          </w:p>
          <w:p w14:paraId="1A908AA9" w14:textId="77777777" w:rsidR="00DB6E40" w:rsidRDefault="00DB6E40" w:rsidP="00C34C2B">
            <w:pPr>
              <w:tabs>
                <w:tab w:val="left" w:pos="1800"/>
                <w:tab w:val="left" w:pos="3240"/>
                <w:tab w:val="left" w:pos="7920"/>
              </w:tabs>
            </w:pPr>
            <w:r>
              <w:t xml:space="preserve">Career Intelligence e-portfolio </w:t>
            </w:r>
          </w:p>
          <w:p w14:paraId="36244006" w14:textId="77777777" w:rsidR="00DB6E40" w:rsidRDefault="00DB6E40" w:rsidP="00C34C2B">
            <w:pPr>
              <w:tabs>
                <w:tab w:val="left" w:pos="1800"/>
                <w:tab w:val="left" w:pos="3240"/>
                <w:tab w:val="left" w:pos="7920"/>
              </w:tabs>
            </w:pPr>
          </w:p>
          <w:p w14:paraId="27B8FCB9" w14:textId="77777777" w:rsidR="00DB6E40" w:rsidRDefault="00DB6E40" w:rsidP="00C34C2B">
            <w:pPr>
              <w:tabs>
                <w:tab w:val="left" w:pos="1800"/>
                <w:tab w:val="left" w:pos="3240"/>
                <w:tab w:val="left" w:pos="7920"/>
              </w:tabs>
            </w:pPr>
            <w:r>
              <w:t>Super’s Developmental Concept Theory</w:t>
            </w:r>
          </w:p>
          <w:p w14:paraId="7EC4172D" w14:textId="77777777" w:rsidR="00DB6E40" w:rsidRDefault="00DB6E40" w:rsidP="00C34C2B">
            <w:pPr>
              <w:tabs>
                <w:tab w:val="left" w:pos="1800"/>
                <w:tab w:val="left" w:pos="3240"/>
                <w:tab w:val="left" w:pos="7920"/>
              </w:tabs>
            </w:pPr>
          </w:p>
          <w:p w14:paraId="43BA0E9C" w14:textId="77777777" w:rsidR="00DB6E40" w:rsidRDefault="00DB6E40" w:rsidP="00C34C2B">
            <w:pPr>
              <w:tabs>
                <w:tab w:val="left" w:pos="1800"/>
                <w:tab w:val="left" w:pos="3240"/>
                <w:tab w:val="left" w:pos="7920"/>
              </w:tabs>
            </w:pPr>
          </w:p>
          <w:p w14:paraId="53CF5ADA" w14:textId="77777777" w:rsidR="00DB6E40" w:rsidRPr="008038FA" w:rsidRDefault="00DB6E40" w:rsidP="00C34C2B">
            <w:pPr>
              <w:tabs>
                <w:tab w:val="left" w:pos="1800"/>
                <w:tab w:val="left" w:pos="3240"/>
                <w:tab w:val="left" w:pos="7920"/>
              </w:tabs>
            </w:pPr>
            <w:r>
              <w:t xml:space="preserve">Rolfe’s Reflective Model </w:t>
            </w:r>
          </w:p>
        </w:tc>
      </w:tr>
      <w:tr w:rsidR="00DB6E40" w14:paraId="6E5FB155" w14:textId="77777777" w:rsidTr="00C34C2B">
        <w:tc>
          <w:tcPr>
            <w:tcW w:w="1066" w:type="dxa"/>
          </w:tcPr>
          <w:p w14:paraId="44BD8FA4" w14:textId="77777777" w:rsidR="00DB6E40" w:rsidRPr="008038FA" w:rsidRDefault="00DB6E40" w:rsidP="00C34C2B">
            <w:pPr>
              <w:tabs>
                <w:tab w:val="left" w:pos="1800"/>
                <w:tab w:val="left" w:pos="3240"/>
                <w:tab w:val="left" w:pos="7920"/>
              </w:tabs>
            </w:pPr>
            <w:r w:rsidRPr="008038FA">
              <w:t>2</w:t>
            </w:r>
          </w:p>
        </w:tc>
        <w:tc>
          <w:tcPr>
            <w:tcW w:w="1799" w:type="dxa"/>
          </w:tcPr>
          <w:p w14:paraId="373C6224" w14:textId="77777777" w:rsidR="00DB6E40" w:rsidRPr="005573EF" w:rsidRDefault="00DB6E40" w:rsidP="00C34C2B">
            <w:pPr>
              <w:tabs>
                <w:tab w:val="left" w:pos="1800"/>
                <w:tab w:val="left" w:pos="3240"/>
                <w:tab w:val="left" w:pos="7920"/>
              </w:tabs>
              <w:rPr>
                <w:b/>
                <w:i/>
              </w:rPr>
            </w:pPr>
            <w:r w:rsidRPr="005573EF">
              <w:rPr>
                <w:b/>
                <w:i/>
              </w:rPr>
              <w:t>My Self Discovery:</w:t>
            </w:r>
          </w:p>
          <w:p w14:paraId="228DD792" w14:textId="77777777" w:rsidR="00DB6E40" w:rsidRDefault="00DB6E40" w:rsidP="00C34C2B">
            <w:pPr>
              <w:tabs>
                <w:tab w:val="left" w:pos="1800"/>
                <w:tab w:val="left" w:pos="3240"/>
                <w:tab w:val="left" w:pos="7920"/>
              </w:tabs>
            </w:pPr>
          </w:p>
          <w:p w14:paraId="3693C35F" w14:textId="77777777" w:rsidR="00DB6E40" w:rsidRPr="008038FA" w:rsidRDefault="00DB6E40" w:rsidP="00C34C2B">
            <w:pPr>
              <w:tabs>
                <w:tab w:val="left" w:pos="1800"/>
                <w:tab w:val="left" w:pos="3240"/>
                <w:tab w:val="left" w:pos="7920"/>
              </w:tabs>
            </w:pPr>
            <w:r>
              <w:lastRenderedPageBreak/>
              <w:t>Strengths Based Career Exploration</w:t>
            </w:r>
          </w:p>
        </w:tc>
        <w:tc>
          <w:tcPr>
            <w:tcW w:w="1429" w:type="dxa"/>
          </w:tcPr>
          <w:p w14:paraId="5DBAEA5A" w14:textId="77777777" w:rsidR="00DB6E40" w:rsidRPr="008038FA" w:rsidRDefault="00DB6E40" w:rsidP="00C34C2B">
            <w:pPr>
              <w:tabs>
                <w:tab w:val="left" w:pos="1800"/>
                <w:tab w:val="left" w:pos="3240"/>
                <w:tab w:val="left" w:pos="7920"/>
              </w:tabs>
            </w:pPr>
            <w:r>
              <w:lastRenderedPageBreak/>
              <w:t>1,3</w:t>
            </w:r>
          </w:p>
        </w:tc>
        <w:tc>
          <w:tcPr>
            <w:tcW w:w="2260" w:type="dxa"/>
          </w:tcPr>
          <w:p w14:paraId="66BD6C8A" w14:textId="77777777" w:rsidR="00DB6E40" w:rsidRDefault="00DB6E40" w:rsidP="00C34C2B">
            <w:pPr>
              <w:tabs>
                <w:tab w:val="left" w:pos="1800"/>
                <w:tab w:val="left" w:pos="3240"/>
                <w:tab w:val="left" w:pos="7920"/>
              </w:tabs>
            </w:pPr>
            <w:r>
              <w:t xml:space="preserve">Developing awareness and insights into our individual strengths </w:t>
            </w:r>
            <w:r>
              <w:lastRenderedPageBreak/>
              <w:t>for academic / career planning purposes and clarity</w:t>
            </w:r>
          </w:p>
          <w:p w14:paraId="0BF9CEEA" w14:textId="77777777" w:rsidR="00DB6E40" w:rsidRDefault="00DB6E40" w:rsidP="00C34C2B">
            <w:pPr>
              <w:tabs>
                <w:tab w:val="left" w:pos="1800"/>
                <w:tab w:val="left" w:pos="3240"/>
                <w:tab w:val="left" w:pos="7920"/>
              </w:tabs>
            </w:pPr>
          </w:p>
          <w:p w14:paraId="0983A640" w14:textId="77777777" w:rsidR="00DB6E40" w:rsidRDefault="00DB6E40" w:rsidP="00C34C2B">
            <w:pPr>
              <w:tabs>
                <w:tab w:val="left" w:pos="1800"/>
                <w:tab w:val="left" w:pos="3240"/>
                <w:tab w:val="left" w:pos="7920"/>
              </w:tabs>
            </w:pPr>
            <w:r>
              <w:t xml:space="preserve">Students will review the StrengthsFinder 2.0 report and reflect on the top 5 strengths and their alignment to career choices </w:t>
            </w:r>
          </w:p>
          <w:p w14:paraId="1A8DA46B" w14:textId="77777777" w:rsidR="00DB6E40" w:rsidRDefault="00DB6E40" w:rsidP="00C34C2B">
            <w:pPr>
              <w:tabs>
                <w:tab w:val="left" w:pos="1800"/>
                <w:tab w:val="left" w:pos="3240"/>
                <w:tab w:val="left" w:pos="7920"/>
              </w:tabs>
            </w:pPr>
          </w:p>
          <w:p w14:paraId="46E95511" w14:textId="77777777" w:rsidR="00DB6E40" w:rsidRPr="008038FA" w:rsidRDefault="00DB6E40" w:rsidP="00C34C2B">
            <w:pPr>
              <w:tabs>
                <w:tab w:val="left" w:pos="1800"/>
                <w:tab w:val="left" w:pos="3240"/>
                <w:tab w:val="left" w:pos="7920"/>
              </w:tabs>
            </w:pPr>
            <w:r>
              <w:t xml:space="preserve"> </w:t>
            </w:r>
          </w:p>
        </w:tc>
        <w:tc>
          <w:tcPr>
            <w:tcW w:w="2796" w:type="dxa"/>
          </w:tcPr>
          <w:p w14:paraId="00714FDC" w14:textId="77777777" w:rsidR="00DB6E40" w:rsidRDefault="00DB6E40" w:rsidP="00C34C2B">
            <w:pPr>
              <w:tabs>
                <w:tab w:val="left" w:pos="1800"/>
                <w:tab w:val="left" w:pos="3240"/>
                <w:tab w:val="left" w:pos="7920"/>
              </w:tabs>
            </w:pPr>
            <w:r>
              <w:lastRenderedPageBreak/>
              <w:t>StrengthsFinder 2.0 Online Assessment: Gallupstrengthscenter.com</w:t>
            </w:r>
          </w:p>
          <w:p w14:paraId="161166DE" w14:textId="77777777" w:rsidR="00DB6E40" w:rsidRDefault="00DB6E40" w:rsidP="00C34C2B">
            <w:pPr>
              <w:tabs>
                <w:tab w:val="left" w:pos="1800"/>
                <w:tab w:val="left" w:pos="3240"/>
                <w:tab w:val="left" w:pos="7920"/>
              </w:tabs>
            </w:pPr>
          </w:p>
          <w:p w14:paraId="34A4121D" w14:textId="77777777" w:rsidR="00DB6E40" w:rsidRDefault="00DB6E40" w:rsidP="00C34C2B">
            <w:pPr>
              <w:tabs>
                <w:tab w:val="left" w:pos="1800"/>
                <w:tab w:val="left" w:pos="3240"/>
                <w:tab w:val="left" w:pos="7920"/>
              </w:tabs>
            </w:pPr>
            <w:r>
              <w:lastRenderedPageBreak/>
              <w:t>StrengthsFinder Report</w:t>
            </w:r>
          </w:p>
          <w:p w14:paraId="1557C21C" w14:textId="77777777" w:rsidR="00DB6E40" w:rsidRDefault="00DB6E40" w:rsidP="00C34C2B">
            <w:pPr>
              <w:tabs>
                <w:tab w:val="left" w:pos="1800"/>
                <w:tab w:val="left" w:pos="3240"/>
                <w:tab w:val="left" w:pos="7920"/>
              </w:tabs>
            </w:pPr>
          </w:p>
          <w:p w14:paraId="62BE66A7" w14:textId="77777777" w:rsidR="00DB6E40" w:rsidRDefault="00DB6E40" w:rsidP="00C34C2B">
            <w:pPr>
              <w:tabs>
                <w:tab w:val="left" w:pos="1800"/>
                <w:tab w:val="left" w:pos="3240"/>
                <w:tab w:val="left" w:pos="7920"/>
              </w:tabs>
            </w:pPr>
            <w:r>
              <w:t>Strengths PPT</w:t>
            </w:r>
          </w:p>
          <w:p w14:paraId="3D74F8E3" w14:textId="77777777" w:rsidR="00DB6E40" w:rsidRDefault="00DB6E40" w:rsidP="00C34C2B">
            <w:pPr>
              <w:tabs>
                <w:tab w:val="left" w:pos="1800"/>
                <w:tab w:val="left" w:pos="3240"/>
                <w:tab w:val="left" w:pos="7920"/>
              </w:tabs>
            </w:pPr>
          </w:p>
          <w:p w14:paraId="4B7CE0F3" w14:textId="77777777" w:rsidR="00DB6E40" w:rsidRDefault="00DB6E40" w:rsidP="00C34C2B">
            <w:pPr>
              <w:tabs>
                <w:tab w:val="left" w:pos="1800"/>
                <w:tab w:val="left" w:pos="3240"/>
                <w:tab w:val="left" w:pos="7920"/>
              </w:tabs>
            </w:pPr>
            <w:r>
              <w:t>Strengths Handouts</w:t>
            </w:r>
          </w:p>
          <w:p w14:paraId="10CEA4DE" w14:textId="77777777" w:rsidR="00DB6E40" w:rsidRDefault="00DB6E40" w:rsidP="00C34C2B">
            <w:pPr>
              <w:tabs>
                <w:tab w:val="left" w:pos="1800"/>
                <w:tab w:val="left" w:pos="3240"/>
                <w:tab w:val="left" w:pos="7920"/>
              </w:tabs>
            </w:pPr>
          </w:p>
          <w:p w14:paraId="6297A346" w14:textId="77777777" w:rsidR="00DB6E40" w:rsidRPr="008038FA" w:rsidRDefault="00DB6E40" w:rsidP="00C34C2B">
            <w:pPr>
              <w:tabs>
                <w:tab w:val="left" w:pos="1800"/>
                <w:tab w:val="left" w:pos="3240"/>
                <w:tab w:val="left" w:pos="7920"/>
              </w:tabs>
            </w:pPr>
            <w:r>
              <w:t>Online Resource:  YouTube:  Trombone Player Wanted</w:t>
            </w:r>
          </w:p>
        </w:tc>
      </w:tr>
      <w:tr w:rsidR="00DB6E40" w14:paraId="4363D3F0" w14:textId="77777777" w:rsidTr="00C34C2B">
        <w:tc>
          <w:tcPr>
            <w:tcW w:w="1066" w:type="dxa"/>
          </w:tcPr>
          <w:p w14:paraId="68230236" w14:textId="77777777" w:rsidR="00DB6E40" w:rsidRPr="008038FA" w:rsidRDefault="00DB6E40" w:rsidP="00C34C2B">
            <w:pPr>
              <w:tabs>
                <w:tab w:val="left" w:pos="1800"/>
                <w:tab w:val="left" w:pos="3240"/>
                <w:tab w:val="left" w:pos="7920"/>
              </w:tabs>
            </w:pPr>
            <w:r w:rsidRPr="008038FA">
              <w:lastRenderedPageBreak/>
              <w:t>3</w:t>
            </w:r>
          </w:p>
        </w:tc>
        <w:tc>
          <w:tcPr>
            <w:tcW w:w="1799" w:type="dxa"/>
          </w:tcPr>
          <w:p w14:paraId="2218C708" w14:textId="77777777" w:rsidR="00DB6E40" w:rsidRPr="000F6E21" w:rsidRDefault="00DB6E40" w:rsidP="00C34C2B">
            <w:pPr>
              <w:tabs>
                <w:tab w:val="left" w:pos="1800"/>
                <w:tab w:val="left" w:pos="3240"/>
                <w:tab w:val="left" w:pos="7920"/>
              </w:tabs>
              <w:rPr>
                <w:b/>
                <w:i/>
              </w:rPr>
            </w:pPr>
            <w:r w:rsidRPr="000F6E21">
              <w:rPr>
                <w:b/>
                <w:i/>
              </w:rPr>
              <w:t>My Self Discovery:</w:t>
            </w:r>
          </w:p>
          <w:p w14:paraId="2B984996" w14:textId="77777777" w:rsidR="00DB6E40" w:rsidRDefault="00DB6E40" w:rsidP="00C34C2B">
            <w:pPr>
              <w:tabs>
                <w:tab w:val="left" w:pos="1800"/>
                <w:tab w:val="left" w:pos="3240"/>
                <w:tab w:val="left" w:pos="7920"/>
              </w:tabs>
            </w:pPr>
          </w:p>
          <w:p w14:paraId="0C4BC481" w14:textId="77777777" w:rsidR="00DB6E40" w:rsidRPr="008038FA" w:rsidRDefault="00DB6E40" w:rsidP="00C34C2B">
            <w:pPr>
              <w:tabs>
                <w:tab w:val="left" w:pos="1800"/>
                <w:tab w:val="left" w:pos="3240"/>
                <w:tab w:val="left" w:pos="7920"/>
              </w:tabs>
            </w:pPr>
            <w:r>
              <w:t>Cross-Cultural Intelligence</w:t>
            </w:r>
          </w:p>
        </w:tc>
        <w:tc>
          <w:tcPr>
            <w:tcW w:w="1429" w:type="dxa"/>
          </w:tcPr>
          <w:p w14:paraId="51BE4781" w14:textId="77777777" w:rsidR="00DB6E40" w:rsidRPr="008038FA" w:rsidRDefault="00DB6E40" w:rsidP="00C34C2B">
            <w:pPr>
              <w:tabs>
                <w:tab w:val="left" w:pos="1800"/>
                <w:tab w:val="left" w:pos="3240"/>
                <w:tab w:val="left" w:pos="7920"/>
              </w:tabs>
            </w:pPr>
            <w:r>
              <w:t>1,3</w:t>
            </w:r>
          </w:p>
        </w:tc>
        <w:tc>
          <w:tcPr>
            <w:tcW w:w="2260" w:type="dxa"/>
          </w:tcPr>
          <w:p w14:paraId="0BC9F403" w14:textId="77777777" w:rsidR="00DB6E40" w:rsidRDefault="00DB6E40" w:rsidP="00C34C2B">
            <w:pPr>
              <w:tabs>
                <w:tab w:val="left" w:pos="1800"/>
                <w:tab w:val="left" w:pos="3240"/>
                <w:tab w:val="left" w:pos="7920"/>
              </w:tabs>
            </w:pPr>
            <w:r>
              <w:t xml:space="preserve">Examining cultural scales and their impact on communication and interpersonal relationships </w:t>
            </w:r>
          </w:p>
          <w:p w14:paraId="5DA2C9E4" w14:textId="77777777" w:rsidR="00DB6E40" w:rsidRDefault="00DB6E40" w:rsidP="00C34C2B">
            <w:pPr>
              <w:tabs>
                <w:tab w:val="left" w:pos="1800"/>
                <w:tab w:val="left" w:pos="3240"/>
                <w:tab w:val="left" w:pos="7920"/>
              </w:tabs>
            </w:pPr>
          </w:p>
          <w:p w14:paraId="49280F83" w14:textId="77777777" w:rsidR="00DB6E40" w:rsidRDefault="00DB6E40" w:rsidP="00C34C2B">
            <w:pPr>
              <w:tabs>
                <w:tab w:val="left" w:pos="1800"/>
                <w:tab w:val="left" w:pos="3240"/>
                <w:tab w:val="left" w:pos="7920"/>
              </w:tabs>
            </w:pPr>
            <w:r>
              <w:t>Students will identify where they fall on each of Hofstede’s cultural scales and in small groups review case studies to determine issues and strategies to constructively resolve tensions arising from cultural diversity</w:t>
            </w:r>
          </w:p>
          <w:p w14:paraId="20E7ECB5" w14:textId="77777777" w:rsidR="00DB6E40" w:rsidRDefault="00DB6E40" w:rsidP="00C34C2B">
            <w:pPr>
              <w:tabs>
                <w:tab w:val="left" w:pos="1800"/>
                <w:tab w:val="left" w:pos="3240"/>
                <w:tab w:val="left" w:pos="7920"/>
              </w:tabs>
            </w:pPr>
          </w:p>
          <w:p w14:paraId="7C70A69B" w14:textId="77777777" w:rsidR="00DB6E40" w:rsidRPr="007C7BCE" w:rsidRDefault="00DB6E40" w:rsidP="00C34C2B">
            <w:pPr>
              <w:tabs>
                <w:tab w:val="left" w:pos="1800"/>
                <w:tab w:val="left" w:pos="3240"/>
                <w:tab w:val="left" w:pos="7920"/>
              </w:tabs>
              <w:rPr>
                <w:b/>
                <w:i/>
              </w:rPr>
            </w:pPr>
            <w:r w:rsidRPr="007C7BCE">
              <w:rPr>
                <w:b/>
                <w:i/>
              </w:rPr>
              <w:t>Due:  My Journey (15%)</w:t>
            </w:r>
          </w:p>
        </w:tc>
        <w:tc>
          <w:tcPr>
            <w:tcW w:w="2796" w:type="dxa"/>
          </w:tcPr>
          <w:p w14:paraId="08B473C2" w14:textId="77777777" w:rsidR="00DB6E40" w:rsidRDefault="00DB6E40" w:rsidP="00C34C2B">
            <w:pPr>
              <w:tabs>
                <w:tab w:val="left" w:pos="1800"/>
                <w:tab w:val="left" w:pos="3240"/>
                <w:tab w:val="left" w:pos="7920"/>
              </w:tabs>
            </w:pPr>
            <w:r>
              <w:t>Cultural Intelligence Handouts</w:t>
            </w:r>
          </w:p>
          <w:p w14:paraId="0DC99F3D" w14:textId="77777777" w:rsidR="00DB6E40" w:rsidRDefault="00DB6E40" w:rsidP="00C34C2B">
            <w:pPr>
              <w:tabs>
                <w:tab w:val="left" w:pos="1800"/>
                <w:tab w:val="left" w:pos="3240"/>
                <w:tab w:val="left" w:pos="7920"/>
              </w:tabs>
            </w:pPr>
          </w:p>
          <w:p w14:paraId="0AEE9EC3" w14:textId="77777777" w:rsidR="00DB6E40" w:rsidRDefault="00DB6E40" w:rsidP="00C34C2B">
            <w:pPr>
              <w:tabs>
                <w:tab w:val="left" w:pos="1800"/>
                <w:tab w:val="left" w:pos="3240"/>
                <w:tab w:val="left" w:pos="7920"/>
              </w:tabs>
            </w:pPr>
            <w:r>
              <w:t>Developing Cross-Cultural Intelligence (Linda.com)</w:t>
            </w:r>
          </w:p>
          <w:p w14:paraId="7F4D49C5" w14:textId="77777777" w:rsidR="00DB6E40" w:rsidRDefault="00DB6E40" w:rsidP="00C34C2B">
            <w:pPr>
              <w:tabs>
                <w:tab w:val="left" w:pos="1800"/>
                <w:tab w:val="left" w:pos="3240"/>
                <w:tab w:val="left" w:pos="7920"/>
              </w:tabs>
            </w:pPr>
          </w:p>
          <w:p w14:paraId="53140DD7" w14:textId="77777777" w:rsidR="00DB6E40" w:rsidRPr="008038FA" w:rsidRDefault="00DB6E40" w:rsidP="00C34C2B">
            <w:pPr>
              <w:tabs>
                <w:tab w:val="left" w:pos="1800"/>
                <w:tab w:val="left" w:pos="3240"/>
                <w:tab w:val="left" w:pos="7920"/>
              </w:tabs>
            </w:pPr>
            <w:r>
              <w:t>Cultural Intelligence PPT</w:t>
            </w:r>
          </w:p>
        </w:tc>
      </w:tr>
      <w:tr w:rsidR="00DB6E40" w14:paraId="69689CAF" w14:textId="77777777" w:rsidTr="00C34C2B">
        <w:tc>
          <w:tcPr>
            <w:tcW w:w="1066" w:type="dxa"/>
          </w:tcPr>
          <w:p w14:paraId="67C66811" w14:textId="77777777" w:rsidR="00DB6E40" w:rsidRPr="008038FA" w:rsidRDefault="00DB6E40" w:rsidP="00C34C2B">
            <w:pPr>
              <w:tabs>
                <w:tab w:val="left" w:pos="1800"/>
                <w:tab w:val="left" w:pos="3240"/>
                <w:tab w:val="left" w:pos="7920"/>
              </w:tabs>
            </w:pPr>
            <w:r w:rsidRPr="008038FA">
              <w:t>4</w:t>
            </w:r>
          </w:p>
        </w:tc>
        <w:tc>
          <w:tcPr>
            <w:tcW w:w="1799" w:type="dxa"/>
          </w:tcPr>
          <w:p w14:paraId="419331C3" w14:textId="77777777" w:rsidR="00DB6E40" w:rsidRPr="00027A9C" w:rsidRDefault="00DB6E40" w:rsidP="00C34C2B">
            <w:pPr>
              <w:tabs>
                <w:tab w:val="left" w:pos="1800"/>
                <w:tab w:val="left" w:pos="3240"/>
                <w:tab w:val="left" w:pos="7920"/>
              </w:tabs>
              <w:rPr>
                <w:b/>
                <w:i/>
              </w:rPr>
            </w:pPr>
            <w:r w:rsidRPr="00027A9C">
              <w:rPr>
                <w:b/>
                <w:i/>
              </w:rPr>
              <w:t>My Self Discovery:</w:t>
            </w:r>
          </w:p>
          <w:p w14:paraId="46E8DAA9" w14:textId="77777777" w:rsidR="00DB6E40" w:rsidRDefault="00DB6E40" w:rsidP="00C34C2B">
            <w:pPr>
              <w:tabs>
                <w:tab w:val="left" w:pos="1800"/>
                <w:tab w:val="left" w:pos="3240"/>
                <w:tab w:val="left" w:pos="7920"/>
              </w:tabs>
            </w:pPr>
          </w:p>
          <w:p w14:paraId="6E19508C" w14:textId="77777777" w:rsidR="00DB6E40" w:rsidRPr="008038FA" w:rsidRDefault="00DB6E40" w:rsidP="00C34C2B">
            <w:pPr>
              <w:tabs>
                <w:tab w:val="left" w:pos="1800"/>
                <w:tab w:val="left" w:pos="3240"/>
                <w:tab w:val="left" w:pos="7920"/>
              </w:tabs>
            </w:pPr>
            <w:r>
              <w:t>Emotional Intelligence (EQ-</w:t>
            </w:r>
            <w:proofErr w:type="spellStart"/>
            <w:r>
              <w:t>i</w:t>
            </w:r>
            <w:proofErr w:type="spellEnd"/>
            <w:r>
              <w:t>)</w:t>
            </w:r>
          </w:p>
        </w:tc>
        <w:tc>
          <w:tcPr>
            <w:tcW w:w="1429" w:type="dxa"/>
          </w:tcPr>
          <w:p w14:paraId="5C33EBD1" w14:textId="77777777" w:rsidR="00DB6E40" w:rsidRPr="008038FA" w:rsidRDefault="00DB6E40" w:rsidP="00C34C2B">
            <w:pPr>
              <w:tabs>
                <w:tab w:val="left" w:pos="1800"/>
                <w:tab w:val="left" w:pos="3240"/>
                <w:tab w:val="left" w:pos="7920"/>
              </w:tabs>
            </w:pPr>
            <w:r>
              <w:t>1,3</w:t>
            </w:r>
          </w:p>
        </w:tc>
        <w:tc>
          <w:tcPr>
            <w:tcW w:w="2260" w:type="dxa"/>
          </w:tcPr>
          <w:p w14:paraId="4EEA8C90" w14:textId="77777777" w:rsidR="00DB6E40" w:rsidRDefault="00DB6E40" w:rsidP="00C34C2B">
            <w:pPr>
              <w:tabs>
                <w:tab w:val="left" w:pos="1800"/>
                <w:tab w:val="left" w:pos="3240"/>
                <w:tab w:val="left" w:pos="7920"/>
              </w:tabs>
            </w:pPr>
            <w:r>
              <w:t xml:space="preserve">Understanding the 5 composite and 15 sub-scales of EQ-I and their impact on personal, academic and career success </w:t>
            </w:r>
          </w:p>
          <w:p w14:paraId="171F4FC6" w14:textId="77777777" w:rsidR="00DB6E40" w:rsidRDefault="00DB6E40" w:rsidP="00C34C2B">
            <w:pPr>
              <w:tabs>
                <w:tab w:val="left" w:pos="1800"/>
                <w:tab w:val="left" w:pos="3240"/>
                <w:tab w:val="left" w:pos="7920"/>
              </w:tabs>
            </w:pPr>
          </w:p>
          <w:p w14:paraId="27442224" w14:textId="77777777" w:rsidR="00DB6E40" w:rsidRPr="008038FA" w:rsidRDefault="00DB6E40" w:rsidP="00C34C2B">
            <w:pPr>
              <w:tabs>
                <w:tab w:val="left" w:pos="1800"/>
                <w:tab w:val="left" w:pos="3240"/>
                <w:tab w:val="left" w:pos="7920"/>
              </w:tabs>
            </w:pPr>
            <w:r>
              <w:lastRenderedPageBreak/>
              <w:t xml:space="preserve">Students will review a video portraying a conflict between a customer and service representative.  In small groups students will discuss composite scales and present an alternative strategy to improve situation through higher EQ-I </w:t>
            </w:r>
          </w:p>
        </w:tc>
        <w:tc>
          <w:tcPr>
            <w:tcW w:w="2796" w:type="dxa"/>
          </w:tcPr>
          <w:p w14:paraId="7BDE964B" w14:textId="77777777" w:rsidR="00DB6E40" w:rsidRDefault="00DB6E40" w:rsidP="00C34C2B">
            <w:pPr>
              <w:tabs>
                <w:tab w:val="left" w:pos="1800"/>
                <w:tab w:val="left" w:pos="3240"/>
                <w:tab w:val="left" w:pos="7920"/>
              </w:tabs>
            </w:pPr>
            <w:r>
              <w:lastRenderedPageBreak/>
              <w:t>Emotional Intelligence Online Assessment:  MHS</w:t>
            </w:r>
          </w:p>
          <w:p w14:paraId="2538A592" w14:textId="77777777" w:rsidR="00DB6E40" w:rsidRDefault="00DB6E40" w:rsidP="00C34C2B">
            <w:pPr>
              <w:tabs>
                <w:tab w:val="left" w:pos="1800"/>
                <w:tab w:val="left" w:pos="3240"/>
                <w:tab w:val="left" w:pos="7920"/>
              </w:tabs>
            </w:pPr>
          </w:p>
          <w:p w14:paraId="0934A24A" w14:textId="77777777" w:rsidR="00DB6E40" w:rsidRDefault="00DB6E40" w:rsidP="00C34C2B">
            <w:pPr>
              <w:tabs>
                <w:tab w:val="left" w:pos="1800"/>
                <w:tab w:val="left" w:pos="3240"/>
                <w:tab w:val="left" w:pos="7920"/>
              </w:tabs>
            </w:pPr>
            <w:r>
              <w:t xml:space="preserve">Guest Speaker:  Emotional Intelligence (Student Success Initiatives) </w:t>
            </w:r>
          </w:p>
          <w:p w14:paraId="4342B8F7" w14:textId="77777777" w:rsidR="00DB6E40" w:rsidRDefault="00DB6E40" w:rsidP="00C34C2B">
            <w:pPr>
              <w:tabs>
                <w:tab w:val="left" w:pos="1800"/>
                <w:tab w:val="left" w:pos="3240"/>
                <w:tab w:val="left" w:pos="7920"/>
              </w:tabs>
            </w:pPr>
          </w:p>
          <w:p w14:paraId="71BEAB87" w14:textId="77777777" w:rsidR="00DB6E40" w:rsidRDefault="00DB6E40" w:rsidP="00C34C2B">
            <w:pPr>
              <w:tabs>
                <w:tab w:val="left" w:pos="1800"/>
                <w:tab w:val="left" w:pos="3240"/>
                <w:tab w:val="left" w:pos="7920"/>
              </w:tabs>
            </w:pPr>
            <w:r>
              <w:lastRenderedPageBreak/>
              <w:t>EQ-I Higher Education Report</w:t>
            </w:r>
          </w:p>
          <w:p w14:paraId="3AC7450B" w14:textId="77777777" w:rsidR="00DB6E40" w:rsidRDefault="00DB6E40" w:rsidP="00C34C2B">
            <w:pPr>
              <w:tabs>
                <w:tab w:val="left" w:pos="1800"/>
                <w:tab w:val="left" w:pos="3240"/>
                <w:tab w:val="left" w:pos="7920"/>
              </w:tabs>
            </w:pPr>
          </w:p>
          <w:p w14:paraId="09B07929" w14:textId="77777777" w:rsidR="00DB6E40" w:rsidRDefault="00DB6E40" w:rsidP="00C34C2B">
            <w:pPr>
              <w:tabs>
                <w:tab w:val="left" w:pos="1800"/>
                <w:tab w:val="left" w:pos="3240"/>
                <w:tab w:val="left" w:pos="7920"/>
              </w:tabs>
            </w:pPr>
            <w:r>
              <w:t>EQ-I PowerPoint</w:t>
            </w:r>
          </w:p>
          <w:p w14:paraId="5224DC48" w14:textId="77777777" w:rsidR="00DB6E40" w:rsidRDefault="00DB6E40" w:rsidP="00C34C2B">
            <w:pPr>
              <w:tabs>
                <w:tab w:val="left" w:pos="1800"/>
                <w:tab w:val="left" w:pos="3240"/>
                <w:tab w:val="left" w:pos="7920"/>
              </w:tabs>
            </w:pPr>
          </w:p>
          <w:p w14:paraId="6B238D72" w14:textId="77777777" w:rsidR="00DB6E40" w:rsidRDefault="00DB6E40" w:rsidP="00C34C2B">
            <w:pPr>
              <w:tabs>
                <w:tab w:val="left" w:pos="1800"/>
                <w:tab w:val="left" w:pos="3240"/>
                <w:tab w:val="left" w:pos="7920"/>
              </w:tabs>
            </w:pPr>
            <w:r>
              <w:t>Leading with Emotional Intelligence (Linda.com)</w:t>
            </w:r>
          </w:p>
          <w:p w14:paraId="4DF63FB5" w14:textId="77777777" w:rsidR="00DB6E40" w:rsidRDefault="00DB6E40" w:rsidP="00C34C2B">
            <w:pPr>
              <w:tabs>
                <w:tab w:val="left" w:pos="1800"/>
                <w:tab w:val="left" w:pos="3240"/>
                <w:tab w:val="left" w:pos="7920"/>
              </w:tabs>
            </w:pPr>
          </w:p>
          <w:p w14:paraId="7AF6CECE" w14:textId="77777777" w:rsidR="00DB6E40" w:rsidRPr="008038FA" w:rsidRDefault="00DB6E40" w:rsidP="00C34C2B">
            <w:pPr>
              <w:tabs>
                <w:tab w:val="left" w:pos="1800"/>
                <w:tab w:val="left" w:pos="3240"/>
                <w:tab w:val="left" w:pos="7920"/>
              </w:tabs>
            </w:pPr>
            <w:r>
              <w:t>YouTube: Joshua Freedman</w:t>
            </w:r>
          </w:p>
        </w:tc>
      </w:tr>
      <w:tr w:rsidR="00DB6E40" w14:paraId="3F4D6452" w14:textId="77777777" w:rsidTr="00C34C2B">
        <w:tc>
          <w:tcPr>
            <w:tcW w:w="1066" w:type="dxa"/>
          </w:tcPr>
          <w:p w14:paraId="6D4FDC7C" w14:textId="77777777" w:rsidR="00DB6E40" w:rsidRPr="008038FA" w:rsidRDefault="00DB6E40" w:rsidP="00C34C2B">
            <w:pPr>
              <w:tabs>
                <w:tab w:val="left" w:pos="1800"/>
                <w:tab w:val="left" w:pos="3240"/>
                <w:tab w:val="left" w:pos="7920"/>
              </w:tabs>
            </w:pPr>
            <w:r w:rsidRPr="008038FA">
              <w:lastRenderedPageBreak/>
              <w:t>5</w:t>
            </w:r>
          </w:p>
        </w:tc>
        <w:tc>
          <w:tcPr>
            <w:tcW w:w="1799" w:type="dxa"/>
          </w:tcPr>
          <w:p w14:paraId="2BCA6501" w14:textId="77777777" w:rsidR="00DB6E40" w:rsidRPr="00027A9C" w:rsidRDefault="00DB6E40" w:rsidP="00C34C2B">
            <w:pPr>
              <w:tabs>
                <w:tab w:val="left" w:pos="1800"/>
                <w:tab w:val="left" w:pos="3240"/>
                <w:tab w:val="left" w:pos="7920"/>
              </w:tabs>
              <w:rPr>
                <w:b/>
                <w:i/>
              </w:rPr>
            </w:pPr>
            <w:r w:rsidRPr="00027A9C">
              <w:rPr>
                <w:b/>
                <w:i/>
              </w:rPr>
              <w:t>My Self Discovery:</w:t>
            </w:r>
          </w:p>
          <w:p w14:paraId="0E9196D5" w14:textId="77777777" w:rsidR="00DB6E40" w:rsidRDefault="00DB6E40" w:rsidP="00C34C2B">
            <w:pPr>
              <w:tabs>
                <w:tab w:val="left" w:pos="1800"/>
                <w:tab w:val="left" w:pos="3240"/>
                <w:tab w:val="left" w:pos="7920"/>
              </w:tabs>
            </w:pPr>
          </w:p>
          <w:p w14:paraId="02541717" w14:textId="77777777" w:rsidR="00DB6E40" w:rsidRPr="008038FA" w:rsidRDefault="00DB6E40" w:rsidP="00C34C2B">
            <w:pPr>
              <w:tabs>
                <w:tab w:val="left" w:pos="1800"/>
                <w:tab w:val="left" w:pos="3240"/>
                <w:tab w:val="left" w:pos="7920"/>
              </w:tabs>
            </w:pPr>
            <w:r>
              <w:t xml:space="preserve">Aligning Personal Values with the Career Planning Process </w:t>
            </w:r>
          </w:p>
        </w:tc>
        <w:tc>
          <w:tcPr>
            <w:tcW w:w="1429" w:type="dxa"/>
          </w:tcPr>
          <w:p w14:paraId="6F067930" w14:textId="77777777" w:rsidR="00DB6E40" w:rsidRPr="008038FA" w:rsidRDefault="00DB6E40" w:rsidP="00C34C2B">
            <w:pPr>
              <w:tabs>
                <w:tab w:val="left" w:pos="1800"/>
                <w:tab w:val="left" w:pos="3240"/>
                <w:tab w:val="left" w:pos="7920"/>
              </w:tabs>
            </w:pPr>
            <w:r>
              <w:t>1,3</w:t>
            </w:r>
          </w:p>
        </w:tc>
        <w:tc>
          <w:tcPr>
            <w:tcW w:w="2260" w:type="dxa"/>
          </w:tcPr>
          <w:p w14:paraId="66640A3E" w14:textId="77777777" w:rsidR="00DB6E40" w:rsidRDefault="00DB6E40" w:rsidP="00C34C2B">
            <w:pPr>
              <w:tabs>
                <w:tab w:val="left" w:pos="1800"/>
                <w:tab w:val="left" w:pos="3240"/>
                <w:tab w:val="left" w:pos="7920"/>
              </w:tabs>
            </w:pPr>
            <w:r>
              <w:t xml:space="preserve">Knowing how values are aligned to career is critical to understanding career-related satisfaction and motivation </w:t>
            </w:r>
          </w:p>
          <w:p w14:paraId="26E9DB58" w14:textId="77777777" w:rsidR="00DB6E40" w:rsidRDefault="00DB6E40" w:rsidP="00C34C2B">
            <w:pPr>
              <w:tabs>
                <w:tab w:val="left" w:pos="1800"/>
                <w:tab w:val="left" w:pos="3240"/>
                <w:tab w:val="left" w:pos="7920"/>
              </w:tabs>
            </w:pPr>
          </w:p>
          <w:p w14:paraId="74908B3E" w14:textId="77777777" w:rsidR="00DB6E40" w:rsidRDefault="00DB6E40" w:rsidP="00C34C2B">
            <w:pPr>
              <w:tabs>
                <w:tab w:val="left" w:pos="1800"/>
                <w:tab w:val="left" w:pos="3240"/>
                <w:tab w:val="left" w:pos="7920"/>
              </w:tabs>
            </w:pPr>
            <w:r>
              <w:t xml:space="preserve">Through online VIA Character Strengths and e-portfolio self-assessment, students will identify personal and work related values and how this aligns with their current academic / career goal including occupational specific tasks and workplace environment </w:t>
            </w:r>
          </w:p>
          <w:p w14:paraId="683AC647" w14:textId="77777777" w:rsidR="00DB6E40" w:rsidRPr="008038FA" w:rsidRDefault="00DB6E40" w:rsidP="00C34C2B">
            <w:pPr>
              <w:tabs>
                <w:tab w:val="left" w:pos="1800"/>
                <w:tab w:val="left" w:pos="3240"/>
                <w:tab w:val="left" w:pos="7920"/>
              </w:tabs>
            </w:pPr>
          </w:p>
        </w:tc>
        <w:tc>
          <w:tcPr>
            <w:tcW w:w="2796" w:type="dxa"/>
          </w:tcPr>
          <w:p w14:paraId="31D57C44" w14:textId="77777777" w:rsidR="00DB6E40" w:rsidRPr="00027A9C" w:rsidRDefault="005E799E" w:rsidP="00C34C2B">
            <w:pPr>
              <w:tabs>
                <w:tab w:val="left" w:pos="1800"/>
                <w:tab w:val="left" w:pos="3240"/>
                <w:tab w:val="left" w:pos="7920"/>
              </w:tabs>
              <w:rPr>
                <w:color w:val="000000" w:themeColor="text1"/>
              </w:rPr>
            </w:pPr>
            <w:hyperlink r:id="rId5" w:history="1">
              <w:r w:rsidR="00DB6E40" w:rsidRPr="00027A9C">
                <w:rPr>
                  <w:rStyle w:val="Hyperlink"/>
                  <w:color w:val="000000" w:themeColor="text1"/>
                </w:rPr>
                <w:t>https://hr.berkeley.edu/</w:t>
              </w:r>
            </w:hyperlink>
          </w:p>
          <w:p w14:paraId="660D1AD0" w14:textId="77777777" w:rsidR="00DB6E40" w:rsidRDefault="00DB6E40" w:rsidP="00C34C2B">
            <w:pPr>
              <w:tabs>
                <w:tab w:val="left" w:pos="1800"/>
                <w:tab w:val="left" w:pos="3240"/>
                <w:tab w:val="left" w:pos="7920"/>
              </w:tabs>
              <w:rPr>
                <w:color w:val="000000" w:themeColor="text1"/>
              </w:rPr>
            </w:pPr>
            <w:r w:rsidRPr="00027A9C">
              <w:rPr>
                <w:color w:val="000000" w:themeColor="text1"/>
              </w:rPr>
              <w:t>development/career development/self-assessment/value</w:t>
            </w:r>
          </w:p>
          <w:p w14:paraId="1FCA7CCC" w14:textId="77777777" w:rsidR="00DB6E40" w:rsidRPr="00027A9C" w:rsidRDefault="00DB6E40" w:rsidP="00C34C2B">
            <w:pPr>
              <w:tabs>
                <w:tab w:val="left" w:pos="1800"/>
                <w:tab w:val="left" w:pos="3240"/>
                <w:tab w:val="left" w:pos="7920"/>
              </w:tabs>
              <w:rPr>
                <w:color w:val="000000" w:themeColor="text1"/>
              </w:rPr>
            </w:pPr>
            <w:r>
              <w:rPr>
                <w:color w:val="000000" w:themeColor="text1"/>
              </w:rPr>
              <w:t>Guest Speaker:  Identifying Values (GBC Career Services)</w:t>
            </w:r>
          </w:p>
          <w:p w14:paraId="362272C7" w14:textId="77777777" w:rsidR="00DB6E40" w:rsidRDefault="00DB6E40" w:rsidP="00C34C2B">
            <w:pPr>
              <w:tabs>
                <w:tab w:val="left" w:pos="1800"/>
                <w:tab w:val="left" w:pos="3240"/>
                <w:tab w:val="left" w:pos="7920"/>
              </w:tabs>
              <w:rPr>
                <w:color w:val="4472C4" w:themeColor="accent5"/>
              </w:rPr>
            </w:pPr>
          </w:p>
          <w:p w14:paraId="629A1FDF" w14:textId="77777777" w:rsidR="00DB6E40" w:rsidRDefault="00DB6E40" w:rsidP="00C34C2B">
            <w:pPr>
              <w:tabs>
                <w:tab w:val="left" w:pos="1800"/>
                <w:tab w:val="left" w:pos="3240"/>
                <w:tab w:val="left" w:pos="7920"/>
              </w:tabs>
              <w:rPr>
                <w:color w:val="000000" w:themeColor="text1"/>
              </w:rPr>
            </w:pPr>
            <w:r>
              <w:rPr>
                <w:color w:val="000000" w:themeColor="text1"/>
              </w:rPr>
              <w:t>VIA Charter Strengths (online values assessment)</w:t>
            </w:r>
          </w:p>
          <w:p w14:paraId="4DC59736" w14:textId="77777777" w:rsidR="00DB6E40" w:rsidRDefault="00DB6E40" w:rsidP="00C34C2B">
            <w:pPr>
              <w:tabs>
                <w:tab w:val="left" w:pos="1800"/>
                <w:tab w:val="left" w:pos="3240"/>
                <w:tab w:val="left" w:pos="7920"/>
              </w:tabs>
              <w:rPr>
                <w:color w:val="000000" w:themeColor="text1"/>
              </w:rPr>
            </w:pPr>
          </w:p>
          <w:p w14:paraId="3046CD5B" w14:textId="77777777" w:rsidR="00DB6E40" w:rsidRDefault="00DB6E40" w:rsidP="00C34C2B">
            <w:pPr>
              <w:tabs>
                <w:tab w:val="left" w:pos="1800"/>
                <w:tab w:val="left" w:pos="3240"/>
                <w:tab w:val="left" w:pos="7920"/>
              </w:tabs>
              <w:rPr>
                <w:color w:val="000000" w:themeColor="text1"/>
              </w:rPr>
            </w:pPr>
            <w:r>
              <w:rPr>
                <w:color w:val="000000" w:themeColor="text1"/>
              </w:rPr>
              <w:t xml:space="preserve">e-portfolio reflective activities </w:t>
            </w:r>
          </w:p>
          <w:p w14:paraId="2740F4A0" w14:textId="77777777" w:rsidR="00DB6E40" w:rsidRDefault="00DB6E40" w:rsidP="00C34C2B">
            <w:pPr>
              <w:tabs>
                <w:tab w:val="left" w:pos="1800"/>
                <w:tab w:val="left" w:pos="3240"/>
                <w:tab w:val="left" w:pos="7920"/>
              </w:tabs>
              <w:rPr>
                <w:color w:val="000000" w:themeColor="text1"/>
              </w:rPr>
            </w:pPr>
          </w:p>
          <w:p w14:paraId="01F56C6E" w14:textId="77777777" w:rsidR="00DB6E40" w:rsidRPr="008038FA" w:rsidRDefault="00DB6E40" w:rsidP="00C34C2B">
            <w:pPr>
              <w:tabs>
                <w:tab w:val="left" w:pos="1800"/>
                <w:tab w:val="left" w:pos="3240"/>
                <w:tab w:val="left" w:pos="7920"/>
              </w:tabs>
            </w:pPr>
          </w:p>
        </w:tc>
      </w:tr>
      <w:tr w:rsidR="00DB6E40" w14:paraId="5ED1095A" w14:textId="77777777" w:rsidTr="00C34C2B">
        <w:tc>
          <w:tcPr>
            <w:tcW w:w="1066" w:type="dxa"/>
          </w:tcPr>
          <w:p w14:paraId="170E65A7" w14:textId="77777777" w:rsidR="00DB6E40" w:rsidRPr="008038FA" w:rsidRDefault="00DB6E40" w:rsidP="00C34C2B">
            <w:pPr>
              <w:tabs>
                <w:tab w:val="left" w:pos="1800"/>
                <w:tab w:val="left" w:pos="3240"/>
                <w:tab w:val="left" w:pos="7920"/>
              </w:tabs>
            </w:pPr>
            <w:r w:rsidRPr="008038FA">
              <w:t>6</w:t>
            </w:r>
          </w:p>
        </w:tc>
        <w:tc>
          <w:tcPr>
            <w:tcW w:w="1799" w:type="dxa"/>
          </w:tcPr>
          <w:p w14:paraId="1E5E6334" w14:textId="77777777" w:rsidR="00DB6E40" w:rsidRPr="00CF7FEB" w:rsidRDefault="00DB6E40" w:rsidP="00C34C2B">
            <w:pPr>
              <w:tabs>
                <w:tab w:val="left" w:pos="1800"/>
                <w:tab w:val="left" w:pos="3240"/>
                <w:tab w:val="left" w:pos="7920"/>
              </w:tabs>
              <w:rPr>
                <w:b/>
                <w:i/>
              </w:rPr>
            </w:pPr>
            <w:r w:rsidRPr="00CF7FEB">
              <w:rPr>
                <w:b/>
                <w:i/>
              </w:rPr>
              <w:t>My Career Exploration:</w:t>
            </w:r>
          </w:p>
          <w:p w14:paraId="261089D3" w14:textId="77777777" w:rsidR="00DB6E40" w:rsidRDefault="00DB6E40" w:rsidP="00C34C2B">
            <w:pPr>
              <w:tabs>
                <w:tab w:val="left" w:pos="1800"/>
                <w:tab w:val="left" w:pos="3240"/>
                <w:tab w:val="left" w:pos="7920"/>
              </w:tabs>
            </w:pPr>
          </w:p>
          <w:p w14:paraId="63842583" w14:textId="77777777" w:rsidR="00DB6E40" w:rsidRDefault="00DB6E40" w:rsidP="00C34C2B">
            <w:pPr>
              <w:tabs>
                <w:tab w:val="left" w:pos="1800"/>
                <w:tab w:val="left" w:pos="3240"/>
                <w:tab w:val="left" w:pos="7920"/>
              </w:tabs>
            </w:pPr>
            <w:r>
              <w:t>The Future of Work</w:t>
            </w:r>
          </w:p>
          <w:p w14:paraId="5FA005D4" w14:textId="77777777" w:rsidR="00DB6E40" w:rsidRPr="008038FA" w:rsidRDefault="00DB6E40" w:rsidP="00C34C2B">
            <w:pPr>
              <w:tabs>
                <w:tab w:val="left" w:pos="1800"/>
                <w:tab w:val="left" w:pos="3240"/>
                <w:tab w:val="left" w:pos="7920"/>
              </w:tabs>
            </w:pPr>
          </w:p>
        </w:tc>
        <w:tc>
          <w:tcPr>
            <w:tcW w:w="1429" w:type="dxa"/>
          </w:tcPr>
          <w:p w14:paraId="190C7DCB" w14:textId="77777777" w:rsidR="00DB6E40" w:rsidRPr="008038FA" w:rsidRDefault="00DB6E40" w:rsidP="00C34C2B">
            <w:pPr>
              <w:tabs>
                <w:tab w:val="left" w:pos="1800"/>
                <w:tab w:val="left" w:pos="3240"/>
                <w:tab w:val="left" w:pos="7920"/>
              </w:tabs>
            </w:pPr>
            <w:r>
              <w:t>1,3</w:t>
            </w:r>
          </w:p>
        </w:tc>
        <w:tc>
          <w:tcPr>
            <w:tcW w:w="2260" w:type="dxa"/>
          </w:tcPr>
          <w:p w14:paraId="0F429E2E" w14:textId="77777777" w:rsidR="00DB6E40" w:rsidRDefault="00DB6E40" w:rsidP="00C34C2B">
            <w:pPr>
              <w:tabs>
                <w:tab w:val="left" w:pos="1800"/>
                <w:tab w:val="left" w:pos="3240"/>
                <w:tab w:val="left" w:pos="7920"/>
              </w:tabs>
            </w:pPr>
            <w:r>
              <w:t xml:space="preserve">Examining </w:t>
            </w:r>
            <w:proofErr w:type="spellStart"/>
            <w:r>
              <w:t>labour</w:t>
            </w:r>
            <w:proofErr w:type="spellEnd"/>
            <w:r>
              <w:t xml:space="preserve"> market trends that are impacting the future of work and core skills required for the 21</w:t>
            </w:r>
            <w:r w:rsidRPr="00027A9C">
              <w:rPr>
                <w:vertAlign w:val="superscript"/>
              </w:rPr>
              <w:t>st</w:t>
            </w:r>
            <w:r>
              <w:t xml:space="preserve"> century</w:t>
            </w:r>
          </w:p>
          <w:p w14:paraId="09BAFE7D" w14:textId="77777777" w:rsidR="00DB6E40" w:rsidRDefault="00DB6E40" w:rsidP="00C34C2B">
            <w:pPr>
              <w:tabs>
                <w:tab w:val="left" w:pos="1800"/>
                <w:tab w:val="left" w:pos="3240"/>
                <w:tab w:val="left" w:pos="7920"/>
              </w:tabs>
            </w:pPr>
          </w:p>
          <w:p w14:paraId="65C1C897" w14:textId="77777777" w:rsidR="00DB6E40" w:rsidRDefault="00DB6E40" w:rsidP="00C34C2B">
            <w:pPr>
              <w:tabs>
                <w:tab w:val="left" w:pos="1800"/>
                <w:tab w:val="left" w:pos="3240"/>
                <w:tab w:val="left" w:pos="7920"/>
              </w:tabs>
            </w:pPr>
            <w:r>
              <w:t xml:space="preserve">Jigsaw Activity: in small groups, students will review articles on </w:t>
            </w:r>
            <w:proofErr w:type="spellStart"/>
            <w:r>
              <w:t>labour</w:t>
            </w:r>
            <w:proofErr w:type="spellEnd"/>
            <w:r>
              <w:t xml:space="preserve"> market trends and summarize key findings from readings to share with class</w:t>
            </w:r>
          </w:p>
          <w:p w14:paraId="5639381F" w14:textId="77777777" w:rsidR="00DB6E40" w:rsidRDefault="00DB6E40" w:rsidP="00C34C2B">
            <w:pPr>
              <w:tabs>
                <w:tab w:val="left" w:pos="1800"/>
                <w:tab w:val="left" w:pos="3240"/>
                <w:tab w:val="left" w:pos="7920"/>
              </w:tabs>
            </w:pPr>
          </w:p>
          <w:p w14:paraId="6C2AF359" w14:textId="77777777" w:rsidR="00DB6E40" w:rsidRDefault="00DB6E40" w:rsidP="00C34C2B">
            <w:pPr>
              <w:tabs>
                <w:tab w:val="left" w:pos="1800"/>
                <w:tab w:val="left" w:pos="3240"/>
                <w:tab w:val="left" w:pos="7920"/>
              </w:tabs>
            </w:pPr>
          </w:p>
          <w:p w14:paraId="46C6815C" w14:textId="77777777" w:rsidR="00DB6E40" w:rsidRDefault="00DB6E40" w:rsidP="00C34C2B">
            <w:pPr>
              <w:tabs>
                <w:tab w:val="left" w:pos="1800"/>
                <w:tab w:val="left" w:pos="3240"/>
                <w:tab w:val="left" w:pos="7920"/>
              </w:tabs>
            </w:pPr>
          </w:p>
          <w:p w14:paraId="485D9325" w14:textId="77777777" w:rsidR="00DB6E40" w:rsidRDefault="00DB6E40" w:rsidP="00C34C2B">
            <w:pPr>
              <w:tabs>
                <w:tab w:val="left" w:pos="1800"/>
                <w:tab w:val="left" w:pos="3240"/>
                <w:tab w:val="left" w:pos="7920"/>
              </w:tabs>
            </w:pPr>
          </w:p>
          <w:p w14:paraId="48E2BB6C" w14:textId="77777777" w:rsidR="00DB6E40" w:rsidRPr="008038FA" w:rsidRDefault="00DB6E40" w:rsidP="00C34C2B">
            <w:pPr>
              <w:tabs>
                <w:tab w:val="left" w:pos="1800"/>
                <w:tab w:val="left" w:pos="3240"/>
                <w:tab w:val="left" w:pos="7920"/>
              </w:tabs>
            </w:pPr>
            <w:r>
              <w:t xml:space="preserve"> </w:t>
            </w:r>
          </w:p>
        </w:tc>
        <w:tc>
          <w:tcPr>
            <w:tcW w:w="2796" w:type="dxa"/>
          </w:tcPr>
          <w:p w14:paraId="3D3CF4ED" w14:textId="77777777" w:rsidR="00DB6E40" w:rsidRDefault="00DB6E40" w:rsidP="00C34C2B">
            <w:pPr>
              <w:tabs>
                <w:tab w:val="left" w:pos="1800"/>
                <w:tab w:val="left" w:pos="3240"/>
                <w:tab w:val="left" w:pos="7920"/>
              </w:tabs>
            </w:pPr>
            <w:r>
              <w:lastRenderedPageBreak/>
              <w:t xml:space="preserve">Guest Speaker:  Online </w:t>
            </w:r>
            <w:proofErr w:type="spellStart"/>
            <w:r>
              <w:t>Labour</w:t>
            </w:r>
            <w:proofErr w:type="spellEnd"/>
            <w:r>
              <w:t xml:space="preserve"> Market Resources (GBC Career Services)</w:t>
            </w:r>
          </w:p>
          <w:p w14:paraId="668D0801" w14:textId="77777777" w:rsidR="00DB6E40" w:rsidRDefault="00DB6E40" w:rsidP="00C34C2B">
            <w:pPr>
              <w:tabs>
                <w:tab w:val="left" w:pos="1800"/>
                <w:tab w:val="left" w:pos="3240"/>
                <w:tab w:val="left" w:pos="7920"/>
              </w:tabs>
            </w:pPr>
          </w:p>
          <w:p w14:paraId="4B78FB62" w14:textId="77777777" w:rsidR="00DB6E40" w:rsidRDefault="00DB6E40" w:rsidP="00C34C2B">
            <w:pPr>
              <w:tabs>
                <w:tab w:val="left" w:pos="1800"/>
                <w:tab w:val="left" w:pos="3240"/>
                <w:tab w:val="left" w:pos="7920"/>
              </w:tabs>
            </w:pPr>
            <w:r>
              <w:t>Guest Speaker:  Critical Skills for the Future (GBC HR)</w:t>
            </w:r>
          </w:p>
          <w:p w14:paraId="7B50C374" w14:textId="77777777" w:rsidR="00DB6E40" w:rsidRDefault="00DB6E40" w:rsidP="00C34C2B">
            <w:pPr>
              <w:tabs>
                <w:tab w:val="left" w:pos="1800"/>
                <w:tab w:val="left" w:pos="3240"/>
                <w:tab w:val="left" w:pos="7920"/>
              </w:tabs>
            </w:pPr>
          </w:p>
          <w:p w14:paraId="646725B6" w14:textId="77777777" w:rsidR="00DB6E40" w:rsidRDefault="00DB6E40" w:rsidP="00C34C2B">
            <w:pPr>
              <w:tabs>
                <w:tab w:val="left" w:pos="1800"/>
                <w:tab w:val="left" w:pos="3240"/>
                <w:tab w:val="left" w:pos="7920"/>
              </w:tabs>
            </w:pPr>
            <w:r w:rsidRPr="00742AF1">
              <w:t>https://www.jigsaw.org/</w:t>
            </w:r>
          </w:p>
          <w:p w14:paraId="641E9899" w14:textId="77777777" w:rsidR="00DB6E40" w:rsidRDefault="00DB6E40" w:rsidP="00C34C2B">
            <w:pPr>
              <w:tabs>
                <w:tab w:val="left" w:pos="1800"/>
                <w:tab w:val="left" w:pos="3240"/>
                <w:tab w:val="left" w:pos="7920"/>
              </w:tabs>
            </w:pPr>
          </w:p>
          <w:p w14:paraId="04D10B7D" w14:textId="77777777" w:rsidR="00DB6E40" w:rsidRDefault="00DB6E40" w:rsidP="00C34C2B">
            <w:pPr>
              <w:tabs>
                <w:tab w:val="left" w:pos="1800"/>
                <w:tab w:val="left" w:pos="3240"/>
                <w:tab w:val="left" w:pos="7920"/>
              </w:tabs>
            </w:pPr>
            <w:r>
              <w:t>Online Articles</w:t>
            </w:r>
          </w:p>
          <w:p w14:paraId="62B26F15" w14:textId="77777777" w:rsidR="00DB6E40" w:rsidRDefault="00DB6E40" w:rsidP="00C34C2B">
            <w:pPr>
              <w:tabs>
                <w:tab w:val="left" w:pos="1800"/>
                <w:tab w:val="left" w:pos="3240"/>
                <w:tab w:val="left" w:pos="7920"/>
              </w:tabs>
            </w:pPr>
          </w:p>
          <w:p w14:paraId="725C6D11" w14:textId="77777777" w:rsidR="00DB6E40" w:rsidRPr="008038FA" w:rsidRDefault="00DB6E40" w:rsidP="00C34C2B">
            <w:pPr>
              <w:tabs>
                <w:tab w:val="left" w:pos="1800"/>
                <w:tab w:val="left" w:pos="3240"/>
                <w:tab w:val="left" w:pos="7920"/>
              </w:tabs>
            </w:pPr>
          </w:p>
        </w:tc>
      </w:tr>
      <w:tr w:rsidR="00DB6E40" w14:paraId="63A34D24" w14:textId="77777777" w:rsidTr="00C34C2B">
        <w:tc>
          <w:tcPr>
            <w:tcW w:w="1066" w:type="dxa"/>
            <w:tcBorders>
              <w:bottom w:val="single" w:sz="4" w:space="0" w:color="auto"/>
            </w:tcBorders>
          </w:tcPr>
          <w:p w14:paraId="1460BC5B" w14:textId="77777777" w:rsidR="00DB6E40" w:rsidRPr="008038FA" w:rsidRDefault="00DB6E40" w:rsidP="00C34C2B">
            <w:pPr>
              <w:tabs>
                <w:tab w:val="left" w:pos="1800"/>
                <w:tab w:val="left" w:pos="3240"/>
                <w:tab w:val="left" w:pos="7920"/>
              </w:tabs>
            </w:pPr>
            <w:r w:rsidRPr="008038FA">
              <w:lastRenderedPageBreak/>
              <w:t>7</w:t>
            </w:r>
          </w:p>
        </w:tc>
        <w:tc>
          <w:tcPr>
            <w:tcW w:w="1799" w:type="dxa"/>
            <w:tcBorders>
              <w:bottom w:val="single" w:sz="4" w:space="0" w:color="auto"/>
            </w:tcBorders>
          </w:tcPr>
          <w:p w14:paraId="5E26AFCC" w14:textId="77777777" w:rsidR="00DB6E40" w:rsidRDefault="00DB6E40" w:rsidP="00C34C2B">
            <w:pPr>
              <w:tabs>
                <w:tab w:val="left" w:pos="1800"/>
                <w:tab w:val="left" w:pos="3240"/>
                <w:tab w:val="left" w:pos="7920"/>
              </w:tabs>
            </w:pPr>
            <w:r>
              <w:t>My Career Exploration:</w:t>
            </w:r>
          </w:p>
          <w:p w14:paraId="0D32FC8E" w14:textId="77777777" w:rsidR="00DB6E40" w:rsidRDefault="00DB6E40" w:rsidP="00C34C2B">
            <w:pPr>
              <w:tabs>
                <w:tab w:val="left" w:pos="1800"/>
                <w:tab w:val="left" w:pos="3240"/>
                <w:tab w:val="left" w:pos="7920"/>
              </w:tabs>
            </w:pPr>
          </w:p>
          <w:p w14:paraId="780F8616" w14:textId="77777777" w:rsidR="00DB6E40" w:rsidRPr="008038FA" w:rsidRDefault="00DB6E40" w:rsidP="00C34C2B">
            <w:pPr>
              <w:tabs>
                <w:tab w:val="left" w:pos="1800"/>
                <w:tab w:val="left" w:pos="3240"/>
                <w:tab w:val="left" w:pos="7920"/>
              </w:tabs>
            </w:pPr>
            <w:r>
              <w:t>Transferrable Skills</w:t>
            </w:r>
          </w:p>
        </w:tc>
        <w:tc>
          <w:tcPr>
            <w:tcW w:w="1429" w:type="dxa"/>
            <w:tcBorders>
              <w:bottom w:val="single" w:sz="4" w:space="0" w:color="auto"/>
            </w:tcBorders>
          </w:tcPr>
          <w:p w14:paraId="0697E42B" w14:textId="77777777" w:rsidR="00DB6E40" w:rsidRPr="008038FA" w:rsidRDefault="00DB6E40" w:rsidP="00C34C2B">
            <w:pPr>
              <w:tabs>
                <w:tab w:val="left" w:pos="1800"/>
                <w:tab w:val="left" w:pos="3240"/>
                <w:tab w:val="left" w:pos="7920"/>
              </w:tabs>
            </w:pPr>
            <w:r>
              <w:t>1,3</w:t>
            </w:r>
          </w:p>
        </w:tc>
        <w:tc>
          <w:tcPr>
            <w:tcW w:w="2260" w:type="dxa"/>
            <w:tcBorders>
              <w:bottom w:val="single" w:sz="4" w:space="0" w:color="auto"/>
            </w:tcBorders>
          </w:tcPr>
          <w:p w14:paraId="0C1907F0" w14:textId="77777777" w:rsidR="00DB6E40" w:rsidRDefault="00DB6E40" w:rsidP="00C34C2B">
            <w:pPr>
              <w:tabs>
                <w:tab w:val="left" w:pos="1800"/>
                <w:tab w:val="left" w:pos="3240"/>
                <w:tab w:val="left" w:pos="7920"/>
              </w:tabs>
            </w:pPr>
            <w:r>
              <w:t>Students will identify transferable skills in work, volunteer, academic course work, co-curricular and personal activities</w:t>
            </w:r>
          </w:p>
          <w:p w14:paraId="37522C26" w14:textId="77777777" w:rsidR="00DB6E40" w:rsidRDefault="00DB6E40" w:rsidP="00C34C2B">
            <w:pPr>
              <w:tabs>
                <w:tab w:val="left" w:pos="1800"/>
                <w:tab w:val="left" w:pos="3240"/>
                <w:tab w:val="left" w:pos="7920"/>
              </w:tabs>
            </w:pPr>
          </w:p>
          <w:p w14:paraId="66747CDA" w14:textId="77777777" w:rsidR="00DB6E40" w:rsidRDefault="00DB6E40" w:rsidP="00C34C2B">
            <w:pPr>
              <w:tabs>
                <w:tab w:val="left" w:pos="1800"/>
                <w:tab w:val="left" w:pos="3240"/>
                <w:tab w:val="left" w:pos="7920"/>
              </w:tabs>
            </w:pPr>
            <w:r>
              <w:t xml:space="preserve">Students will assess their level of competency of each skill and conduct a skills gap analysis by comparing their current level of skill against the skills found in 2 job postings / description that are relevant to their career interest </w:t>
            </w:r>
          </w:p>
          <w:p w14:paraId="1DE6A93D" w14:textId="77777777" w:rsidR="00DB6E40" w:rsidRDefault="00DB6E40" w:rsidP="00C34C2B">
            <w:pPr>
              <w:tabs>
                <w:tab w:val="left" w:pos="1800"/>
                <w:tab w:val="left" w:pos="3240"/>
                <w:tab w:val="left" w:pos="7920"/>
              </w:tabs>
            </w:pPr>
          </w:p>
          <w:p w14:paraId="34F74E2C" w14:textId="77777777" w:rsidR="00DB6E40" w:rsidRDefault="00DB6E40" w:rsidP="00C34C2B">
            <w:pPr>
              <w:tabs>
                <w:tab w:val="left" w:pos="1800"/>
                <w:tab w:val="left" w:pos="3240"/>
                <w:tab w:val="left" w:pos="7920"/>
              </w:tabs>
            </w:pPr>
            <w:r>
              <w:t>Midpoint check in:  Start/Stop/Continue</w:t>
            </w:r>
          </w:p>
          <w:p w14:paraId="0E7EACA1" w14:textId="77777777" w:rsidR="00DB6E40" w:rsidRDefault="00DB6E40" w:rsidP="00C34C2B">
            <w:pPr>
              <w:tabs>
                <w:tab w:val="left" w:pos="1800"/>
                <w:tab w:val="left" w:pos="3240"/>
                <w:tab w:val="left" w:pos="7920"/>
              </w:tabs>
            </w:pPr>
          </w:p>
          <w:p w14:paraId="2CB14A45" w14:textId="77777777" w:rsidR="00DB6E40" w:rsidRPr="007C7BCE" w:rsidRDefault="00DB6E40" w:rsidP="00C34C2B">
            <w:pPr>
              <w:tabs>
                <w:tab w:val="left" w:pos="1800"/>
                <w:tab w:val="left" w:pos="3240"/>
                <w:tab w:val="left" w:pos="7920"/>
              </w:tabs>
              <w:rPr>
                <w:b/>
                <w:i/>
              </w:rPr>
            </w:pPr>
            <w:r w:rsidRPr="007C7BCE">
              <w:rPr>
                <w:b/>
                <w:i/>
              </w:rPr>
              <w:t>Due: “Who Am I?  Discovering Your Unique Self (25%)</w:t>
            </w:r>
          </w:p>
        </w:tc>
        <w:tc>
          <w:tcPr>
            <w:tcW w:w="2796" w:type="dxa"/>
            <w:tcBorders>
              <w:bottom w:val="single" w:sz="4" w:space="0" w:color="auto"/>
            </w:tcBorders>
          </w:tcPr>
          <w:p w14:paraId="287B123C" w14:textId="77777777" w:rsidR="00DB6E40" w:rsidRDefault="00DB6E40" w:rsidP="00C34C2B">
            <w:pPr>
              <w:tabs>
                <w:tab w:val="left" w:pos="1800"/>
                <w:tab w:val="left" w:pos="3240"/>
                <w:tab w:val="left" w:pos="7920"/>
              </w:tabs>
            </w:pPr>
            <w:r>
              <w:t>Transferable Skills Activity Handout</w:t>
            </w:r>
          </w:p>
          <w:p w14:paraId="1477411F" w14:textId="77777777" w:rsidR="00DB6E40" w:rsidRDefault="00DB6E40" w:rsidP="00C34C2B">
            <w:pPr>
              <w:tabs>
                <w:tab w:val="left" w:pos="1800"/>
                <w:tab w:val="left" w:pos="3240"/>
                <w:tab w:val="left" w:pos="7920"/>
              </w:tabs>
            </w:pPr>
          </w:p>
          <w:p w14:paraId="3E09F404" w14:textId="77777777" w:rsidR="00DB6E40" w:rsidRDefault="00DB6E40" w:rsidP="00C34C2B">
            <w:pPr>
              <w:tabs>
                <w:tab w:val="left" w:pos="1800"/>
                <w:tab w:val="left" w:pos="3240"/>
                <w:tab w:val="left" w:pos="7920"/>
              </w:tabs>
            </w:pPr>
            <w:r>
              <w:t>Transferable Skills &amp; Competencies Assessment</w:t>
            </w:r>
          </w:p>
          <w:p w14:paraId="1EE3084F" w14:textId="77777777" w:rsidR="00DB6E40" w:rsidRDefault="00DB6E40" w:rsidP="00C34C2B">
            <w:pPr>
              <w:tabs>
                <w:tab w:val="left" w:pos="1800"/>
                <w:tab w:val="left" w:pos="3240"/>
                <w:tab w:val="left" w:pos="7920"/>
              </w:tabs>
            </w:pPr>
          </w:p>
          <w:p w14:paraId="06C283C9" w14:textId="77777777" w:rsidR="00DB6E40" w:rsidRDefault="00DB6E40" w:rsidP="00C34C2B">
            <w:pPr>
              <w:tabs>
                <w:tab w:val="left" w:pos="1800"/>
                <w:tab w:val="left" w:pos="3240"/>
                <w:tab w:val="left" w:pos="7920"/>
              </w:tabs>
            </w:pPr>
            <w:r>
              <w:t>Skill Gap Analysis:  Employer’s requirements versus your qualification</w:t>
            </w:r>
          </w:p>
          <w:p w14:paraId="6F467BA0" w14:textId="77777777" w:rsidR="00DB6E40" w:rsidRDefault="00DB6E40" w:rsidP="00C34C2B">
            <w:pPr>
              <w:tabs>
                <w:tab w:val="left" w:pos="1800"/>
                <w:tab w:val="left" w:pos="3240"/>
                <w:tab w:val="left" w:pos="7920"/>
              </w:tabs>
            </w:pPr>
          </w:p>
          <w:p w14:paraId="7E019F82" w14:textId="77777777" w:rsidR="00DB6E40" w:rsidRDefault="00DB6E40" w:rsidP="00C34C2B">
            <w:pPr>
              <w:tabs>
                <w:tab w:val="left" w:pos="1800"/>
                <w:tab w:val="left" w:pos="3240"/>
                <w:tab w:val="left" w:pos="7920"/>
              </w:tabs>
            </w:pPr>
          </w:p>
          <w:p w14:paraId="1F513E22" w14:textId="77777777" w:rsidR="00DB6E40" w:rsidRDefault="00DB6E40" w:rsidP="00C34C2B">
            <w:pPr>
              <w:tabs>
                <w:tab w:val="left" w:pos="1800"/>
                <w:tab w:val="left" w:pos="3240"/>
                <w:tab w:val="left" w:pos="7920"/>
              </w:tabs>
            </w:pPr>
          </w:p>
          <w:p w14:paraId="0AC9543B" w14:textId="77777777" w:rsidR="00DB6E40" w:rsidRDefault="00DB6E40" w:rsidP="00C34C2B">
            <w:pPr>
              <w:tabs>
                <w:tab w:val="left" w:pos="1800"/>
                <w:tab w:val="left" w:pos="3240"/>
                <w:tab w:val="left" w:pos="7920"/>
              </w:tabs>
            </w:pPr>
          </w:p>
          <w:p w14:paraId="68B0FF8C" w14:textId="77777777" w:rsidR="00DB6E40" w:rsidRDefault="00DB6E40" w:rsidP="00C34C2B">
            <w:pPr>
              <w:tabs>
                <w:tab w:val="left" w:pos="1800"/>
                <w:tab w:val="left" w:pos="3240"/>
                <w:tab w:val="left" w:pos="7920"/>
              </w:tabs>
            </w:pPr>
          </w:p>
          <w:p w14:paraId="69488CD3" w14:textId="77777777" w:rsidR="00DB6E40" w:rsidRDefault="00DB6E40" w:rsidP="00C34C2B">
            <w:pPr>
              <w:tabs>
                <w:tab w:val="left" w:pos="1800"/>
                <w:tab w:val="left" w:pos="3240"/>
                <w:tab w:val="left" w:pos="7920"/>
              </w:tabs>
            </w:pPr>
          </w:p>
          <w:p w14:paraId="1F4F7B3B" w14:textId="77777777" w:rsidR="00DB6E40" w:rsidRDefault="00DB6E40" w:rsidP="00C34C2B">
            <w:pPr>
              <w:tabs>
                <w:tab w:val="left" w:pos="1800"/>
                <w:tab w:val="left" w:pos="3240"/>
                <w:tab w:val="left" w:pos="7920"/>
              </w:tabs>
            </w:pPr>
          </w:p>
          <w:p w14:paraId="47375495" w14:textId="77777777" w:rsidR="00DB6E40" w:rsidRDefault="00DB6E40" w:rsidP="00C34C2B">
            <w:pPr>
              <w:tabs>
                <w:tab w:val="left" w:pos="1800"/>
                <w:tab w:val="left" w:pos="3240"/>
                <w:tab w:val="left" w:pos="7920"/>
              </w:tabs>
            </w:pPr>
          </w:p>
          <w:p w14:paraId="30B4C347" w14:textId="77777777" w:rsidR="00DB6E40" w:rsidRDefault="00DB6E40" w:rsidP="00C34C2B">
            <w:pPr>
              <w:tabs>
                <w:tab w:val="left" w:pos="1800"/>
                <w:tab w:val="left" w:pos="3240"/>
                <w:tab w:val="left" w:pos="7920"/>
              </w:tabs>
            </w:pPr>
          </w:p>
          <w:p w14:paraId="21B44AE5" w14:textId="77777777" w:rsidR="00DB6E40" w:rsidRDefault="00DB6E40" w:rsidP="00C34C2B">
            <w:pPr>
              <w:tabs>
                <w:tab w:val="left" w:pos="1800"/>
                <w:tab w:val="left" w:pos="3240"/>
                <w:tab w:val="left" w:pos="7920"/>
              </w:tabs>
            </w:pPr>
          </w:p>
          <w:p w14:paraId="1CA9ED57" w14:textId="77777777" w:rsidR="00DB6E40" w:rsidRDefault="00DB6E40" w:rsidP="00C34C2B">
            <w:pPr>
              <w:tabs>
                <w:tab w:val="left" w:pos="1800"/>
                <w:tab w:val="left" w:pos="3240"/>
                <w:tab w:val="left" w:pos="7920"/>
              </w:tabs>
            </w:pPr>
          </w:p>
          <w:p w14:paraId="3E02D449" w14:textId="77777777" w:rsidR="00DB6E40" w:rsidRDefault="00DB6E40" w:rsidP="00C34C2B">
            <w:pPr>
              <w:tabs>
                <w:tab w:val="left" w:pos="1800"/>
                <w:tab w:val="left" w:pos="3240"/>
                <w:tab w:val="left" w:pos="7920"/>
              </w:tabs>
            </w:pPr>
          </w:p>
          <w:p w14:paraId="0D96B868" w14:textId="77777777" w:rsidR="00DB6E40" w:rsidRDefault="00DB6E40" w:rsidP="00C34C2B">
            <w:pPr>
              <w:tabs>
                <w:tab w:val="left" w:pos="1800"/>
                <w:tab w:val="left" w:pos="3240"/>
                <w:tab w:val="left" w:pos="7920"/>
              </w:tabs>
            </w:pPr>
          </w:p>
          <w:p w14:paraId="6A2D36FC" w14:textId="77777777" w:rsidR="00DB6E40" w:rsidRPr="008038FA" w:rsidRDefault="00DB6E40" w:rsidP="00C34C2B">
            <w:pPr>
              <w:tabs>
                <w:tab w:val="left" w:pos="1800"/>
                <w:tab w:val="left" w:pos="3240"/>
                <w:tab w:val="left" w:pos="7920"/>
              </w:tabs>
            </w:pPr>
            <w:r>
              <w:t xml:space="preserve">Start/Stop/Continue Handout </w:t>
            </w:r>
          </w:p>
        </w:tc>
      </w:tr>
      <w:tr w:rsidR="00DB6E40" w14:paraId="7301FC96" w14:textId="77777777" w:rsidTr="00C34C2B">
        <w:tc>
          <w:tcPr>
            <w:tcW w:w="1066" w:type="dxa"/>
            <w:shd w:val="clear" w:color="auto" w:fill="C0C0C0"/>
          </w:tcPr>
          <w:p w14:paraId="0AD357FD" w14:textId="77777777" w:rsidR="00DB6E40" w:rsidRPr="008038FA" w:rsidRDefault="00DB6E40" w:rsidP="00C34C2B">
            <w:pPr>
              <w:tabs>
                <w:tab w:val="left" w:pos="1800"/>
                <w:tab w:val="left" w:pos="3240"/>
                <w:tab w:val="left" w:pos="7920"/>
              </w:tabs>
            </w:pPr>
            <w:r w:rsidRPr="008038FA">
              <w:t>8</w:t>
            </w:r>
          </w:p>
        </w:tc>
        <w:tc>
          <w:tcPr>
            <w:tcW w:w="8284" w:type="dxa"/>
            <w:gridSpan w:val="4"/>
            <w:shd w:val="clear" w:color="auto" w:fill="C0C0C0"/>
          </w:tcPr>
          <w:p w14:paraId="68E34CB0" w14:textId="77777777" w:rsidR="00DB6E40" w:rsidRPr="008038FA" w:rsidRDefault="00DB6E40" w:rsidP="00C34C2B">
            <w:pPr>
              <w:tabs>
                <w:tab w:val="left" w:pos="1800"/>
                <w:tab w:val="left" w:pos="3240"/>
                <w:tab w:val="left" w:pos="7920"/>
              </w:tabs>
              <w:jc w:val="center"/>
              <w:rPr>
                <w:i/>
              </w:rPr>
            </w:pPr>
            <w:r w:rsidRPr="008038FA">
              <w:rPr>
                <w:i/>
              </w:rPr>
              <w:t>INTERSESSION WEEK</w:t>
            </w:r>
          </w:p>
        </w:tc>
      </w:tr>
      <w:tr w:rsidR="00DB6E40" w14:paraId="4347F638" w14:textId="77777777" w:rsidTr="00C34C2B">
        <w:tc>
          <w:tcPr>
            <w:tcW w:w="1066" w:type="dxa"/>
          </w:tcPr>
          <w:p w14:paraId="2E4401FA" w14:textId="77777777" w:rsidR="00DB6E40" w:rsidRPr="008038FA" w:rsidRDefault="00DB6E40" w:rsidP="00C34C2B">
            <w:pPr>
              <w:tabs>
                <w:tab w:val="left" w:pos="1800"/>
                <w:tab w:val="left" w:pos="3240"/>
                <w:tab w:val="left" w:pos="7920"/>
              </w:tabs>
            </w:pPr>
            <w:r w:rsidRPr="008038FA">
              <w:lastRenderedPageBreak/>
              <w:t>9</w:t>
            </w:r>
          </w:p>
        </w:tc>
        <w:tc>
          <w:tcPr>
            <w:tcW w:w="1799" w:type="dxa"/>
          </w:tcPr>
          <w:p w14:paraId="020C947D" w14:textId="77777777" w:rsidR="00DB6E40" w:rsidRDefault="00DB6E40" w:rsidP="00C34C2B">
            <w:pPr>
              <w:tabs>
                <w:tab w:val="left" w:pos="1800"/>
                <w:tab w:val="left" w:pos="3240"/>
                <w:tab w:val="left" w:pos="7920"/>
              </w:tabs>
            </w:pPr>
            <w:r w:rsidRPr="00392C5C">
              <w:rPr>
                <w:b/>
                <w:i/>
              </w:rPr>
              <w:t>My Career Exploration</w:t>
            </w:r>
            <w:r>
              <w:t>:</w:t>
            </w:r>
          </w:p>
          <w:p w14:paraId="37A92985" w14:textId="77777777" w:rsidR="00DB6E40" w:rsidRDefault="00DB6E40" w:rsidP="00C34C2B">
            <w:pPr>
              <w:tabs>
                <w:tab w:val="left" w:pos="1800"/>
                <w:tab w:val="left" w:pos="3240"/>
                <w:tab w:val="left" w:pos="7920"/>
              </w:tabs>
            </w:pPr>
          </w:p>
          <w:p w14:paraId="6FAAB04D" w14:textId="77777777" w:rsidR="00DB6E40" w:rsidRPr="008038FA" w:rsidRDefault="00DB6E40" w:rsidP="00C34C2B">
            <w:pPr>
              <w:tabs>
                <w:tab w:val="left" w:pos="1800"/>
                <w:tab w:val="left" w:pos="3240"/>
                <w:tab w:val="left" w:pos="7920"/>
              </w:tabs>
            </w:pPr>
            <w:r>
              <w:t>Developing Your Personal Elevator Pitch</w:t>
            </w:r>
          </w:p>
        </w:tc>
        <w:tc>
          <w:tcPr>
            <w:tcW w:w="1429" w:type="dxa"/>
          </w:tcPr>
          <w:p w14:paraId="023A7AC7" w14:textId="77777777" w:rsidR="00DB6E40" w:rsidRPr="008038FA" w:rsidRDefault="00DB6E40" w:rsidP="00C34C2B">
            <w:pPr>
              <w:tabs>
                <w:tab w:val="left" w:pos="1800"/>
                <w:tab w:val="left" w:pos="3240"/>
                <w:tab w:val="left" w:pos="7920"/>
              </w:tabs>
            </w:pPr>
            <w:r>
              <w:t>1,3</w:t>
            </w:r>
          </w:p>
        </w:tc>
        <w:tc>
          <w:tcPr>
            <w:tcW w:w="2260" w:type="dxa"/>
          </w:tcPr>
          <w:p w14:paraId="1884E110" w14:textId="77777777" w:rsidR="00DB6E40" w:rsidRDefault="00DB6E40" w:rsidP="00C34C2B">
            <w:pPr>
              <w:tabs>
                <w:tab w:val="left" w:pos="1800"/>
                <w:tab w:val="left" w:pos="3240"/>
                <w:tab w:val="left" w:pos="7920"/>
              </w:tabs>
            </w:pPr>
            <w:r>
              <w:t xml:space="preserve">Develop a one-minute pitch that provides a concise overview of experience and skills </w:t>
            </w:r>
          </w:p>
          <w:p w14:paraId="3CBAE234" w14:textId="77777777" w:rsidR="00DB6E40" w:rsidRDefault="00DB6E40" w:rsidP="00C34C2B">
            <w:pPr>
              <w:tabs>
                <w:tab w:val="left" w:pos="1800"/>
                <w:tab w:val="left" w:pos="3240"/>
                <w:tab w:val="left" w:pos="7920"/>
              </w:tabs>
            </w:pPr>
          </w:p>
          <w:p w14:paraId="6884C8FE" w14:textId="77777777" w:rsidR="00DB6E40" w:rsidRDefault="00DB6E40" w:rsidP="00C34C2B">
            <w:pPr>
              <w:tabs>
                <w:tab w:val="left" w:pos="1800"/>
                <w:tab w:val="left" w:pos="3240"/>
                <w:tab w:val="left" w:pos="7920"/>
              </w:tabs>
            </w:pPr>
            <w:r>
              <w:t>In small groups, students will have an opportunity to practice their pitch and to receive feedback from classmates</w:t>
            </w:r>
          </w:p>
          <w:p w14:paraId="491FABE3" w14:textId="77777777" w:rsidR="00DB6E40" w:rsidRDefault="00DB6E40" w:rsidP="00C34C2B">
            <w:pPr>
              <w:tabs>
                <w:tab w:val="left" w:pos="1800"/>
                <w:tab w:val="left" w:pos="3240"/>
                <w:tab w:val="left" w:pos="7920"/>
              </w:tabs>
            </w:pPr>
          </w:p>
          <w:p w14:paraId="5F1207B8" w14:textId="77777777" w:rsidR="00DB6E40" w:rsidRDefault="00DB6E40" w:rsidP="00C34C2B">
            <w:pPr>
              <w:tabs>
                <w:tab w:val="left" w:pos="1800"/>
                <w:tab w:val="left" w:pos="3240"/>
                <w:tab w:val="left" w:pos="7920"/>
              </w:tabs>
            </w:pPr>
            <w:r>
              <w:t>Students will prepare a one-minute video to be posted on Blackboard as well as live presentation of their one-minute pitch in class (week #10)</w:t>
            </w:r>
          </w:p>
          <w:p w14:paraId="51BEF908" w14:textId="77777777" w:rsidR="00DB6E40" w:rsidRDefault="00DB6E40" w:rsidP="00C34C2B">
            <w:pPr>
              <w:tabs>
                <w:tab w:val="left" w:pos="1800"/>
                <w:tab w:val="left" w:pos="3240"/>
                <w:tab w:val="left" w:pos="7920"/>
              </w:tabs>
            </w:pPr>
            <w:r>
              <w:t xml:space="preserve"> </w:t>
            </w:r>
          </w:p>
          <w:p w14:paraId="266483EC" w14:textId="77777777" w:rsidR="00DB6E40" w:rsidRPr="008038FA" w:rsidRDefault="00DB6E40" w:rsidP="00C34C2B">
            <w:pPr>
              <w:tabs>
                <w:tab w:val="left" w:pos="1800"/>
                <w:tab w:val="left" w:pos="3240"/>
                <w:tab w:val="left" w:pos="7920"/>
              </w:tabs>
            </w:pPr>
          </w:p>
        </w:tc>
        <w:tc>
          <w:tcPr>
            <w:tcW w:w="2796" w:type="dxa"/>
          </w:tcPr>
          <w:p w14:paraId="7925AA4E" w14:textId="77777777" w:rsidR="00DB6E40" w:rsidRDefault="005E799E" w:rsidP="00C34C2B">
            <w:pPr>
              <w:tabs>
                <w:tab w:val="left" w:pos="1800"/>
                <w:tab w:val="left" w:pos="3240"/>
                <w:tab w:val="left" w:pos="7920"/>
              </w:tabs>
              <w:rPr>
                <w:rStyle w:val="Hyperlink"/>
              </w:rPr>
            </w:pPr>
            <w:hyperlink r:id="rId6" w:history="1">
              <w:r w:rsidR="00DB6E40" w:rsidRPr="00B80C92">
                <w:rPr>
                  <w:rStyle w:val="Hyperlink"/>
                </w:rPr>
                <w:t>www.getreskilled.com</w:t>
              </w:r>
            </w:hyperlink>
          </w:p>
          <w:p w14:paraId="35036DAB" w14:textId="77777777" w:rsidR="00DB6E40" w:rsidRDefault="00DB6E40" w:rsidP="00C34C2B">
            <w:pPr>
              <w:tabs>
                <w:tab w:val="left" w:pos="1800"/>
                <w:tab w:val="left" w:pos="3240"/>
                <w:tab w:val="left" w:pos="7920"/>
              </w:tabs>
              <w:rPr>
                <w:rStyle w:val="Hyperlink"/>
              </w:rPr>
            </w:pPr>
          </w:p>
          <w:p w14:paraId="5F93125C" w14:textId="77777777" w:rsidR="00DB6E40" w:rsidRDefault="00DB6E40" w:rsidP="00C34C2B">
            <w:pPr>
              <w:tabs>
                <w:tab w:val="left" w:pos="1800"/>
                <w:tab w:val="left" w:pos="3240"/>
                <w:tab w:val="left" w:pos="7920"/>
              </w:tabs>
            </w:pPr>
            <w:r w:rsidRPr="00BF1C85">
              <w:t>www.thebalancecareers.com</w:t>
            </w:r>
          </w:p>
          <w:p w14:paraId="28343A13" w14:textId="77777777" w:rsidR="00DB6E40" w:rsidRDefault="00DB6E40" w:rsidP="00C34C2B">
            <w:pPr>
              <w:tabs>
                <w:tab w:val="left" w:pos="1800"/>
                <w:tab w:val="left" w:pos="3240"/>
                <w:tab w:val="left" w:pos="7920"/>
              </w:tabs>
            </w:pPr>
          </w:p>
          <w:p w14:paraId="76A4BEE5" w14:textId="77777777" w:rsidR="00DB6E40" w:rsidRDefault="00DB6E40" w:rsidP="00C34C2B">
            <w:pPr>
              <w:tabs>
                <w:tab w:val="left" w:pos="1800"/>
                <w:tab w:val="left" w:pos="3240"/>
                <w:tab w:val="left" w:pos="7920"/>
              </w:tabs>
            </w:pPr>
            <w:r>
              <w:t>Guest Speaker:  Developing the Perfect Pitch (GBC Career Services)</w:t>
            </w:r>
          </w:p>
          <w:p w14:paraId="293C48C9" w14:textId="77777777" w:rsidR="00DB6E40" w:rsidRDefault="00DB6E40" w:rsidP="00C34C2B">
            <w:pPr>
              <w:tabs>
                <w:tab w:val="left" w:pos="1800"/>
                <w:tab w:val="left" w:pos="3240"/>
                <w:tab w:val="left" w:pos="7920"/>
              </w:tabs>
            </w:pPr>
          </w:p>
          <w:p w14:paraId="08C10896" w14:textId="77777777" w:rsidR="00DB6E40" w:rsidRDefault="00DB6E40" w:rsidP="00C34C2B">
            <w:pPr>
              <w:tabs>
                <w:tab w:val="left" w:pos="1800"/>
                <w:tab w:val="left" w:pos="3240"/>
                <w:tab w:val="left" w:pos="7920"/>
              </w:tabs>
            </w:pPr>
            <w:r>
              <w:t>Linda.com:</w:t>
            </w:r>
          </w:p>
          <w:p w14:paraId="7073137E" w14:textId="77777777" w:rsidR="00DB6E40" w:rsidRDefault="00DB6E40" w:rsidP="00C34C2B">
            <w:pPr>
              <w:tabs>
                <w:tab w:val="left" w:pos="1800"/>
                <w:tab w:val="left" w:pos="3240"/>
                <w:tab w:val="left" w:pos="7920"/>
              </w:tabs>
            </w:pPr>
            <w:r>
              <w:t>Creating Your Personal Brand (</w:t>
            </w:r>
            <w:proofErr w:type="spellStart"/>
            <w:r>
              <w:t>Lida</w:t>
            </w:r>
            <w:proofErr w:type="spellEnd"/>
            <w:r>
              <w:t xml:space="preserve"> Citroen)</w:t>
            </w:r>
          </w:p>
          <w:p w14:paraId="09BFC109" w14:textId="77777777" w:rsidR="00DB6E40" w:rsidRDefault="00DB6E40" w:rsidP="00C34C2B">
            <w:pPr>
              <w:tabs>
                <w:tab w:val="left" w:pos="1800"/>
                <w:tab w:val="left" w:pos="3240"/>
                <w:tab w:val="left" w:pos="7920"/>
              </w:tabs>
            </w:pPr>
            <w:r>
              <w:t xml:space="preserve">Giving the Elevator Pitch (Todd </w:t>
            </w:r>
            <w:proofErr w:type="spellStart"/>
            <w:r>
              <w:t>Dewett</w:t>
            </w:r>
            <w:proofErr w:type="spellEnd"/>
            <w:r>
              <w:t>)</w:t>
            </w:r>
          </w:p>
          <w:p w14:paraId="1C5D3E47" w14:textId="77777777" w:rsidR="00DB6E40" w:rsidRDefault="00DB6E40" w:rsidP="00C34C2B">
            <w:pPr>
              <w:tabs>
                <w:tab w:val="left" w:pos="1800"/>
                <w:tab w:val="left" w:pos="3240"/>
                <w:tab w:val="left" w:pos="7920"/>
              </w:tabs>
            </w:pPr>
          </w:p>
          <w:p w14:paraId="402AF2A0" w14:textId="77777777" w:rsidR="00DB6E40" w:rsidRDefault="00DB6E40" w:rsidP="00C34C2B">
            <w:pPr>
              <w:tabs>
                <w:tab w:val="left" w:pos="1800"/>
                <w:tab w:val="left" w:pos="3240"/>
                <w:tab w:val="left" w:pos="7920"/>
              </w:tabs>
            </w:pPr>
            <w:r>
              <w:t xml:space="preserve">Powerful Presentations:  </w:t>
            </w:r>
            <w:proofErr w:type="spellStart"/>
            <w:r>
              <w:t>Peerconnect</w:t>
            </w:r>
            <w:proofErr w:type="spellEnd"/>
          </w:p>
          <w:p w14:paraId="4AAAACE1" w14:textId="77777777" w:rsidR="00DB6E40" w:rsidRDefault="00DB6E40" w:rsidP="00C34C2B">
            <w:pPr>
              <w:tabs>
                <w:tab w:val="left" w:pos="1800"/>
                <w:tab w:val="left" w:pos="3240"/>
                <w:tab w:val="left" w:pos="7920"/>
              </w:tabs>
            </w:pPr>
          </w:p>
          <w:p w14:paraId="10B71BE4" w14:textId="77777777" w:rsidR="00DB6E40" w:rsidRDefault="00DB6E40" w:rsidP="00C34C2B">
            <w:pPr>
              <w:tabs>
                <w:tab w:val="left" w:pos="1800"/>
                <w:tab w:val="left" w:pos="3240"/>
                <w:tab w:val="left" w:pos="7920"/>
              </w:tabs>
            </w:pPr>
          </w:p>
          <w:p w14:paraId="5BB5BFBC" w14:textId="77777777" w:rsidR="00DB6E40" w:rsidRDefault="00DB6E40" w:rsidP="00C34C2B">
            <w:pPr>
              <w:tabs>
                <w:tab w:val="left" w:pos="1800"/>
                <w:tab w:val="left" w:pos="3240"/>
                <w:tab w:val="left" w:pos="7920"/>
              </w:tabs>
            </w:pPr>
          </w:p>
          <w:p w14:paraId="66897B31" w14:textId="77777777" w:rsidR="00DB6E40" w:rsidRPr="008038FA" w:rsidRDefault="00DB6E40" w:rsidP="00C34C2B">
            <w:pPr>
              <w:tabs>
                <w:tab w:val="left" w:pos="1800"/>
                <w:tab w:val="left" w:pos="3240"/>
                <w:tab w:val="left" w:pos="7920"/>
              </w:tabs>
            </w:pPr>
            <w:r>
              <w:t xml:space="preserve"> </w:t>
            </w:r>
          </w:p>
        </w:tc>
      </w:tr>
      <w:tr w:rsidR="00DB6E40" w14:paraId="79AECD75" w14:textId="77777777" w:rsidTr="00C34C2B">
        <w:tc>
          <w:tcPr>
            <w:tcW w:w="1066" w:type="dxa"/>
          </w:tcPr>
          <w:p w14:paraId="3ABDA001" w14:textId="77777777" w:rsidR="00DB6E40" w:rsidRPr="008038FA" w:rsidRDefault="00DB6E40" w:rsidP="00C34C2B">
            <w:pPr>
              <w:pStyle w:val="Header"/>
              <w:tabs>
                <w:tab w:val="clear" w:pos="4320"/>
                <w:tab w:val="clear" w:pos="8640"/>
                <w:tab w:val="left" w:pos="1800"/>
                <w:tab w:val="left" w:pos="3240"/>
                <w:tab w:val="left" w:pos="7920"/>
              </w:tabs>
              <w:rPr>
                <w:sz w:val="24"/>
                <w:szCs w:val="24"/>
              </w:rPr>
            </w:pPr>
            <w:r w:rsidRPr="008038FA">
              <w:rPr>
                <w:sz w:val="24"/>
                <w:szCs w:val="24"/>
              </w:rPr>
              <w:t>10</w:t>
            </w:r>
          </w:p>
        </w:tc>
        <w:tc>
          <w:tcPr>
            <w:tcW w:w="1799" w:type="dxa"/>
          </w:tcPr>
          <w:p w14:paraId="17B02227" w14:textId="77777777" w:rsidR="00DB6E40" w:rsidRPr="00F63FB1" w:rsidRDefault="00DB6E40" w:rsidP="00C34C2B">
            <w:pPr>
              <w:tabs>
                <w:tab w:val="left" w:pos="1800"/>
                <w:tab w:val="left" w:pos="3240"/>
                <w:tab w:val="left" w:pos="7920"/>
              </w:tabs>
              <w:rPr>
                <w:b/>
                <w:i/>
              </w:rPr>
            </w:pPr>
            <w:r w:rsidRPr="00F63FB1">
              <w:rPr>
                <w:b/>
                <w:i/>
              </w:rPr>
              <w:t>My Career Exploration:</w:t>
            </w:r>
          </w:p>
          <w:p w14:paraId="5B1AF933" w14:textId="77777777" w:rsidR="00DB6E40" w:rsidRPr="00F63FB1" w:rsidRDefault="00DB6E40" w:rsidP="00C34C2B">
            <w:pPr>
              <w:tabs>
                <w:tab w:val="left" w:pos="1800"/>
                <w:tab w:val="left" w:pos="3240"/>
                <w:tab w:val="left" w:pos="7920"/>
              </w:tabs>
              <w:rPr>
                <w:b/>
                <w:i/>
              </w:rPr>
            </w:pPr>
          </w:p>
          <w:p w14:paraId="34D6FADC" w14:textId="77777777" w:rsidR="00DB6E40" w:rsidRPr="008038FA" w:rsidRDefault="00DB6E40" w:rsidP="00C34C2B">
            <w:pPr>
              <w:tabs>
                <w:tab w:val="left" w:pos="1800"/>
                <w:tab w:val="left" w:pos="3240"/>
                <w:tab w:val="left" w:pos="7920"/>
              </w:tabs>
            </w:pPr>
            <w:r>
              <w:t>Presenting Your Personal Elevator Pitch</w:t>
            </w:r>
          </w:p>
        </w:tc>
        <w:tc>
          <w:tcPr>
            <w:tcW w:w="1429" w:type="dxa"/>
          </w:tcPr>
          <w:p w14:paraId="3662A1E3" w14:textId="77777777" w:rsidR="00DB6E40" w:rsidRPr="008038FA" w:rsidRDefault="00DB6E40" w:rsidP="00C34C2B">
            <w:pPr>
              <w:tabs>
                <w:tab w:val="left" w:pos="1800"/>
                <w:tab w:val="left" w:pos="3240"/>
                <w:tab w:val="left" w:pos="7920"/>
              </w:tabs>
            </w:pPr>
            <w:r>
              <w:t>1,3</w:t>
            </w:r>
          </w:p>
        </w:tc>
        <w:tc>
          <w:tcPr>
            <w:tcW w:w="2260" w:type="dxa"/>
          </w:tcPr>
          <w:p w14:paraId="00E964C0" w14:textId="77777777" w:rsidR="00DB6E40" w:rsidRDefault="00DB6E40" w:rsidP="00C34C2B">
            <w:pPr>
              <w:tabs>
                <w:tab w:val="left" w:pos="1800"/>
                <w:tab w:val="left" w:pos="3240"/>
                <w:tab w:val="left" w:pos="7920"/>
              </w:tabs>
            </w:pPr>
            <w:r>
              <w:t xml:space="preserve">Students will present their one-minute personal pitch in class </w:t>
            </w:r>
          </w:p>
          <w:p w14:paraId="14CAC0B7" w14:textId="77777777" w:rsidR="00DB6E40" w:rsidRDefault="00DB6E40" w:rsidP="00C34C2B">
            <w:pPr>
              <w:tabs>
                <w:tab w:val="left" w:pos="1800"/>
                <w:tab w:val="left" w:pos="3240"/>
                <w:tab w:val="left" w:pos="7920"/>
              </w:tabs>
            </w:pPr>
          </w:p>
          <w:p w14:paraId="414FF157" w14:textId="77777777" w:rsidR="00DB6E40" w:rsidRDefault="00DB6E40" w:rsidP="00C34C2B">
            <w:pPr>
              <w:tabs>
                <w:tab w:val="left" w:pos="1800"/>
                <w:tab w:val="left" w:pos="3240"/>
                <w:tab w:val="left" w:pos="7920"/>
              </w:tabs>
            </w:pPr>
            <w:r>
              <w:t>Students will have an opportunity to observe and reflect on the personal pitch experience</w:t>
            </w:r>
          </w:p>
          <w:p w14:paraId="32EA792D" w14:textId="77777777" w:rsidR="00DB6E40" w:rsidRDefault="00DB6E40" w:rsidP="00C34C2B">
            <w:pPr>
              <w:tabs>
                <w:tab w:val="left" w:pos="1800"/>
                <w:tab w:val="left" w:pos="3240"/>
                <w:tab w:val="left" w:pos="7920"/>
              </w:tabs>
            </w:pPr>
          </w:p>
          <w:p w14:paraId="683777FB" w14:textId="77777777" w:rsidR="00DB6E40" w:rsidRPr="007C7BCE" w:rsidRDefault="00DB6E40" w:rsidP="00C34C2B">
            <w:pPr>
              <w:tabs>
                <w:tab w:val="left" w:pos="1800"/>
                <w:tab w:val="left" w:pos="3240"/>
                <w:tab w:val="left" w:pos="7920"/>
              </w:tabs>
              <w:rPr>
                <w:b/>
                <w:i/>
              </w:rPr>
            </w:pPr>
            <w:r w:rsidRPr="007C7BCE">
              <w:rPr>
                <w:b/>
                <w:i/>
              </w:rPr>
              <w:t>Due:  One-minute personal pitch video (10%) and one-minute in-class presentation (10%)</w:t>
            </w:r>
          </w:p>
        </w:tc>
        <w:tc>
          <w:tcPr>
            <w:tcW w:w="2796" w:type="dxa"/>
          </w:tcPr>
          <w:p w14:paraId="3302C0B6" w14:textId="77777777" w:rsidR="00DB6E40" w:rsidRDefault="00DB6E40" w:rsidP="00C34C2B">
            <w:pPr>
              <w:tabs>
                <w:tab w:val="left" w:pos="1800"/>
                <w:tab w:val="left" w:pos="3240"/>
                <w:tab w:val="left" w:pos="7920"/>
              </w:tabs>
            </w:pPr>
            <w:r>
              <w:t xml:space="preserve">e-portfolio and online Resources </w:t>
            </w:r>
          </w:p>
          <w:p w14:paraId="0BA7C882" w14:textId="77777777" w:rsidR="00DB6E40" w:rsidRDefault="00DB6E40" w:rsidP="00C34C2B">
            <w:pPr>
              <w:tabs>
                <w:tab w:val="left" w:pos="1800"/>
                <w:tab w:val="left" w:pos="3240"/>
                <w:tab w:val="left" w:pos="7920"/>
              </w:tabs>
            </w:pPr>
          </w:p>
          <w:p w14:paraId="3EC3D428" w14:textId="77777777" w:rsidR="00DB6E40" w:rsidRPr="008038FA" w:rsidRDefault="00DB6E40" w:rsidP="00C34C2B">
            <w:pPr>
              <w:tabs>
                <w:tab w:val="left" w:pos="1800"/>
                <w:tab w:val="left" w:pos="3240"/>
                <w:tab w:val="left" w:pos="7920"/>
              </w:tabs>
            </w:pPr>
          </w:p>
        </w:tc>
      </w:tr>
      <w:tr w:rsidR="00DB6E40" w14:paraId="1A122797" w14:textId="77777777" w:rsidTr="00C34C2B">
        <w:tc>
          <w:tcPr>
            <w:tcW w:w="1066" w:type="dxa"/>
          </w:tcPr>
          <w:p w14:paraId="420CF3EB" w14:textId="77777777" w:rsidR="00DB6E40" w:rsidRPr="008038FA" w:rsidRDefault="00DB6E40" w:rsidP="00C34C2B">
            <w:pPr>
              <w:tabs>
                <w:tab w:val="left" w:pos="1800"/>
                <w:tab w:val="left" w:pos="3240"/>
                <w:tab w:val="left" w:pos="7920"/>
              </w:tabs>
            </w:pPr>
            <w:r w:rsidRPr="008038FA">
              <w:t>11</w:t>
            </w:r>
          </w:p>
        </w:tc>
        <w:tc>
          <w:tcPr>
            <w:tcW w:w="1799" w:type="dxa"/>
          </w:tcPr>
          <w:p w14:paraId="05F6664D" w14:textId="77777777" w:rsidR="00DB6E40" w:rsidRPr="00F63FB1" w:rsidRDefault="00DB6E40" w:rsidP="00C34C2B">
            <w:pPr>
              <w:tabs>
                <w:tab w:val="left" w:pos="1800"/>
                <w:tab w:val="left" w:pos="3240"/>
                <w:tab w:val="left" w:pos="7920"/>
              </w:tabs>
              <w:rPr>
                <w:b/>
                <w:i/>
              </w:rPr>
            </w:pPr>
            <w:r w:rsidRPr="00F63FB1">
              <w:rPr>
                <w:b/>
                <w:i/>
              </w:rPr>
              <w:t>My Career Plan:</w:t>
            </w:r>
          </w:p>
          <w:p w14:paraId="58BF48F9" w14:textId="77777777" w:rsidR="00DB6E40" w:rsidRDefault="00DB6E40" w:rsidP="00C34C2B">
            <w:pPr>
              <w:tabs>
                <w:tab w:val="left" w:pos="1800"/>
                <w:tab w:val="left" w:pos="3240"/>
                <w:tab w:val="left" w:pos="7920"/>
              </w:tabs>
            </w:pPr>
          </w:p>
          <w:p w14:paraId="3D5F70B8" w14:textId="77777777" w:rsidR="00DB6E40" w:rsidRPr="008038FA" w:rsidRDefault="00DB6E40" w:rsidP="00C34C2B">
            <w:pPr>
              <w:tabs>
                <w:tab w:val="left" w:pos="1800"/>
                <w:tab w:val="left" w:pos="3240"/>
                <w:tab w:val="left" w:pos="7920"/>
              </w:tabs>
            </w:pPr>
            <w:r>
              <w:lastRenderedPageBreak/>
              <w:t>Goal Setting</w:t>
            </w:r>
          </w:p>
        </w:tc>
        <w:tc>
          <w:tcPr>
            <w:tcW w:w="1429" w:type="dxa"/>
          </w:tcPr>
          <w:p w14:paraId="11740AC7" w14:textId="77777777" w:rsidR="00DB6E40" w:rsidRPr="008038FA" w:rsidRDefault="00DB6E40" w:rsidP="00C34C2B">
            <w:pPr>
              <w:tabs>
                <w:tab w:val="left" w:pos="1800"/>
                <w:tab w:val="left" w:pos="3240"/>
                <w:tab w:val="left" w:pos="7920"/>
              </w:tabs>
            </w:pPr>
            <w:r>
              <w:lastRenderedPageBreak/>
              <w:t>1,2,3</w:t>
            </w:r>
          </w:p>
        </w:tc>
        <w:tc>
          <w:tcPr>
            <w:tcW w:w="2260" w:type="dxa"/>
          </w:tcPr>
          <w:p w14:paraId="2BCE3628" w14:textId="77777777" w:rsidR="00DB6E40" w:rsidRDefault="00DB6E40" w:rsidP="00C34C2B">
            <w:pPr>
              <w:tabs>
                <w:tab w:val="left" w:pos="1800"/>
                <w:tab w:val="left" w:pos="3240"/>
                <w:tab w:val="left" w:pos="7920"/>
              </w:tabs>
            </w:pPr>
            <w:r>
              <w:t xml:space="preserve">Setting goals is a significant component of the </w:t>
            </w:r>
            <w:r>
              <w:lastRenderedPageBreak/>
              <w:t>career planning process.  To have a successful and satisfying career, students will begin to define their goals and devise a strategy to achieve them</w:t>
            </w:r>
          </w:p>
          <w:p w14:paraId="21006969" w14:textId="77777777" w:rsidR="00DB6E40" w:rsidRDefault="00DB6E40" w:rsidP="00C34C2B">
            <w:pPr>
              <w:tabs>
                <w:tab w:val="left" w:pos="1800"/>
                <w:tab w:val="left" w:pos="3240"/>
                <w:tab w:val="left" w:pos="7920"/>
              </w:tabs>
            </w:pPr>
          </w:p>
          <w:p w14:paraId="27D8A28F" w14:textId="77777777" w:rsidR="00DB6E40" w:rsidRDefault="00DB6E40" w:rsidP="00C34C2B">
            <w:pPr>
              <w:tabs>
                <w:tab w:val="left" w:pos="1800"/>
                <w:tab w:val="left" w:pos="3240"/>
                <w:tab w:val="left" w:pos="7920"/>
              </w:tabs>
            </w:pPr>
            <w:r>
              <w:t>Create an academic /career action plan with short-term and long-term goals</w:t>
            </w:r>
          </w:p>
          <w:p w14:paraId="3CE11161" w14:textId="77777777" w:rsidR="00DB6E40" w:rsidRPr="008038FA" w:rsidRDefault="00DB6E40" w:rsidP="00C34C2B">
            <w:pPr>
              <w:tabs>
                <w:tab w:val="left" w:pos="1800"/>
                <w:tab w:val="left" w:pos="3240"/>
                <w:tab w:val="left" w:pos="7920"/>
              </w:tabs>
            </w:pPr>
          </w:p>
        </w:tc>
        <w:tc>
          <w:tcPr>
            <w:tcW w:w="2796" w:type="dxa"/>
          </w:tcPr>
          <w:p w14:paraId="21649061" w14:textId="77777777" w:rsidR="00DB6E40" w:rsidRDefault="00DB6E40" w:rsidP="00C34C2B">
            <w:pPr>
              <w:tabs>
                <w:tab w:val="left" w:pos="1800"/>
                <w:tab w:val="left" w:pos="3240"/>
                <w:tab w:val="left" w:pos="7920"/>
              </w:tabs>
            </w:pPr>
            <w:r>
              <w:lastRenderedPageBreak/>
              <w:t>Online Resources</w:t>
            </w:r>
          </w:p>
          <w:p w14:paraId="2A03A06C" w14:textId="77777777" w:rsidR="00DB6E40" w:rsidRDefault="00DB6E40" w:rsidP="00C34C2B">
            <w:pPr>
              <w:tabs>
                <w:tab w:val="left" w:pos="1800"/>
                <w:tab w:val="left" w:pos="3240"/>
                <w:tab w:val="left" w:pos="7920"/>
              </w:tabs>
            </w:pPr>
          </w:p>
          <w:p w14:paraId="682E1823" w14:textId="77777777" w:rsidR="00DB6E40" w:rsidRDefault="00DB6E40" w:rsidP="00C34C2B">
            <w:pPr>
              <w:tabs>
                <w:tab w:val="left" w:pos="1800"/>
                <w:tab w:val="left" w:pos="3240"/>
                <w:tab w:val="left" w:pos="7920"/>
              </w:tabs>
            </w:pPr>
            <w:r>
              <w:t>Berkeley Human Resources</w:t>
            </w:r>
          </w:p>
          <w:p w14:paraId="4B60ECCD" w14:textId="77777777" w:rsidR="00DB6E40" w:rsidRDefault="00DB6E40" w:rsidP="00C34C2B">
            <w:pPr>
              <w:tabs>
                <w:tab w:val="left" w:pos="1800"/>
                <w:tab w:val="left" w:pos="3240"/>
                <w:tab w:val="left" w:pos="7920"/>
              </w:tabs>
            </w:pPr>
          </w:p>
          <w:p w14:paraId="60695880" w14:textId="77777777" w:rsidR="00DB6E40" w:rsidRDefault="00DB6E40" w:rsidP="00C34C2B">
            <w:pPr>
              <w:tabs>
                <w:tab w:val="left" w:pos="1800"/>
                <w:tab w:val="left" w:pos="3240"/>
                <w:tab w:val="left" w:pos="7920"/>
              </w:tabs>
            </w:pPr>
            <w:r>
              <w:t>www.thebalancecareers.com</w:t>
            </w:r>
          </w:p>
          <w:p w14:paraId="44751325" w14:textId="77777777" w:rsidR="00DB6E40" w:rsidRDefault="00DB6E40" w:rsidP="00C34C2B">
            <w:pPr>
              <w:tabs>
                <w:tab w:val="left" w:pos="1800"/>
                <w:tab w:val="left" w:pos="3240"/>
                <w:tab w:val="left" w:pos="7920"/>
              </w:tabs>
            </w:pPr>
          </w:p>
          <w:p w14:paraId="5A6C5AD1" w14:textId="77777777" w:rsidR="00DB6E40" w:rsidRDefault="00DB6E40" w:rsidP="00C34C2B">
            <w:pPr>
              <w:tabs>
                <w:tab w:val="left" w:pos="1800"/>
                <w:tab w:val="left" w:pos="3240"/>
                <w:tab w:val="left" w:pos="7920"/>
              </w:tabs>
            </w:pPr>
            <w:r>
              <w:t xml:space="preserve">Brock University:  Co-op, Career &amp; Experiential Education </w:t>
            </w:r>
          </w:p>
          <w:p w14:paraId="09E4DEBE" w14:textId="77777777" w:rsidR="00DB6E40" w:rsidRDefault="00DB6E40" w:rsidP="00C34C2B">
            <w:pPr>
              <w:tabs>
                <w:tab w:val="left" w:pos="1800"/>
                <w:tab w:val="left" w:pos="3240"/>
                <w:tab w:val="left" w:pos="7920"/>
              </w:tabs>
            </w:pPr>
          </w:p>
          <w:p w14:paraId="2C41D832" w14:textId="77777777" w:rsidR="00DB6E40" w:rsidRDefault="00DB6E40" w:rsidP="00C34C2B">
            <w:pPr>
              <w:tabs>
                <w:tab w:val="left" w:pos="1800"/>
                <w:tab w:val="left" w:pos="3240"/>
                <w:tab w:val="left" w:pos="7920"/>
              </w:tabs>
            </w:pPr>
            <w:r>
              <w:t>RBC:  Launching Careers</w:t>
            </w:r>
          </w:p>
          <w:p w14:paraId="750FC057" w14:textId="77777777" w:rsidR="00DB6E40" w:rsidRDefault="00DB6E40" w:rsidP="00C34C2B">
            <w:pPr>
              <w:tabs>
                <w:tab w:val="left" w:pos="1800"/>
                <w:tab w:val="left" w:pos="3240"/>
                <w:tab w:val="left" w:pos="7920"/>
              </w:tabs>
            </w:pPr>
          </w:p>
          <w:p w14:paraId="7852C310" w14:textId="77777777" w:rsidR="00DB6E40" w:rsidRPr="008038FA" w:rsidRDefault="00DB6E40" w:rsidP="00C34C2B">
            <w:pPr>
              <w:tabs>
                <w:tab w:val="left" w:pos="1800"/>
                <w:tab w:val="left" w:pos="3240"/>
                <w:tab w:val="left" w:pos="7920"/>
              </w:tabs>
            </w:pPr>
            <w:r>
              <w:t>Goal Worksheet</w:t>
            </w:r>
          </w:p>
        </w:tc>
      </w:tr>
      <w:tr w:rsidR="00DB6E40" w14:paraId="58052CE7" w14:textId="77777777" w:rsidTr="00C34C2B">
        <w:trPr>
          <w:trHeight w:val="3946"/>
        </w:trPr>
        <w:tc>
          <w:tcPr>
            <w:tcW w:w="1066" w:type="dxa"/>
          </w:tcPr>
          <w:p w14:paraId="45857930" w14:textId="77777777" w:rsidR="00DB6E40" w:rsidRPr="008038FA" w:rsidRDefault="00DB6E40" w:rsidP="00C34C2B">
            <w:pPr>
              <w:tabs>
                <w:tab w:val="left" w:pos="1800"/>
                <w:tab w:val="left" w:pos="3240"/>
                <w:tab w:val="left" w:pos="7920"/>
              </w:tabs>
            </w:pPr>
            <w:r w:rsidRPr="008038FA">
              <w:lastRenderedPageBreak/>
              <w:t>12</w:t>
            </w:r>
          </w:p>
        </w:tc>
        <w:tc>
          <w:tcPr>
            <w:tcW w:w="1799" w:type="dxa"/>
          </w:tcPr>
          <w:p w14:paraId="2C86FC28" w14:textId="77777777" w:rsidR="00DB6E40" w:rsidRDefault="00DB6E40" w:rsidP="00C34C2B">
            <w:pPr>
              <w:tabs>
                <w:tab w:val="left" w:pos="1800"/>
                <w:tab w:val="left" w:pos="3240"/>
                <w:tab w:val="left" w:pos="7920"/>
              </w:tabs>
            </w:pPr>
            <w:r w:rsidRPr="00896EFE">
              <w:rPr>
                <w:b/>
                <w:i/>
              </w:rPr>
              <w:t>My Career Plan</w:t>
            </w:r>
            <w:r>
              <w:t>:</w:t>
            </w:r>
          </w:p>
          <w:p w14:paraId="51845C94" w14:textId="77777777" w:rsidR="00DB6E40" w:rsidRDefault="00DB6E40" w:rsidP="00C34C2B">
            <w:pPr>
              <w:tabs>
                <w:tab w:val="left" w:pos="1800"/>
                <w:tab w:val="left" w:pos="3240"/>
                <w:tab w:val="left" w:pos="7920"/>
              </w:tabs>
            </w:pPr>
          </w:p>
          <w:p w14:paraId="5DE06FA2" w14:textId="77777777" w:rsidR="00DB6E40" w:rsidRPr="008038FA" w:rsidRDefault="00DB6E40" w:rsidP="00C34C2B">
            <w:pPr>
              <w:tabs>
                <w:tab w:val="left" w:pos="1800"/>
                <w:tab w:val="left" w:pos="3240"/>
                <w:tab w:val="left" w:pos="7920"/>
              </w:tabs>
            </w:pPr>
            <w:r>
              <w:t xml:space="preserve">Career Resiliency </w:t>
            </w:r>
          </w:p>
        </w:tc>
        <w:tc>
          <w:tcPr>
            <w:tcW w:w="1429" w:type="dxa"/>
          </w:tcPr>
          <w:p w14:paraId="062779D7" w14:textId="77777777" w:rsidR="00DB6E40" w:rsidRPr="008038FA" w:rsidRDefault="00DB6E40" w:rsidP="00C34C2B">
            <w:pPr>
              <w:tabs>
                <w:tab w:val="left" w:pos="1800"/>
                <w:tab w:val="left" w:pos="3240"/>
                <w:tab w:val="left" w:pos="7920"/>
              </w:tabs>
            </w:pPr>
            <w:r>
              <w:t>1,3</w:t>
            </w:r>
          </w:p>
        </w:tc>
        <w:tc>
          <w:tcPr>
            <w:tcW w:w="2260" w:type="dxa"/>
          </w:tcPr>
          <w:p w14:paraId="3379D45E" w14:textId="77777777" w:rsidR="00DB6E40" w:rsidRDefault="00DB6E40" w:rsidP="00C34C2B">
            <w:pPr>
              <w:tabs>
                <w:tab w:val="left" w:pos="1800"/>
                <w:tab w:val="left" w:pos="3240"/>
                <w:tab w:val="left" w:pos="7920"/>
              </w:tabs>
            </w:pPr>
            <w:r>
              <w:t xml:space="preserve">Understanding resiliency and the direct impact it has on personal and career wellbeing </w:t>
            </w:r>
          </w:p>
          <w:p w14:paraId="63D4FAE1" w14:textId="77777777" w:rsidR="00DB6E40" w:rsidRDefault="00DB6E40" w:rsidP="00C34C2B">
            <w:pPr>
              <w:tabs>
                <w:tab w:val="left" w:pos="1800"/>
                <w:tab w:val="left" w:pos="3240"/>
                <w:tab w:val="left" w:pos="7920"/>
              </w:tabs>
            </w:pPr>
          </w:p>
          <w:p w14:paraId="7CA976AE" w14:textId="77777777" w:rsidR="00DB6E40" w:rsidRDefault="00DB6E40" w:rsidP="00C34C2B">
            <w:pPr>
              <w:tabs>
                <w:tab w:val="left" w:pos="1800"/>
                <w:tab w:val="left" w:pos="3240"/>
                <w:tab w:val="left" w:pos="7920"/>
              </w:tabs>
            </w:pPr>
            <w:r>
              <w:t>Students will complete a wellbeing self-assessment and develop a resilience action plan</w:t>
            </w:r>
          </w:p>
          <w:p w14:paraId="0C3AF576" w14:textId="77777777" w:rsidR="00DB6E40" w:rsidRDefault="00DB6E40" w:rsidP="00C34C2B">
            <w:pPr>
              <w:tabs>
                <w:tab w:val="left" w:pos="1800"/>
                <w:tab w:val="left" w:pos="3240"/>
                <w:tab w:val="left" w:pos="7920"/>
              </w:tabs>
            </w:pPr>
          </w:p>
          <w:p w14:paraId="4CE77A45" w14:textId="77777777" w:rsidR="00DB6E40" w:rsidRPr="008038FA" w:rsidRDefault="00DB6E40" w:rsidP="00C34C2B">
            <w:pPr>
              <w:tabs>
                <w:tab w:val="left" w:pos="1800"/>
                <w:tab w:val="left" w:pos="3240"/>
                <w:tab w:val="left" w:pos="7920"/>
              </w:tabs>
            </w:pPr>
          </w:p>
        </w:tc>
        <w:tc>
          <w:tcPr>
            <w:tcW w:w="2796" w:type="dxa"/>
          </w:tcPr>
          <w:p w14:paraId="674A9111" w14:textId="77777777" w:rsidR="00DB6E40" w:rsidRDefault="00DB6E40" w:rsidP="00C34C2B">
            <w:pPr>
              <w:tabs>
                <w:tab w:val="left" w:pos="1800"/>
                <w:tab w:val="left" w:pos="3240"/>
                <w:tab w:val="left" w:pos="7920"/>
              </w:tabs>
            </w:pPr>
            <w:r>
              <w:t>Guest Speaker:  Counselling &amp; Student Wellbeing</w:t>
            </w:r>
          </w:p>
          <w:p w14:paraId="32AC1783" w14:textId="77777777" w:rsidR="00DB6E40" w:rsidRDefault="00DB6E40" w:rsidP="00C34C2B">
            <w:pPr>
              <w:tabs>
                <w:tab w:val="left" w:pos="1800"/>
                <w:tab w:val="left" w:pos="3240"/>
                <w:tab w:val="left" w:pos="7920"/>
              </w:tabs>
            </w:pPr>
            <w:r>
              <w:t>RBC:  Launching Careers</w:t>
            </w:r>
          </w:p>
          <w:p w14:paraId="0F0ECA5E" w14:textId="77777777" w:rsidR="00DB6E40" w:rsidRDefault="00DB6E40" w:rsidP="00C34C2B">
            <w:pPr>
              <w:tabs>
                <w:tab w:val="left" w:pos="1800"/>
                <w:tab w:val="left" w:pos="3240"/>
                <w:tab w:val="left" w:pos="7920"/>
              </w:tabs>
            </w:pPr>
            <w:r>
              <w:t xml:space="preserve">The Open University </w:t>
            </w:r>
          </w:p>
          <w:p w14:paraId="45764074" w14:textId="77777777" w:rsidR="00DB6E40" w:rsidRDefault="00DB6E40" w:rsidP="00C34C2B">
            <w:pPr>
              <w:tabs>
                <w:tab w:val="left" w:pos="1800"/>
                <w:tab w:val="left" w:pos="3240"/>
                <w:tab w:val="left" w:pos="7920"/>
              </w:tabs>
            </w:pPr>
            <w:r>
              <w:t>Online Resources</w:t>
            </w:r>
          </w:p>
          <w:p w14:paraId="649386D8" w14:textId="77777777" w:rsidR="00DB6E40" w:rsidRDefault="00DB6E40" w:rsidP="00C34C2B">
            <w:pPr>
              <w:tabs>
                <w:tab w:val="left" w:pos="1800"/>
                <w:tab w:val="left" w:pos="3240"/>
                <w:tab w:val="left" w:pos="7920"/>
              </w:tabs>
            </w:pPr>
          </w:p>
          <w:p w14:paraId="0AA8EB1B" w14:textId="77777777" w:rsidR="00DB6E40" w:rsidRDefault="00DB6E40" w:rsidP="00C34C2B">
            <w:pPr>
              <w:tabs>
                <w:tab w:val="left" w:pos="1800"/>
                <w:tab w:val="left" w:pos="3240"/>
                <w:tab w:val="left" w:pos="7920"/>
              </w:tabs>
            </w:pPr>
            <w:r>
              <w:t xml:space="preserve">Resilience Self-Assessment </w:t>
            </w:r>
          </w:p>
          <w:p w14:paraId="0D502E19" w14:textId="77777777" w:rsidR="00DB6E40" w:rsidRPr="008038FA" w:rsidRDefault="00DB6E40" w:rsidP="00C34C2B">
            <w:pPr>
              <w:tabs>
                <w:tab w:val="left" w:pos="1800"/>
                <w:tab w:val="left" w:pos="3240"/>
                <w:tab w:val="left" w:pos="7920"/>
              </w:tabs>
            </w:pPr>
            <w:r>
              <w:t>&amp; Action Plan</w:t>
            </w:r>
          </w:p>
        </w:tc>
      </w:tr>
      <w:tr w:rsidR="00DB6E40" w14:paraId="701980D7" w14:textId="77777777" w:rsidTr="00C34C2B">
        <w:tc>
          <w:tcPr>
            <w:tcW w:w="1066" w:type="dxa"/>
          </w:tcPr>
          <w:p w14:paraId="5998801E" w14:textId="77777777" w:rsidR="00DB6E40" w:rsidRPr="008038FA" w:rsidRDefault="00DB6E40" w:rsidP="00C34C2B">
            <w:pPr>
              <w:tabs>
                <w:tab w:val="left" w:pos="1800"/>
                <w:tab w:val="left" w:pos="3240"/>
                <w:tab w:val="left" w:pos="7920"/>
              </w:tabs>
            </w:pPr>
            <w:r w:rsidRPr="008038FA">
              <w:t>13</w:t>
            </w:r>
          </w:p>
        </w:tc>
        <w:tc>
          <w:tcPr>
            <w:tcW w:w="1799" w:type="dxa"/>
          </w:tcPr>
          <w:p w14:paraId="4A77F5CF" w14:textId="77777777" w:rsidR="00DB6E40" w:rsidRPr="00E04F3E" w:rsidRDefault="00DB6E40" w:rsidP="00C34C2B">
            <w:pPr>
              <w:tabs>
                <w:tab w:val="left" w:pos="1800"/>
                <w:tab w:val="left" w:pos="3240"/>
                <w:tab w:val="left" w:pos="7920"/>
              </w:tabs>
              <w:rPr>
                <w:b/>
                <w:i/>
              </w:rPr>
            </w:pPr>
            <w:r w:rsidRPr="00E04F3E">
              <w:rPr>
                <w:b/>
                <w:i/>
              </w:rPr>
              <w:t>My Career Plan:</w:t>
            </w:r>
          </w:p>
          <w:p w14:paraId="771DEA27" w14:textId="77777777" w:rsidR="00DB6E40" w:rsidRDefault="00DB6E40" w:rsidP="00C34C2B">
            <w:pPr>
              <w:tabs>
                <w:tab w:val="left" w:pos="1800"/>
                <w:tab w:val="left" w:pos="3240"/>
                <w:tab w:val="left" w:pos="7920"/>
              </w:tabs>
            </w:pPr>
          </w:p>
          <w:p w14:paraId="51ACBFD8" w14:textId="77777777" w:rsidR="00DB6E40" w:rsidRDefault="00DB6E40" w:rsidP="00C34C2B">
            <w:pPr>
              <w:tabs>
                <w:tab w:val="left" w:pos="1800"/>
                <w:tab w:val="left" w:pos="3240"/>
                <w:tab w:val="left" w:pos="7920"/>
              </w:tabs>
            </w:pPr>
            <w:r>
              <w:t xml:space="preserve">Career Intelligence e-portfolio </w:t>
            </w:r>
          </w:p>
          <w:p w14:paraId="6B48AE0A" w14:textId="77777777" w:rsidR="00DB6E40" w:rsidRPr="008038FA" w:rsidRDefault="00DB6E40" w:rsidP="00C34C2B">
            <w:pPr>
              <w:tabs>
                <w:tab w:val="left" w:pos="1800"/>
                <w:tab w:val="left" w:pos="3240"/>
                <w:tab w:val="left" w:pos="7920"/>
              </w:tabs>
            </w:pPr>
          </w:p>
        </w:tc>
        <w:tc>
          <w:tcPr>
            <w:tcW w:w="1429" w:type="dxa"/>
          </w:tcPr>
          <w:p w14:paraId="5E49970A" w14:textId="77777777" w:rsidR="00DB6E40" w:rsidRPr="008038FA" w:rsidRDefault="00DB6E40" w:rsidP="00C34C2B">
            <w:pPr>
              <w:tabs>
                <w:tab w:val="left" w:pos="1800"/>
                <w:tab w:val="left" w:pos="3240"/>
                <w:tab w:val="left" w:pos="7920"/>
              </w:tabs>
            </w:pPr>
            <w:r>
              <w:t>1,2,3</w:t>
            </w:r>
          </w:p>
        </w:tc>
        <w:tc>
          <w:tcPr>
            <w:tcW w:w="2260" w:type="dxa"/>
          </w:tcPr>
          <w:p w14:paraId="48343991" w14:textId="77777777" w:rsidR="00DB6E40" w:rsidRDefault="00DB6E40" w:rsidP="00C34C2B">
            <w:pPr>
              <w:tabs>
                <w:tab w:val="left" w:pos="1800"/>
                <w:tab w:val="left" w:pos="3240"/>
                <w:tab w:val="left" w:pos="7920"/>
              </w:tabs>
            </w:pPr>
            <w:r>
              <w:t>Students will work on completion of e-portfolio and will have an opportunity to discuss their progress with other students and the professor for feedback</w:t>
            </w:r>
          </w:p>
          <w:p w14:paraId="16914ED6" w14:textId="77777777" w:rsidR="00DB6E40" w:rsidRDefault="00DB6E40" w:rsidP="00C34C2B">
            <w:pPr>
              <w:tabs>
                <w:tab w:val="left" w:pos="1800"/>
                <w:tab w:val="left" w:pos="3240"/>
                <w:tab w:val="left" w:pos="7920"/>
              </w:tabs>
            </w:pPr>
          </w:p>
          <w:p w14:paraId="5F8A3571" w14:textId="77777777" w:rsidR="00DB6E40" w:rsidRPr="000A2E34" w:rsidRDefault="00DB6E40" w:rsidP="00C34C2B">
            <w:pPr>
              <w:tabs>
                <w:tab w:val="left" w:pos="1800"/>
                <w:tab w:val="left" w:pos="3240"/>
                <w:tab w:val="left" w:pos="7920"/>
              </w:tabs>
              <w:rPr>
                <w:b/>
                <w:i/>
              </w:rPr>
            </w:pPr>
            <w:r>
              <w:rPr>
                <w:b/>
                <w:i/>
              </w:rPr>
              <w:t xml:space="preserve">Due:  </w:t>
            </w:r>
            <w:r w:rsidRPr="000A2E34">
              <w:rPr>
                <w:b/>
                <w:i/>
              </w:rPr>
              <w:t>Career Intelligence e-portfolio Due Monday April 8 @ 5:00 pm</w:t>
            </w:r>
          </w:p>
          <w:p w14:paraId="543117C0" w14:textId="77777777" w:rsidR="00DB6E40" w:rsidRPr="008038FA" w:rsidRDefault="00DB6E40" w:rsidP="00C34C2B">
            <w:pPr>
              <w:tabs>
                <w:tab w:val="left" w:pos="1800"/>
                <w:tab w:val="left" w:pos="3240"/>
                <w:tab w:val="left" w:pos="7920"/>
              </w:tabs>
            </w:pPr>
          </w:p>
        </w:tc>
        <w:tc>
          <w:tcPr>
            <w:tcW w:w="2796" w:type="dxa"/>
          </w:tcPr>
          <w:p w14:paraId="7A690992" w14:textId="77777777" w:rsidR="00DB6E40" w:rsidRDefault="00DB6E40" w:rsidP="00C34C2B">
            <w:pPr>
              <w:tabs>
                <w:tab w:val="left" w:pos="1800"/>
                <w:tab w:val="left" w:pos="3240"/>
                <w:tab w:val="left" w:pos="7920"/>
              </w:tabs>
            </w:pPr>
            <w:r>
              <w:lastRenderedPageBreak/>
              <w:t>Online Course Resources &amp; Career Intelligence e-portfolio</w:t>
            </w:r>
          </w:p>
          <w:p w14:paraId="2AA12AAA" w14:textId="77777777" w:rsidR="00DB6E40" w:rsidRDefault="00DB6E40" w:rsidP="00C34C2B">
            <w:pPr>
              <w:tabs>
                <w:tab w:val="left" w:pos="1800"/>
                <w:tab w:val="left" w:pos="3240"/>
                <w:tab w:val="left" w:pos="7920"/>
              </w:tabs>
            </w:pPr>
          </w:p>
          <w:p w14:paraId="03EE82B8" w14:textId="77777777" w:rsidR="00DB6E40" w:rsidRPr="008038FA" w:rsidRDefault="00DB6E40" w:rsidP="00C34C2B">
            <w:pPr>
              <w:tabs>
                <w:tab w:val="left" w:pos="1800"/>
                <w:tab w:val="left" w:pos="3240"/>
                <w:tab w:val="left" w:pos="7920"/>
              </w:tabs>
            </w:pPr>
            <w:r>
              <w:t>Online Resources</w:t>
            </w:r>
          </w:p>
        </w:tc>
      </w:tr>
      <w:tr w:rsidR="00DB6E40" w14:paraId="415A5C3E" w14:textId="77777777" w:rsidTr="00C34C2B">
        <w:trPr>
          <w:trHeight w:val="3107"/>
        </w:trPr>
        <w:tc>
          <w:tcPr>
            <w:tcW w:w="1066" w:type="dxa"/>
          </w:tcPr>
          <w:p w14:paraId="1D70BA8F" w14:textId="77777777" w:rsidR="00DB6E40" w:rsidRPr="008038FA" w:rsidRDefault="00DB6E40" w:rsidP="00C34C2B">
            <w:pPr>
              <w:tabs>
                <w:tab w:val="left" w:pos="1800"/>
                <w:tab w:val="left" w:pos="3240"/>
                <w:tab w:val="left" w:pos="7920"/>
              </w:tabs>
            </w:pPr>
            <w:r w:rsidRPr="008038FA">
              <w:t>14</w:t>
            </w:r>
          </w:p>
        </w:tc>
        <w:tc>
          <w:tcPr>
            <w:tcW w:w="1799" w:type="dxa"/>
          </w:tcPr>
          <w:p w14:paraId="08B1BC92" w14:textId="77777777" w:rsidR="00DB6E40" w:rsidRDefault="00DB6E40" w:rsidP="00C34C2B">
            <w:pPr>
              <w:tabs>
                <w:tab w:val="left" w:pos="1800"/>
                <w:tab w:val="left" w:pos="3240"/>
                <w:tab w:val="left" w:pos="7920"/>
              </w:tabs>
            </w:pPr>
            <w:r>
              <w:t>Course Wrap Up</w:t>
            </w:r>
          </w:p>
          <w:p w14:paraId="259BDE7E" w14:textId="77777777" w:rsidR="00DB6E40" w:rsidRPr="008038FA" w:rsidRDefault="00DB6E40" w:rsidP="00C34C2B">
            <w:pPr>
              <w:tabs>
                <w:tab w:val="left" w:pos="1800"/>
                <w:tab w:val="left" w:pos="3240"/>
                <w:tab w:val="left" w:pos="7920"/>
              </w:tabs>
            </w:pPr>
          </w:p>
        </w:tc>
        <w:tc>
          <w:tcPr>
            <w:tcW w:w="1429" w:type="dxa"/>
          </w:tcPr>
          <w:p w14:paraId="67B35D1D" w14:textId="77777777" w:rsidR="00DB6E40" w:rsidRPr="008038FA" w:rsidRDefault="00DB6E40" w:rsidP="00C34C2B">
            <w:pPr>
              <w:tabs>
                <w:tab w:val="left" w:pos="1800"/>
                <w:tab w:val="left" w:pos="3240"/>
                <w:tab w:val="left" w:pos="7920"/>
              </w:tabs>
            </w:pPr>
            <w:r>
              <w:t>1,2,3</w:t>
            </w:r>
          </w:p>
        </w:tc>
        <w:tc>
          <w:tcPr>
            <w:tcW w:w="2260" w:type="dxa"/>
          </w:tcPr>
          <w:p w14:paraId="67081D77" w14:textId="77777777" w:rsidR="00DB6E40" w:rsidRPr="007C7BCE" w:rsidRDefault="00DB6E40" w:rsidP="00C34C2B">
            <w:pPr>
              <w:tabs>
                <w:tab w:val="left" w:pos="1800"/>
                <w:tab w:val="left" w:pos="3240"/>
                <w:tab w:val="left" w:pos="7920"/>
              </w:tabs>
              <w:rPr>
                <w:b/>
                <w:i/>
              </w:rPr>
            </w:pPr>
            <w:r w:rsidRPr="007C7BCE">
              <w:rPr>
                <w:b/>
                <w:i/>
              </w:rPr>
              <w:t>In-class Quiz (10%)</w:t>
            </w:r>
          </w:p>
          <w:p w14:paraId="3D5F48B4" w14:textId="77777777" w:rsidR="00DB6E40" w:rsidRDefault="00DB6E40" w:rsidP="00C34C2B">
            <w:pPr>
              <w:tabs>
                <w:tab w:val="left" w:pos="1800"/>
                <w:tab w:val="left" w:pos="3240"/>
                <w:tab w:val="left" w:pos="7920"/>
              </w:tabs>
            </w:pPr>
          </w:p>
          <w:p w14:paraId="0B74FF81" w14:textId="77777777" w:rsidR="00DB6E40" w:rsidRDefault="00DB6E40" w:rsidP="00C34C2B">
            <w:pPr>
              <w:tabs>
                <w:tab w:val="left" w:pos="1800"/>
                <w:tab w:val="left" w:pos="3240"/>
                <w:tab w:val="left" w:pos="7920"/>
              </w:tabs>
            </w:pPr>
          </w:p>
          <w:p w14:paraId="227AB0BC" w14:textId="77777777" w:rsidR="00DB6E40" w:rsidRDefault="00DB6E40" w:rsidP="00C34C2B">
            <w:pPr>
              <w:tabs>
                <w:tab w:val="left" w:pos="1800"/>
                <w:tab w:val="left" w:pos="3240"/>
                <w:tab w:val="left" w:pos="7920"/>
              </w:tabs>
            </w:pPr>
            <w:r>
              <w:t xml:space="preserve">Review of Career Intelligence Pilot </w:t>
            </w:r>
          </w:p>
          <w:p w14:paraId="57DAF0F7" w14:textId="77777777" w:rsidR="00DB6E40" w:rsidRDefault="00DB6E40" w:rsidP="00C34C2B">
            <w:pPr>
              <w:tabs>
                <w:tab w:val="left" w:pos="1800"/>
                <w:tab w:val="left" w:pos="3240"/>
                <w:tab w:val="left" w:pos="7920"/>
              </w:tabs>
            </w:pPr>
          </w:p>
          <w:p w14:paraId="055B1750" w14:textId="77777777" w:rsidR="00DB6E40" w:rsidRDefault="00DB6E40" w:rsidP="00C34C2B">
            <w:pPr>
              <w:tabs>
                <w:tab w:val="left" w:pos="1800"/>
                <w:tab w:val="left" w:pos="3240"/>
                <w:tab w:val="left" w:pos="7920"/>
              </w:tabs>
            </w:pPr>
            <w:r>
              <w:t>Student thoughts / input and recommendations for STS 1035</w:t>
            </w:r>
          </w:p>
          <w:p w14:paraId="129A1AE7" w14:textId="77777777" w:rsidR="00DB6E40" w:rsidRDefault="00DB6E40" w:rsidP="00C34C2B">
            <w:pPr>
              <w:tabs>
                <w:tab w:val="left" w:pos="1800"/>
                <w:tab w:val="left" w:pos="3240"/>
                <w:tab w:val="left" w:pos="7920"/>
              </w:tabs>
            </w:pPr>
          </w:p>
          <w:p w14:paraId="3D06C44B" w14:textId="77777777" w:rsidR="00DB6E40" w:rsidRDefault="00DB6E40" w:rsidP="00C34C2B">
            <w:pPr>
              <w:tabs>
                <w:tab w:val="left" w:pos="1800"/>
                <w:tab w:val="left" w:pos="3240"/>
                <w:tab w:val="left" w:pos="7920"/>
              </w:tabs>
            </w:pPr>
            <w:r>
              <w:t>Small Group Activity: Stop/Start/Continue</w:t>
            </w:r>
          </w:p>
          <w:p w14:paraId="47A549D0" w14:textId="77777777" w:rsidR="00DB6E40" w:rsidRDefault="00DB6E40" w:rsidP="00C34C2B">
            <w:pPr>
              <w:tabs>
                <w:tab w:val="left" w:pos="1800"/>
                <w:tab w:val="left" w:pos="3240"/>
                <w:tab w:val="left" w:pos="7920"/>
              </w:tabs>
            </w:pPr>
          </w:p>
          <w:p w14:paraId="2B0D7EDD" w14:textId="77777777" w:rsidR="00DB6E40" w:rsidRDefault="00DB6E40" w:rsidP="00C34C2B">
            <w:pPr>
              <w:tabs>
                <w:tab w:val="left" w:pos="1800"/>
                <w:tab w:val="left" w:pos="3240"/>
                <w:tab w:val="left" w:pos="7920"/>
              </w:tabs>
            </w:pPr>
            <w:r>
              <w:t>(Door Pass)</w:t>
            </w:r>
          </w:p>
          <w:p w14:paraId="3FC8B702" w14:textId="77777777" w:rsidR="00DB6E40" w:rsidRDefault="00DB6E40" w:rsidP="00C34C2B">
            <w:pPr>
              <w:tabs>
                <w:tab w:val="left" w:pos="1800"/>
                <w:tab w:val="left" w:pos="3240"/>
                <w:tab w:val="left" w:pos="7920"/>
              </w:tabs>
            </w:pPr>
          </w:p>
          <w:p w14:paraId="12218F96" w14:textId="77777777" w:rsidR="00DB6E40" w:rsidRDefault="00DB6E40" w:rsidP="00C34C2B">
            <w:pPr>
              <w:tabs>
                <w:tab w:val="left" w:pos="1800"/>
                <w:tab w:val="left" w:pos="3240"/>
                <w:tab w:val="left" w:pos="7920"/>
              </w:tabs>
            </w:pPr>
            <w:r>
              <w:t xml:space="preserve"> </w:t>
            </w:r>
          </w:p>
          <w:p w14:paraId="2C8E2863" w14:textId="77777777" w:rsidR="00DB6E40" w:rsidRDefault="00DB6E40" w:rsidP="00C34C2B">
            <w:pPr>
              <w:tabs>
                <w:tab w:val="left" w:pos="1800"/>
                <w:tab w:val="left" w:pos="3240"/>
                <w:tab w:val="left" w:pos="7920"/>
              </w:tabs>
            </w:pPr>
          </w:p>
          <w:p w14:paraId="64B02EF6" w14:textId="77777777" w:rsidR="00DB6E40" w:rsidRPr="007C7BCE" w:rsidRDefault="00DB6E40" w:rsidP="00C34C2B">
            <w:pPr>
              <w:tabs>
                <w:tab w:val="left" w:pos="1800"/>
                <w:tab w:val="left" w:pos="3240"/>
                <w:tab w:val="left" w:pos="7920"/>
              </w:tabs>
              <w:rPr>
                <w:b/>
                <w:i/>
              </w:rPr>
            </w:pPr>
          </w:p>
        </w:tc>
        <w:tc>
          <w:tcPr>
            <w:tcW w:w="2796" w:type="dxa"/>
          </w:tcPr>
          <w:p w14:paraId="56067AC4" w14:textId="77777777" w:rsidR="00DB6E40" w:rsidRDefault="00DB6E40" w:rsidP="00C34C2B">
            <w:pPr>
              <w:tabs>
                <w:tab w:val="left" w:pos="1800"/>
                <w:tab w:val="left" w:pos="3240"/>
                <w:tab w:val="left" w:pos="7920"/>
              </w:tabs>
            </w:pPr>
            <w:r>
              <w:t>Stop/Start/Continue Handout</w:t>
            </w:r>
          </w:p>
          <w:p w14:paraId="51A0A484" w14:textId="77777777" w:rsidR="00DB6E40" w:rsidRDefault="00DB6E40" w:rsidP="00C34C2B">
            <w:pPr>
              <w:tabs>
                <w:tab w:val="left" w:pos="1800"/>
                <w:tab w:val="left" w:pos="3240"/>
                <w:tab w:val="left" w:pos="7920"/>
              </w:tabs>
            </w:pPr>
          </w:p>
          <w:p w14:paraId="1AD44AB3" w14:textId="77777777" w:rsidR="00DB6E40" w:rsidRDefault="00DB6E40" w:rsidP="00C34C2B">
            <w:pPr>
              <w:tabs>
                <w:tab w:val="left" w:pos="1800"/>
                <w:tab w:val="left" w:pos="3240"/>
                <w:tab w:val="left" w:pos="7920"/>
              </w:tabs>
            </w:pPr>
            <w:r>
              <w:t>Career Intelligence e-portfolio</w:t>
            </w:r>
          </w:p>
          <w:p w14:paraId="5D427A56" w14:textId="77777777" w:rsidR="00DB6E40" w:rsidRDefault="00DB6E40" w:rsidP="00C34C2B">
            <w:pPr>
              <w:tabs>
                <w:tab w:val="left" w:pos="1800"/>
                <w:tab w:val="left" w:pos="3240"/>
                <w:tab w:val="left" w:pos="7920"/>
              </w:tabs>
            </w:pPr>
          </w:p>
          <w:p w14:paraId="5A5C0FC1" w14:textId="77777777" w:rsidR="00DB6E40" w:rsidRDefault="00DB6E40" w:rsidP="00C34C2B">
            <w:pPr>
              <w:tabs>
                <w:tab w:val="left" w:pos="1800"/>
                <w:tab w:val="left" w:pos="3240"/>
                <w:tab w:val="left" w:pos="7920"/>
              </w:tabs>
            </w:pPr>
          </w:p>
          <w:p w14:paraId="18D54924" w14:textId="77777777" w:rsidR="00DB6E40" w:rsidRDefault="00DB6E40" w:rsidP="00C34C2B">
            <w:pPr>
              <w:tabs>
                <w:tab w:val="left" w:pos="1800"/>
                <w:tab w:val="left" w:pos="3240"/>
                <w:tab w:val="left" w:pos="7920"/>
              </w:tabs>
            </w:pPr>
          </w:p>
          <w:p w14:paraId="49639E61" w14:textId="77777777" w:rsidR="00DB6E40" w:rsidRDefault="00DB6E40" w:rsidP="00C34C2B">
            <w:pPr>
              <w:tabs>
                <w:tab w:val="left" w:pos="1800"/>
                <w:tab w:val="left" w:pos="3240"/>
                <w:tab w:val="left" w:pos="7920"/>
              </w:tabs>
            </w:pPr>
          </w:p>
          <w:p w14:paraId="0DBFC0D7" w14:textId="77777777" w:rsidR="00DB6E40" w:rsidRDefault="00DB6E40" w:rsidP="00C34C2B">
            <w:pPr>
              <w:tabs>
                <w:tab w:val="left" w:pos="1800"/>
                <w:tab w:val="left" w:pos="3240"/>
                <w:tab w:val="left" w:pos="7920"/>
              </w:tabs>
            </w:pPr>
          </w:p>
          <w:p w14:paraId="1055A42B" w14:textId="77777777" w:rsidR="00DB6E40" w:rsidRDefault="00DB6E40" w:rsidP="00C34C2B">
            <w:pPr>
              <w:tabs>
                <w:tab w:val="left" w:pos="1800"/>
                <w:tab w:val="left" w:pos="3240"/>
                <w:tab w:val="left" w:pos="7920"/>
              </w:tabs>
            </w:pPr>
          </w:p>
          <w:p w14:paraId="4087B19B" w14:textId="77777777" w:rsidR="00DB6E40" w:rsidRDefault="00DB6E40" w:rsidP="00C34C2B">
            <w:pPr>
              <w:tabs>
                <w:tab w:val="left" w:pos="1800"/>
                <w:tab w:val="left" w:pos="3240"/>
                <w:tab w:val="left" w:pos="7920"/>
              </w:tabs>
            </w:pPr>
          </w:p>
          <w:p w14:paraId="30B552B0" w14:textId="77777777" w:rsidR="00DB6E40" w:rsidRDefault="00DB6E40" w:rsidP="00C34C2B">
            <w:pPr>
              <w:tabs>
                <w:tab w:val="left" w:pos="1800"/>
                <w:tab w:val="left" w:pos="3240"/>
                <w:tab w:val="left" w:pos="7920"/>
              </w:tabs>
            </w:pPr>
          </w:p>
          <w:p w14:paraId="3731F970" w14:textId="77777777" w:rsidR="00DB6E40" w:rsidRDefault="00DB6E40" w:rsidP="00C34C2B">
            <w:pPr>
              <w:tabs>
                <w:tab w:val="left" w:pos="1800"/>
                <w:tab w:val="left" w:pos="3240"/>
                <w:tab w:val="left" w:pos="7920"/>
              </w:tabs>
            </w:pPr>
          </w:p>
          <w:p w14:paraId="133B0CD1" w14:textId="77777777" w:rsidR="00DB6E40" w:rsidRDefault="00DB6E40" w:rsidP="00C34C2B">
            <w:pPr>
              <w:tabs>
                <w:tab w:val="left" w:pos="1800"/>
                <w:tab w:val="left" w:pos="3240"/>
                <w:tab w:val="left" w:pos="7920"/>
              </w:tabs>
            </w:pPr>
          </w:p>
          <w:p w14:paraId="5B675A35" w14:textId="77777777" w:rsidR="00DB6E40" w:rsidRDefault="00DB6E40" w:rsidP="00C34C2B">
            <w:pPr>
              <w:tabs>
                <w:tab w:val="left" w:pos="1800"/>
                <w:tab w:val="left" w:pos="3240"/>
                <w:tab w:val="left" w:pos="7920"/>
              </w:tabs>
            </w:pPr>
            <w:r>
              <w:t>Course Reflection / Feedback Handout</w:t>
            </w:r>
          </w:p>
          <w:p w14:paraId="26FC8A82" w14:textId="77777777" w:rsidR="00DB6E40" w:rsidRPr="008038FA" w:rsidRDefault="00DB6E40" w:rsidP="00C34C2B">
            <w:pPr>
              <w:tabs>
                <w:tab w:val="left" w:pos="1800"/>
                <w:tab w:val="left" w:pos="3240"/>
                <w:tab w:val="left" w:pos="7920"/>
              </w:tabs>
            </w:pPr>
          </w:p>
        </w:tc>
      </w:tr>
      <w:tr w:rsidR="00DB6E40" w14:paraId="5736C19C" w14:textId="77777777" w:rsidTr="00C34C2B">
        <w:tc>
          <w:tcPr>
            <w:tcW w:w="1066" w:type="dxa"/>
          </w:tcPr>
          <w:p w14:paraId="42918725" w14:textId="77777777" w:rsidR="00DB6E40" w:rsidRPr="008038FA" w:rsidRDefault="00DB6E40" w:rsidP="00C34C2B">
            <w:pPr>
              <w:tabs>
                <w:tab w:val="left" w:pos="1800"/>
                <w:tab w:val="left" w:pos="3240"/>
                <w:tab w:val="left" w:pos="7920"/>
              </w:tabs>
            </w:pPr>
            <w:r w:rsidRPr="008038FA">
              <w:t>15</w:t>
            </w:r>
          </w:p>
        </w:tc>
        <w:tc>
          <w:tcPr>
            <w:tcW w:w="1799" w:type="dxa"/>
          </w:tcPr>
          <w:p w14:paraId="63FA815D" w14:textId="77777777" w:rsidR="00DB6E40" w:rsidRPr="008038FA" w:rsidRDefault="00DB6E40" w:rsidP="00C34C2B">
            <w:pPr>
              <w:tabs>
                <w:tab w:val="left" w:pos="1800"/>
                <w:tab w:val="left" w:pos="3240"/>
                <w:tab w:val="left" w:pos="7920"/>
              </w:tabs>
            </w:pPr>
          </w:p>
        </w:tc>
        <w:tc>
          <w:tcPr>
            <w:tcW w:w="1429" w:type="dxa"/>
          </w:tcPr>
          <w:p w14:paraId="1C41AE58" w14:textId="77777777" w:rsidR="00DB6E40" w:rsidRPr="008038FA" w:rsidRDefault="00DB6E40" w:rsidP="00C34C2B">
            <w:pPr>
              <w:tabs>
                <w:tab w:val="left" w:pos="1800"/>
                <w:tab w:val="left" w:pos="3240"/>
                <w:tab w:val="left" w:pos="7920"/>
              </w:tabs>
            </w:pPr>
          </w:p>
        </w:tc>
        <w:tc>
          <w:tcPr>
            <w:tcW w:w="2260" w:type="dxa"/>
          </w:tcPr>
          <w:p w14:paraId="1ECA2C7B" w14:textId="77777777" w:rsidR="00DB6E40" w:rsidRPr="008038FA" w:rsidRDefault="00DB6E40" w:rsidP="00C34C2B">
            <w:pPr>
              <w:tabs>
                <w:tab w:val="left" w:pos="1800"/>
                <w:tab w:val="left" w:pos="3240"/>
                <w:tab w:val="left" w:pos="7920"/>
              </w:tabs>
            </w:pPr>
          </w:p>
        </w:tc>
        <w:tc>
          <w:tcPr>
            <w:tcW w:w="2796" w:type="dxa"/>
          </w:tcPr>
          <w:p w14:paraId="4D191B3D" w14:textId="77777777" w:rsidR="00DB6E40" w:rsidRPr="008038FA" w:rsidRDefault="00DB6E40" w:rsidP="00C34C2B">
            <w:pPr>
              <w:tabs>
                <w:tab w:val="left" w:pos="1800"/>
                <w:tab w:val="left" w:pos="3240"/>
                <w:tab w:val="left" w:pos="7920"/>
              </w:tabs>
            </w:pPr>
          </w:p>
        </w:tc>
      </w:tr>
    </w:tbl>
    <w:p w14:paraId="696F687C" w14:textId="77777777" w:rsidR="00DB6E40" w:rsidRDefault="00DB6E40" w:rsidP="00DB6E40">
      <w:pPr>
        <w:pStyle w:val="ListParagraph"/>
      </w:pPr>
    </w:p>
    <w:p w14:paraId="6906271F" w14:textId="77777777" w:rsidR="00DB6E40" w:rsidRDefault="00DB6E40" w:rsidP="00DB6E40">
      <w:pPr>
        <w:pStyle w:val="ListParagraph"/>
      </w:pPr>
    </w:p>
    <w:p w14:paraId="3C4E4A2F" w14:textId="53A5D9EA" w:rsidR="002E699A" w:rsidRPr="00DB6E40" w:rsidRDefault="002E699A" w:rsidP="002E699A">
      <w:pPr>
        <w:pStyle w:val="ListParagraph"/>
        <w:numPr>
          <w:ilvl w:val="0"/>
          <w:numId w:val="5"/>
        </w:numPr>
        <w:rPr>
          <w:b/>
          <w:i/>
        </w:rPr>
      </w:pPr>
      <w:r w:rsidRPr="00DB6E40">
        <w:rPr>
          <w:b/>
          <w:i/>
        </w:rPr>
        <w:t>Grading System</w:t>
      </w:r>
    </w:p>
    <w:p w14:paraId="0CA4C86D" w14:textId="77777777" w:rsidR="00DB6E40" w:rsidRPr="00DB6E40" w:rsidRDefault="00DB6E40" w:rsidP="00DB6E40">
      <w:pPr>
        <w:pStyle w:val="ListParagraph"/>
      </w:pPr>
      <w:r w:rsidRPr="00DB6E40">
        <w:t>The passing grade for this course is:  50</w:t>
      </w:r>
      <w:r w:rsidRPr="00DB6E40">
        <w:tab/>
      </w:r>
    </w:p>
    <w:p w14:paraId="6E820272" w14:textId="77777777" w:rsidR="00DB6E40" w:rsidRDefault="00DB6E40" w:rsidP="00DB6E40">
      <w:pPr>
        <w:pStyle w:val="ListParagraph"/>
      </w:pPr>
    </w:p>
    <w:p w14:paraId="2E858757" w14:textId="77777777" w:rsidR="002E699A" w:rsidRDefault="002E699A" w:rsidP="002E699A"/>
    <w:p w14:paraId="25CB26EE" w14:textId="77777777" w:rsidR="002E699A" w:rsidRDefault="002E699A" w:rsidP="002E699A"/>
    <w:p w14:paraId="31444BFB" w14:textId="77777777" w:rsidR="00CB68F0" w:rsidRDefault="00CB68F0" w:rsidP="002E699A"/>
    <w:p w14:paraId="7DA13FB7" w14:textId="4F111D75" w:rsidR="002E699A" w:rsidRPr="00EB236A" w:rsidRDefault="007334A6" w:rsidP="002E699A">
      <w:pPr>
        <w:pStyle w:val="ListParagraph"/>
        <w:numPr>
          <w:ilvl w:val="0"/>
          <w:numId w:val="4"/>
        </w:numPr>
        <w:rPr>
          <w:b/>
        </w:rPr>
      </w:pPr>
      <w:r w:rsidRPr="00EB236A">
        <w:rPr>
          <w:b/>
        </w:rPr>
        <w:t>My Self Discovery</w:t>
      </w:r>
    </w:p>
    <w:p w14:paraId="535ADC95" w14:textId="77777777" w:rsidR="007334A6" w:rsidRDefault="007334A6" w:rsidP="007334A6">
      <w:pPr>
        <w:pStyle w:val="ListParagraph"/>
      </w:pPr>
    </w:p>
    <w:p w14:paraId="3D26B83E" w14:textId="41337F60" w:rsidR="00EB2AF9" w:rsidRDefault="00EB2AF9" w:rsidP="00EB2AF9">
      <w:pPr>
        <w:pStyle w:val="ListParagraph"/>
        <w:numPr>
          <w:ilvl w:val="0"/>
          <w:numId w:val="7"/>
        </w:numPr>
      </w:pPr>
      <w:r>
        <w:t>Overv</w:t>
      </w:r>
      <w:r w:rsidR="00330052">
        <w:t>iew of Career Development Theories</w:t>
      </w:r>
    </w:p>
    <w:p w14:paraId="710B157E" w14:textId="77777777" w:rsidR="00EF7E20" w:rsidRDefault="00EF7E20" w:rsidP="00EF7E20"/>
    <w:p w14:paraId="0CD023A7" w14:textId="27F476FD" w:rsidR="00EF7E20" w:rsidRDefault="00EF7E20" w:rsidP="00EF7E20">
      <w:r>
        <w:t>Resources</w:t>
      </w:r>
    </w:p>
    <w:p w14:paraId="4F2872D9" w14:textId="0730C155" w:rsidR="00EB2AF9" w:rsidRDefault="005E799E" w:rsidP="00EB2AF9">
      <w:pPr>
        <w:pStyle w:val="ListParagraph"/>
      </w:pPr>
      <w:hyperlink r:id="rId7" w:history="1">
        <w:r w:rsidR="00EB2AF9" w:rsidRPr="00B80C92">
          <w:rPr>
            <w:rStyle w:val="Hyperlink"/>
          </w:rPr>
          <w:t>https://www.education.pa.gov/Documents/K-12/Career%20and%20Technical%20Education/CEWStandards/Resources/Pedagogy/Overview%20of%20Holland%20Bandura%20and%20Super.pdf</w:t>
        </w:r>
      </w:hyperlink>
    </w:p>
    <w:p w14:paraId="352529A0" w14:textId="77777777" w:rsidR="00EB236A" w:rsidRDefault="00EB236A" w:rsidP="00EB2AF9">
      <w:pPr>
        <w:pStyle w:val="ListParagraph"/>
      </w:pPr>
    </w:p>
    <w:p w14:paraId="59635218" w14:textId="77777777" w:rsidR="00EB236A" w:rsidRDefault="003147FA" w:rsidP="003147FA">
      <w:pPr>
        <w:pStyle w:val="ListParagraph"/>
        <w:numPr>
          <w:ilvl w:val="0"/>
          <w:numId w:val="7"/>
        </w:numPr>
      </w:pPr>
      <w:r>
        <w:t>My Journey</w:t>
      </w:r>
    </w:p>
    <w:p w14:paraId="43FC6EA8" w14:textId="77777777" w:rsidR="00EB236A" w:rsidRDefault="00EB236A" w:rsidP="00EB236A">
      <w:pPr>
        <w:pStyle w:val="ListParagraph"/>
      </w:pPr>
    </w:p>
    <w:p w14:paraId="6DBAB271" w14:textId="6BDAC13D" w:rsidR="00EB236A" w:rsidRDefault="0078472D" w:rsidP="003147FA">
      <w:pPr>
        <w:pStyle w:val="ListParagraph"/>
        <w:numPr>
          <w:ilvl w:val="0"/>
          <w:numId w:val="7"/>
        </w:numPr>
      </w:pPr>
      <w:r>
        <w:t xml:space="preserve">Introduction to </w:t>
      </w:r>
      <w:r w:rsidR="00EB236A">
        <w:t>Strength</w:t>
      </w:r>
      <w:r w:rsidR="003D49E7">
        <w:t>s</w:t>
      </w:r>
      <w:r w:rsidR="00EB236A">
        <w:t>Finder 2.0</w:t>
      </w:r>
    </w:p>
    <w:p w14:paraId="28973CC8" w14:textId="77777777" w:rsidR="007B0746" w:rsidRDefault="007B0746" w:rsidP="007B0746"/>
    <w:p w14:paraId="433D44B0" w14:textId="4398CD39" w:rsidR="00044705" w:rsidRDefault="00044705" w:rsidP="007B0746">
      <w:pPr>
        <w:pStyle w:val="ListParagraph"/>
      </w:pPr>
      <w:r>
        <w:lastRenderedPageBreak/>
        <w:t>Interesting Fact…</w:t>
      </w:r>
    </w:p>
    <w:p w14:paraId="5805EE54" w14:textId="77777777" w:rsidR="00044705" w:rsidRDefault="00044705" w:rsidP="007B0746">
      <w:pPr>
        <w:pStyle w:val="ListParagraph"/>
      </w:pPr>
    </w:p>
    <w:p w14:paraId="28971183" w14:textId="081F7FBD" w:rsidR="0078472D" w:rsidRDefault="008C1C89" w:rsidP="007B0746">
      <w:pPr>
        <w:pStyle w:val="ListParagraph"/>
      </w:pPr>
      <w:r>
        <w:t>“</w:t>
      </w:r>
      <w:r w:rsidR="0017287D">
        <w:t>Like</w:t>
      </w:r>
      <w:r w:rsidR="0078472D">
        <w:t xml:space="preserve"> your fingerprint, the sequence of your themes is unique to you. The odds that someone has the same 5 Signature Themes in the same o</w:t>
      </w:r>
      <w:r>
        <w:t>rder as you are 1 in 33,000,000”</w:t>
      </w:r>
    </w:p>
    <w:p w14:paraId="673B5B4B" w14:textId="72180DD4" w:rsidR="0078472D" w:rsidRDefault="0078472D" w:rsidP="008C1C89">
      <w:pPr>
        <w:ind w:left="5040" w:firstLine="720"/>
      </w:pPr>
      <w:r>
        <w:t>-The Gallup Strengths Center</w:t>
      </w:r>
    </w:p>
    <w:p w14:paraId="5D5B155F" w14:textId="77777777" w:rsidR="0078472D" w:rsidRDefault="0078472D" w:rsidP="007B0746">
      <w:pPr>
        <w:pStyle w:val="ListParagraph"/>
      </w:pPr>
    </w:p>
    <w:p w14:paraId="20649B56" w14:textId="77777777" w:rsidR="008C1C89" w:rsidRDefault="008C1C89" w:rsidP="007B0746">
      <w:pPr>
        <w:pStyle w:val="ListParagraph"/>
      </w:pPr>
    </w:p>
    <w:p w14:paraId="211161DC" w14:textId="6C68A1F3" w:rsidR="00F23931" w:rsidRDefault="00F23931" w:rsidP="001C3324">
      <w:pPr>
        <w:pStyle w:val="ListParagraph"/>
      </w:pPr>
      <w:r>
        <w:t>What is a Strength?</w:t>
      </w:r>
    </w:p>
    <w:p w14:paraId="32E3E8D9" w14:textId="77777777" w:rsidR="00F23931" w:rsidRDefault="00F23931" w:rsidP="001C3324">
      <w:pPr>
        <w:pStyle w:val="ListParagraph"/>
      </w:pPr>
    </w:p>
    <w:p w14:paraId="1265D48D" w14:textId="77777777" w:rsidR="00893D80" w:rsidRDefault="00893D80" w:rsidP="001C3324">
      <w:pPr>
        <w:pStyle w:val="ListParagraph"/>
      </w:pPr>
    </w:p>
    <w:p w14:paraId="3F749B8F" w14:textId="77777777" w:rsidR="000359F1" w:rsidRDefault="009E3B2F" w:rsidP="00DE5CBF">
      <w:pPr>
        <w:pStyle w:val="ListParagraph"/>
      </w:pPr>
      <w:r>
        <w:t>“</w:t>
      </w:r>
      <w:r w:rsidR="001C3324">
        <w:t>Your strengths begin with talents that naturally exist inside you.  A talent is a naturally recurring pattern of thought, feeling, or behavior that can be productively applied.  A talent helps you to do something well not just once; they help you to do it well over and over again.  Because talents are naturally recurring patterns, they are “automatic,” almost like breathing</w:t>
      </w:r>
      <w:r>
        <w:t xml:space="preserve">.  </w:t>
      </w:r>
      <w:r w:rsidR="000359F1">
        <w:t xml:space="preserve">According to Clifton, practice does not make perfect.  To develop a strength in any activity requires certain natural talents.  </w:t>
      </w:r>
    </w:p>
    <w:p w14:paraId="2FF09A9F" w14:textId="77777777" w:rsidR="00D3589D" w:rsidRDefault="00D3589D" w:rsidP="00DE5CBF">
      <w:pPr>
        <w:pStyle w:val="ListParagraph"/>
      </w:pPr>
    </w:p>
    <w:p w14:paraId="4F96AB1D" w14:textId="6F6738B7" w:rsidR="00D3589D" w:rsidRDefault="000C3AD8" w:rsidP="000C3AD8">
      <w:pPr>
        <w:pStyle w:val="ListParagraph"/>
      </w:pPr>
      <w:r>
        <w:t>There is a g</w:t>
      </w:r>
      <w:r w:rsidR="00D3589D">
        <w:t xml:space="preserve">eneral misconception that strengths are activities that we are good at.  In the video series “Trombone Player Wanted,” Buckingham defines a strength as an activity that makes you feel energized and strong.  He states that we can be very good at certain activities but if the activity depletes us of energy, it is not a strength regardless of how good we are at it.  </w:t>
      </w:r>
    </w:p>
    <w:p w14:paraId="622F46A8" w14:textId="77777777" w:rsidR="00D3589D" w:rsidRDefault="00D3589D" w:rsidP="00D3589D">
      <w:pPr>
        <w:pStyle w:val="ListParagraph"/>
      </w:pPr>
    </w:p>
    <w:p w14:paraId="18731834" w14:textId="4C8F057B" w:rsidR="00AC193B" w:rsidRPr="00AC193B" w:rsidRDefault="00AC193B" w:rsidP="00AC193B">
      <w:pPr>
        <w:ind w:firstLine="720"/>
        <w:rPr>
          <w:b/>
        </w:rPr>
      </w:pPr>
      <w:r w:rsidRPr="00AC193B">
        <w:rPr>
          <w:b/>
        </w:rPr>
        <w:t xml:space="preserve">Clues to </w:t>
      </w:r>
      <w:r>
        <w:rPr>
          <w:b/>
        </w:rPr>
        <w:t xml:space="preserve">Our </w:t>
      </w:r>
      <w:r w:rsidRPr="00AC193B">
        <w:rPr>
          <w:b/>
        </w:rPr>
        <w:t>Talents</w:t>
      </w:r>
    </w:p>
    <w:p w14:paraId="12743D30" w14:textId="77777777" w:rsidR="00AC193B" w:rsidRDefault="00AC193B" w:rsidP="00AC193B"/>
    <w:p w14:paraId="105C1A0E" w14:textId="77777777" w:rsidR="00AC193B" w:rsidRDefault="00AC193B" w:rsidP="00AC193B">
      <w:pPr>
        <w:pStyle w:val="ListParagraph"/>
        <w:numPr>
          <w:ilvl w:val="0"/>
          <w:numId w:val="9"/>
        </w:numPr>
      </w:pPr>
      <w:r>
        <w:t>Yearning:  What activities are you naturally drawn to?</w:t>
      </w:r>
    </w:p>
    <w:p w14:paraId="386046BB" w14:textId="25D21D1F" w:rsidR="00AC193B" w:rsidRDefault="00AC193B" w:rsidP="00AC193B">
      <w:pPr>
        <w:pStyle w:val="ListParagraph"/>
        <w:numPr>
          <w:ilvl w:val="0"/>
          <w:numId w:val="9"/>
        </w:numPr>
      </w:pPr>
      <w:r>
        <w:t>Rapid Learning:  What kind of activities do you seem to pick up and learn quickly?</w:t>
      </w:r>
    </w:p>
    <w:p w14:paraId="60863DE3" w14:textId="77777777" w:rsidR="00AC193B" w:rsidRDefault="00AC193B" w:rsidP="00AC193B">
      <w:pPr>
        <w:pStyle w:val="ListParagraph"/>
        <w:numPr>
          <w:ilvl w:val="0"/>
          <w:numId w:val="9"/>
        </w:numPr>
      </w:pPr>
      <w:r>
        <w:t>Timelessness:  In what activities did the time seem to “fly by” quickly for you?</w:t>
      </w:r>
    </w:p>
    <w:p w14:paraId="19011205" w14:textId="77777777" w:rsidR="00AC193B" w:rsidRDefault="00AC193B" w:rsidP="00AC193B">
      <w:pPr>
        <w:pStyle w:val="ListParagraph"/>
        <w:numPr>
          <w:ilvl w:val="0"/>
          <w:numId w:val="9"/>
        </w:numPr>
      </w:pPr>
      <w:r>
        <w:t>Glimpse of Excellence:  During what activities have you had moments of excellence and you think “How did I do that?”</w:t>
      </w:r>
    </w:p>
    <w:p w14:paraId="591D1A83" w14:textId="77777777" w:rsidR="00AC193B" w:rsidRDefault="00AC193B" w:rsidP="00AC193B">
      <w:pPr>
        <w:pStyle w:val="ListParagraph"/>
        <w:numPr>
          <w:ilvl w:val="0"/>
          <w:numId w:val="9"/>
        </w:numPr>
      </w:pPr>
      <w:r>
        <w:t>Satisfaction:  What activities energize you, either while doing them or immediately after you finished them, and you think “When can I do that again?”</w:t>
      </w:r>
    </w:p>
    <w:p w14:paraId="624F54BF" w14:textId="77777777" w:rsidR="00AC193B" w:rsidRPr="00635E54" w:rsidRDefault="00AC193B" w:rsidP="00D3589D">
      <w:pPr>
        <w:pStyle w:val="ListParagraph"/>
      </w:pPr>
    </w:p>
    <w:p w14:paraId="3C689BB4" w14:textId="65F7C9A0" w:rsidR="00D3589D" w:rsidRPr="000C3AD8" w:rsidRDefault="000C3AD8" w:rsidP="00DE5CBF">
      <w:pPr>
        <w:pStyle w:val="ListParagraph"/>
        <w:rPr>
          <w:b/>
        </w:rPr>
      </w:pPr>
      <w:r w:rsidRPr="000C3AD8">
        <w:rPr>
          <w:b/>
        </w:rPr>
        <w:t>Strengths Formula</w:t>
      </w:r>
    </w:p>
    <w:p w14:paraId="0C6A467B" w14:textId="77777777" w:rsidR="00635E54" w:rsidRDefault="00635E54" w:rsidP="00DE5CBF">
      <w:pPr>
        <w:pStyle w:val="ListParagraph"/>
      </w:pPr>
    </w:p>
    <w:p w14:paraId="71221DD2" w14:textId="77777777" w:rsidR="00635E54" w:rsidRPr="00635E54" w:rsidRDefault="00635E54" w:rsidP="00635E54">
      <w:pPr>
        <w:pStyle w:val="ListParagraph"/>
      </w:pPr>
      <w:r w:rsidRPr="00635E54">
        <w:rPr>
          <w:b/>
          <w:bCs/>
          <w:lang w:val="en-CA"/>
        </w:rPr>
        <w:t>TALENTS</w:t>
      </w:r>
    </w:p>
    <w:p w14:paraId="4D8E4991" w14:textId="2BD070A5" w:rsidR="00635E54" w:rsidRPr="00635E54" w:rsidRDefault="00635E54" w:rsidP="00635E54">
      <w:pPr>
        <w:pStyle w:val="ListParagraph"/>
      </w:pPr>
      <w:r w:rsidRPr="00635E54">
        <w:rPr>
          <w:lang w:val="en-CA"/>
        </w:rPr>
        <w:t>Naturally recurring patterns of thought, feeling, or behaviour that can be productively applied.</w:t>
      </w:r>
    </w:p>
    <w:p w14:paraId="4469E041" w14:textId="2CCCF522" w:rsidR="00635E54" w:rsidRDefault="00635E54" w:rsidP="00635E54">
      <w:pPr>
        <w:pStyle w:val="ListParagraph"/>
        <w:rPr>
          <w:b/>
          <w:bCs/>
          <w:lang w:val="en-CA"/>
        </w:rPr>
      </w:pPr>
      <w:r>
        <w:rPr>
          <w:b/>
          <w:bCs/>
          <w:lang w:val="en-CA"/>
        </w:rPr>
        <w:t>+</w:t>
      </w:r>
    </w:p>
    <w:p w14:paraId="1B0EAECC" w14:textId="5CD7E688" w:rsidR="00635E54" w:rsidRPr="00635E54" w:rsidRDefault="00635E54" w:rsidP="00635E54">
      <w:pPr>
        <w:pStyle w:val="ListParagraph"/>
      </w:pPr>
      <w:r w:rsidRPr="00635E54">
        <w:rPr>
          <w:b/>
          <w:bCs/>
          <w:lang w:val="en-CA"/>
        </w:rPr>
        <w:t>KNOWLEDGE</w:t>
      </w:r>
    </w:p>
    <w:p w14:paraId="16AF722F" w14:textId="1C820E43" w:rsidR="00635E54" w:rsidRDefault="00635E54" w:rsidP="00635E54">
      <w:pPr>
        <w:pStyle w:val="ListParagraph"/>
        <w:rPr>
          <w:lang w:val="en-CA"/>
        </w:rPr>
      </w:pPr>
      <w:r w:rsidRPr="00635E54">
        <w:rPr>
          <w:lang w:val="en-CA"/>
        </w:rPr>
        <w:t xml:space="preserve">What you know, either factually or through </w:t>
      </w:r>
      <w:r>
        <w:rPr>
          <w:lang w:val="en-CA"/>
        </w:rPr>
        <w:t>awareness gained by experience</w:t>
      </w:r>
    </w:p>
    <w:p w14:paraId="66A92C3F" w14:textId="4DE4D2D2" w:rsidR="00635E54" w:rsidRDefault="00635E54" w:rsidP="00635E54">
      <w:pPr>
        <w:pStyle w:val="ListParagraph"/>
        <w:rPr>
          <w:b/>
          <w:bCs/>
          <w:lang w:val="en-CA"/>
        </w:rPr>
      </w:pPr>
      <w:r>
        <w:rPr>
          <w:b/>
          <w:bCs/>
          <w:lang w:val="en-CA"/>
        </w:rPr>
        <w:t>+</w:t>
      </w:r>
    </w:p>
    <w:p w14:paraId="4D8DBB41" w14:textId="77777777" w:rsidR="00635E54" w:rsidRPr="00635E54" w:rsidRDefault="00635E54" w:rsidP="00635E54">
      <w:pPr>
        <w:pStyle w:val="ListParagraph"/>
      </w:pPr>
      <w:bookmarkStart w:id="0" w:name="_GoBack"/>
      <w:bookmarkEnd w:id="0"/>
      <w:r w:rsidRPr="00635E54">
        <w:rPr>
          <w:b/>
          <w:bCs/>
          <w:lang w:val="en-CA"/>
        </w:rPr>
        <w:t>SKILL</w:t>
      </w:r>
    </w:p>
    <w:p w14:paraId="515596F0" w14:textId="29AD531E" w:rsidR="00635E54" w:rsidRDefault="00635E54" w:rsidP="00635E54">
      <w:pPr>
        <w:pStyle w:val="ListParagraph"/>
        <w:rPr>
          <w:lang w:val="en-CA"/>
        </w:rPr>
      </w:pPr>
      <w:r w:rsidRPr="00635E54">
        <w:rPr>
          <w:lang w:val="en-CA"/>
        </w:rPr>
        <w:lastRenderedPageBreak/>
        <w:t>The capacity to perform the f</w:t>
      </w:r>
      <w:r>
        <w:rPr>
          <w:lang w:val="en-CA"/>
        </w:rPr>
        <w:t>undamental steps of an activity</w:t>
      </w:r>
    </w:p>
    <w:p w14:paraId="4538A8B7" w14:textId="5E78A857" w:rsidR="00635E54" w:rsidRPr="00635E54" w:rsidRDefault="00635E54" w:rsidP="00635E54">
      <w:pPr>
        <w:pStyle w:val="ListParagraph"/>
      </w:pPr>
      <w:r>
        <w:t>=</w:t>
      </w:r>
    </w:p>
    <w:p w14:paraId="61B3D17C" w14:textId="42907EB9" w:rsidR="00635E54" w:rsidRDefault="00635E54" w:rsidP="00635E54">
      <w:pPr>
        <w:pStyle w:val="ListParagraph"/>
        <w:rPr>
          <w:b/>
          <w:lang w:val="en-CA"/>
        </w:rPr>
      </w:pPr>
      <w:r w:rsidRPr="00635E54">
        <w:rPr>
          <w:b/>
          <w:lang w:val="en-CA"/>
        </w:rPr>
        <w:t>STRENGTH</w:t>
      </w:r>
    </w:p>
    <w:p w14:paraId="273627B7" w14:textId="77777777" w:rsidR="00635E54" w:rsidRPr="00635E54" w:rsidRDefault="00635E54" w:rsidP="00635E54">
      <w:pPr>
        <w:pStyle w:val="ListParagraph"/>
      </w:pPr>
      <w:r w:rsidRPr="00635E54">
        <w:rPr>
          <w:lang w:val="en-CA"/>
        </w:rPr>
        <w:t>The ability to provide consistent, near-perfect performance in a specific activity.</w:t>
      </w:r>
    </w:p>
    <w:p w14:paraId="3C5A481D" w14:textId="77777777" w:rsidR="00635E54" w:rsidRPr="00635E54" w:rsidRDefault="00635E54" w:rsidP="00635E54">
      <w:pPr>
        <w:pStyle w:val="ListParagraph"/>
        <w:rPr>
          <w:b/>
          <w:lang w:val="en-CA"/>
        </w:rPr>
      </w:pPr>
    </w:p>
    <w:p w14:paraId="4A787955" w14:textId="6F73C773" w:rsidR="00635E54" w:rsidRDefault="00D3589D" w:rsidP="00635E54">
      <w:pPr>
        <w:pStyle w:val="ListParagraph"/>
      </w:pPr>
      <w:r>
        <w:t>To achieve our personal best, we must not only understand our talents but must work to continuously develop them and look for opportunities where we can apply them in our academic, work and personal life.</w:t>
      </w:r>
    </w:p>
    <w:p w14:paraId="6F4E0736" w14:textId="77777777" w:rsidR="00D3589D" w:rsidRDefault="00D3589D" w:rsidP="00635E54">
      <w:pPr>
        <w:pStyle w:val="ListParagraph"/>
      </w:pPr>
    </w:p>
    <w:p w14:paraId="641EA5A9" w14:textId="77777777" w:rsidR="00635E54" w:rsidRDefault="00635E54" w:rsidP="00DE5CBF">
      <w:pPr>
        <w:pStyle w:val="ListParagraph"/>
      </w:pPr>
    </w:p>
    <w:p w14:paraId="685A63D0" w14:textId="0A6CD90B" w:rsidR="00D3589D" w:rsidRDefault="00D3589D" w:rsidP="00DE5CBF">
      <w:pPr>
        <w:pStyle w:val="ListParagraph"/>
      </w:pPr>
      <w:r>
        <w:t>When we are playing to our strengths and doing what we love or are passionate about, work no longer feels like work.  Work becomes an extension of who we are.</w:t>
      </w:r>
      <w:r w:rsidR="000C3AD8">
        <w:t xml:space="preserve">  This is why it is important to know, understand and value your talents.</w:t>
      </w:r>
      <w:r w:rsidR="00E1071D">
        <w:t xml:space="preserve">  Unfortunately, the research that Gallup conducted showed that less that two out of ten people are in jobs that play to their strengths</w:t>
      </w:r>
      <w:r w:rsidR="002E70B1">
        <w:t>.</w:t>
      </w:r>
    </w:p>
    <w:p w14:paraId="1783FA2E" w14:textId="77777777" w:rsidR="00E1071D" w:rsidRDefault="00E1071D" w:rsidP="00DE5CBF">
      <w:pPr>
        <w:pStyle w:val="ListParagraph"/>
      </w:pPr>
    </w:p>
    <w:p w14:paraId="34642806" w14:textId="65CBEF95" w:rsidR="00E1071D" w:rsidRPr="00E1071D" w:rsidRDefault="00E1071D" w:rsidP="00DE5CBF">
      <w:pPr>
        <w:pStyle w:val="ListParagraph"/>
        <w:rPr>
          <w:b/>
        </w:rPr>
      </w:pPr>
      <w:r w:rsidRPr="00E1071D">
        <w:rPr>
          <w:b/>
        </w:rPr>
        <w:t>Why Focus on Strengths?</w:t>
      </w:r>
    </w:p>
    <w:p w14:paraId="0160488D" w14:textId="77777777" w:rsidR="00E1071D" w:rsidRDefault="00E1071D" w:rsidP="00DE5CBF">
      <w:pPr>
        <w:pStyle w:val="ListParagraph"/>
      </w:pPr>
    </w:p>
    <w:p w14:paraId="3E1DBBEC" w14:textId="77777777" w:rsidR="00E1071D" w:rsidRDefault="00E1071D" w:rsidP="00E1071D">
      <w:pPr>
        <w:pStyle w:val="ListParagraph"/>
      </w:pPr>
      <w:r w:rsidRPr="00E1071D">
        <w:t>Use of strengths at work is connected to:</w:t>
      </w:r>
    </w:p>
    <w:p w14:paraId="025C9246" w14:textId="77777777" w:rsidR="00E1071D" w:rsidRPr="00E1071D" w:rsidRDefault="00E1071D" w:rsidP="00E1071D">
      <w:pPr>
        <w:pStyle w:val="ListParagraph"/>
      </w:pPr>
    </w:p>
    <w:p w14:paraId="15BF248E" w14:textId="77777777" w:rsidR="00E1071D" w:rsidRPr="00E1071D" w:rsidRDefault="00E1071D" w:rsidP="00E1071D">
      <w:pPr>
        <w:pStyle w:val="ListParagraph"/>
      </w:pPr>
      <w:r w:rsidRPr="00E1071D">
        <w:t>Greater work satisfaction</w:t>
      </w:r>
    </w:p>
    <w:p w14:paraId="60EA0A90" w14:textId="77777777" w:rsidR="00E1071D" w:rsidRPr="00E1071D" w:rsidRDefault="00E1071D" w:rsidP="00E1071D">
      <w:pPr>
        <w:pStyle w:val="ListParagraph"/>
      </w:pPr>
      <w:r w:rsidRPr="00E1071D">
        <w:t>Engagement (73% vs. 9%)</w:t>
      </w:r>
    </w:p>
    <w:p w14:paraId="0DA4323F" w14:textId="77777777" w:rsidR="00E1071D" w:rsidRPr="00E1071D" w:rsidRDefault="00E1071D" w:rsidP="00E1071D">
      <w:pPr>
        <w:pStyle w:val="ListParagraph"/>
      </w:pPr>
      <w:r w:rsidRPr="00E1071D">
        <w:t>Greater productivity</w:t>
      </w:r>
    </w:p>
    <w:p w14:paraId="6F285EFE" w14:textId="77777777" w:rsidR="00E1071D" w:rsidRPr="00E1071D" w:rsidRDefault="00E1071D" w:rsidP="00E1071D">
      <w:pPr>
        <w:pStyle w:val="ListParagraph"/>
      </w:pPr>
      <w:r w:rsidRPr="00E1071D">
        <w:t>Lower turnover rate</w:t>
      </w:r>
    </w:p>
    <w:p w14:paraId="7AD13ABE" w14:textId="77777777" w:rsidR="00E1071D" w:rsidRPr="00E1071D" w:rsidRDefault="00E1071D" w:rsidP="00E1071D">
      <w:pPr>
        <w:pStyle w:val="ListParagraph"/>
      </w:pPr>
      <w:r w:rsidRPr="00E1071D">
        <w:t>Increased levels of trust, compassion and hope within teams</w:t>
      </w:r>
    </w:p>
    <w:p w14:paraId="47C7909F" w14:textId="77777777" w:rsidR="00E1071D" w:rsidRPr="00E1071D" w:rsidRDefault="00E1071D" w:rsidP="00E1071D">
      <w:pPr>
        <w:pStyle w:val="ListParagraph"/>
      </w:pPr>
      <w:r w:rsidRPr="00E1071D">
        <w:t>Increased well-being, decreased symptoms of depression and anxiety</w:t>
      </w:r>
    </w:p>
    <w:p w14:paraId="3D21799F" w14:textId="77777777" w:rsidR="00E1071D" w:rsidRDefault="00E1071D" w:rsidP="00DE5CBF">
      <w:pPr>
        <w:pStyle w:val="ListParagraph"/>
      </w:pPr>
    </w:p>
    <w:p w14:paraId="1D62A02F" w14:textId="77777777" w:rsidR="00AC193B" w:rsidRDefault="00AC193B" w:rsidP="00AC193B">
      <w:pPr>
        <w:pStyle w:val="ListParagraph"/>
      </w:pPr>
    </w:p>
    <w:p w14:paraId="1377F738" w14:textId="14B3AFD8" w:rsidR="00D3589D" w:rsidRDefault="00F94B07" w:rsidP="00DE5CBF">
      <w:pPr>
        <w:pStyle w:val="ListParagraph"/>
      </w:pPr>
      <w:r>
        <w:t>Resources</w:t>
      </w:r>
    </w:p>
    <w:p w14:paraId="79DC54F2" w14:textId="2501ADBA" w:rsidR="00F94B07" w:rsidRDefault="00F94B07" w:rsidP="00DE5CBF">
      <w:pPr>
        <w:pStyle w:val="ListParagraph"/>
      </w:pPr>
      <w:r>
        <w:t>Trombone Player Wanted Videos</w:t>
      </w:r>
    </w:p>
    <w:p w14:paraId="4C6DA28C" w14:textId="77777777" w:rsidR="00F94B07" w:rsidRDefault="00F94B07" w:rsidP="00DE5CBF">
      <w:pPr>
        <w:pStyle w:val="ListParagraph"/>
      </w:pPr>
    </w:p>
    <w:p w14:paraId="627712F2" w14:textId="77777777" w:rsidR="009E3B2F" w:rsidRPr="00F9604D" w:rsidRDefault="009E3B2F" w:rsidP="00F94B07">
      <w:pPr>
        <w:ind w:left="720"/>
        <w:rPr>
          <w:sz w:val="22"/>
          <w:szCs w:val="22"/>
        </w:rPr>
      </w:pPr>
      <w:r w:rsidRPr="00F9604D">
        <w:rPr>
          <w:sz w:val="22"/>
          <w:szCs w:val="22"/>
        </w:rPr>
        <w:t xml:space="preserve">Clifton, D.O., Anderson, E.C., &amp; Schreiner, L.A. (2001 – 2002, 2006).  </w:t>
      </w:r>
      <w:proofErr w:type="spellStart"/>
      <w:r w:rsidRPr="00F9604D">
        <w:rPr>
          <w:sz w:val="22"/>
          <w:szCs w:val="22"/>
        </w:rPr>
        <w:t>StrengthsQuest</w:t>
      </w:r>
      <w:proofErr w:type="spellEnd"/>
      <w:r w:rsidRPr="00F9604D">
        <w:rPr>
          <w:sz w:val="22"/>
          <w:szCs w:val="22"/>
        </w:rPr>
        <w:t>:  Discover and Develop Your Strengths in Academics, Career, and Beyond.  New York, NY:  Gallup Press.</w:t>
      </w:r>
    </w:p>
    <w:p w14:paraId="0D1EC893" w14:textId="1CB0F717" w:rsidR="009E3B2F" w:rsidRPr="00F9604D" w:rsidRDefault="009E3B2F" w:rsidP="009E3B2F">
      <w:pPr>
        <w:pStyle w:val="ListParagraph"/>
        <w:rPr>
          <w:sz w:val="22"/>
          <w:szCs w:val="22"/>
        </w:rPr>
      </w:pPr>
    </w:p>
    <w:p w14:paraId="4C03FFA0" w14:textId="6E8B8ACF" w:rsidR="00F94B07" w:rsidRPr="00F9604D" w:rsidRDefault="00F9604D" w:rsidP="009E3B2F">
      <w:pPr>
        <w:pStyle w:val="ListParagraph"/>
        <w:rPr>
          <w:sz w:val="22"/>
          <w:szCs w:val="22"/>
        </w:rPr>
      </w:pPr>
      <w:r w:rsidRPr="00F9604D">
        <w:rPr>
          <w:sz w:val="22"/>
          <w:szCs w:val="22"/>
        </w:rPr>
        <w:t>Buckingham, M.,</w:t>
      </w:r>
      <w:r>
        <w:rPr>
          <w:sz w:val="22"/>
          <w:szCs w:val="22"/>
        </w:rPr>
        <w:t xml:space="preserve"> </w:t>
      </w:r>
      <w:r w:rsidRPr="00F9604D">
        <w:rPr>
          <w:sz w:val="22"/>
          <w:szCs w:val="22"/>
        </w:rPr>
        <w:t>&amp; Clifton, D.O. (2001).  Now, Discover Your Strengths:  New York, NY:  The Free Press.</w:t>
      </w:r>
    </w:p>
    <w:p w14:paraId="204DC479" w14:textId="77777777" w:rsidR="009E3B2F" w:rsidRDefault="009E3B2F" w:rsidP="009E3B2F">
      <w:pPr>
        <w:pStyle w:val="ListParagraph"/>
      </w:pPr>
    </w:p>
    <w:p w14:paraId="02FB24E2" w14:textId="6E6C13AC" w:rsidR="00982A64" w:rsidRDefault="00982A64" w:rsidP="001C3324">
      <w:pPr>
        <w:pStyle w:val="ListParagraph"/>
      </w:pPr>
    </w:p>
    <w:p w14:paraId="433B9C74" w14:textId="60EDE86D" w:rsidR="00DD029B" w:rsidRDefault="00DD029B" w:rsidP="001C3324">
      <w:pPr>
        <w:pStyle w:val="ListParagraph"/>
      </w:pPr>
    </w:p>
    <w:p w14:paraId="21FA9915" w14:textId="25CF7B4B" w:rsidR="00DD029B" w:rsidRDefault="00DD029B" w:rsidP="001C3324">
      <w:pPr>
        <w:pStyle w:val="ListParagraph"/>
      </w:pPr>
    </w:p>
    <w:p w14:paraId="23B9BCB9" w14:textId="2789BBD5" w:rsidR="00DD029B" w:rsidRDefault="00DD029B" w:rsidP="001C3324">
      <w:pPr>
        <w:pStyle w:val="ListParagraph"/>
      </w:pPr>
    </w:p>
    <w:p w14:paraId="69F79DD0" w14:textId="5B6E20AF" w:rsidR="00DD029B" w:rsidRDefault="00DD029B" w:rsidP="001C3324">
      <w:pPr>
        <w:pStyle w:val="ListParagraph"/>
      </w:pPr>
    </w:p>
    <w:p w14:paraId="2AE8B789" w14:textId="3CD5D411" w:rsidR="00DD029B" w:rsidRDefault="00DD029B" w:rsidP="001C3324">
      <w:pPr>
        <w:pStyle w:val="ListParagraph"/>
      </w:pPr>
    </w:p>
    <w:p w14:paraId="72356D16" w14:textId="77777777" w:rsidR="00DD029B" w:rsidRDefault="00DD029B" w:rsidP="001C3324">
      <w:pPr>
        <w:pStyle w:val="ListParagraph"/>
      </w:pPr>
    </w:p>
    <w:p w14:paraId="12A6CA52" w14:textId="742945EA" w:rsidR="001C3324" w:rsidRDefault="00DD029B" w:rsidP="007B0746">
      <w:pPr>
        <w:pStyle w:val="ListParagraph"/>
      </w:pPr>
      <w:r>
        <w:lastRenderedPageBreak/>
        <w:t>Activities:</w:t>
      </w:r>
    </w:p>
    <w:p w14:paraId="053092DF" w14:textId="63D328A8" w:rsidR="002E70B1" w:rsidRDefault="002E70B1" w:rsidP="004629E3">
      <w:pPr>
        <w:pStyle w:val="ListParagraph"/>
        <w:rPr>
          <w:b/>
        </w:rPr>
      </w:pPr>
      <w:r>
        <w:rPr>
          <w:b/>
        </w:rPr>
        <w:t xml:space="preserve">List Your Top Five Strengths </w:t>
      </w:r>
      <w:r>
        <w:rPr>
          <w:b/>
        </w:rPr>
        <w:tab/>
      </w:r>
      <w:r>
        <w:rPr>
          <w:b/>
        </w:rPr>
        <w:tab/>
      </w:r>
    </w:p>
    <w:p w14:paraId="30B9CFA7" w14:textId="36CBB0AA" w:rsidR="002E70B1" w:rsidRDefault="002E70B1" w:rsidP="004629E3">
      <w:pPr>
        <w:pStyle w:val="ListParagraph"/>
        <w:rPr>
          <w:b/>
        </w:rPr>
      </w:pPr>
      <w:r>
        <w:rPr>
          <w:b/>
        </w:rPr>
        <w:t xml:space="preserve">Strength #1______________  </w:t>
      </w:r>
      <w:r>
        <w:rPr>
          <w:b/>
        </w:rPr>
        <w:tab/>
      </w:r>
    </w:p>
    <w:p w14:paraId="635FFF6D" w14:textId="3F45385C" w:rsidR="002E70B1" w:rsidRDefault="002E70B1" w:rsidP="004629E3">
      <w:pPr>
        <w:pStyle w:val="ListParagraph"/>
        <w:rPr>
          <w:b/>
        </w:rPr>
      </w:pPr>
      <w:r>
        <w:rPr>
          <w:b/>
        </w:rPr>
        <w:t>Strength #2______________</w:t>
      </w:r>
      <w:r>
        <w:rPr>
          <w:b/>
        </w:rPr>
        <w:tab/>
      </w:r>
      <w:r>
        <w:rPr>
          <w:b/>
        </w:rPr>
        <w:tab/>
      </w:r>
    </w:p>
    <w:p w14:paraId="70F1FD3E" w14:textId="5D8FE9A7" w:rsidR="002E70B1" w:rsidRDefault="002E70B1" w:rsidP="004629E3">
      <w:pPr>
        <w:pStyle w:val="ListParagraph"/>
        <w:rPr>
          <w:b/>
        </w:rPr>
      </w:pPr>
      <w:r>
        <w:rPr>
          <w:b/>
        </w:rPr>
        <w:t>Strength #3_______________</w:t>
      </w:r>
      <w:r>
        <w:rPr>
          <w:b/>
        </w:rPr>
        <w:tab/>
      </w:r>
    </w:p>
    <w:p w14:paraId="2F5B0540" w14:textId="75038966" w:rsidR="002E70B1" w:rsidRDefault="002E70B1" w:rsidP="004629E3">
      <w:pPr>
        <w:pStyle w:val="ListParagraph"/>
        <w:rPr>
          <w:b/>
        </w:rPr>
      </w:pPr>
      <w:r>
        <w:rPr>
          <w:b/>
        </w:rPr>
        <w:t>Strength #4_______________</w:t>
      </w:r>
      <w:r>
        <w:rPr>
          <w:b/>
        </w:rPr>
        <w:tab/>
      </w:r>
    </w:p>
    <w:p w14:paraId="1122F097" w14:textId="23BB172D" w:rsidR="002E70B1" w:rsidRDefault="002E70B1" w:rsidP="004629E3">
      <w:pPr>
        <w:pStyle w:val="ListParagraph"/>
        <w:rPr>
          <w:b/>
        </w:rPr>
      </w:pPr>
      <w:r>
        <w:rPr>
          <w:b/>
        </w:rPr>
        <w:t>Strength #5_______________</w:t>
      </w:r>
      <w:r>
        <w:rPr>
          <w:b/>
        </w:rPr>
        <w:tab/>
      </w:r>
    </w:p>
    <w:p w14:paraId="5B74DC68" w14:textId="77777777" w:rsidR="002E70B1" w:rsidRDefault="002E70B1" w:rsidP="004629E3">
      <w:pPr>
        <w:pStyle w:val="ListParagraph"/>
        <w:rPr>
          <w:b/>
        </w:rPr>
      </w:pPr>
    </w:p>
    <w:p w14:paraId="2D38716D" w14:textId="77777777" w:rsidR="002E70B1" w:rsidRDefault="002E70B1" w:rsidP="004629E3">
      <w:pPr>
        <w:pStyle w:val="ListParagraph"/>
        <w:rPr>
          <w:b/>
        </w:rPr>
      </w:pPr>
    </w:p>
    <w:p w14:paraId="1EDC4289" w14:textId="331086AC" w:rsidR="004629E3" w:rsidRPr="00B6696F" w:rsidRDefault="00B6696F" w:rsidP="004629E3">
      <w:pPr>
        <w:pStyle w:val="ListParagraph"/>
        <w:rPr>
          <w:b/>
        </w:rPr>
      </w:pPr>
      <w:r w:rsidRPr="00B6696F">
        <w:rPr>
          <w:b/>
        </w:rPr>
        <w:t xml:space="preserve">StrengthsFinder Reflection </w:t>
      </w:r>
    </w:p>
    <w:p w14:paraId="1ED8561F" w14:textId="77777777" w:rsidR="00B6696F" w:rsidRDefault="00B6696F" w:rsidP="004629E3">
      <w:pPr>
        <w:pStyle w:val="ListParagraph"/>
      </w:pPr>
    </w:p>
    <w:p w14:paraId="1E41326D" w14:textId="2678D268" w:rsidR="00B6696F" w:rsidRDefault="00B6696F" w:rsidP="004629E3">
      <w:pPr>
        <w:pStyle w:val="ListParagraph"/>
      </w:pPr>
      <w:r>
        <w:t xml:space="preserve">What was your first reaction to the top 5 Signature Themes on your Clifton </w:t>
      </w:r>
      <w:proofErr w:type="spellStart"/>
      <w:r>
        <w:t>StrenghtsFinder</w:t>
      </w:r>
      <w:proofErr w:type="spellEnd"/>
      <w:r>
        <w:t xml:space="preserve"> Report?</w:t>
      </w:r>
      <w:r w:rsidR="00C20B0E">
        <w:t xml:space="preserve">  Did you feel that the report accurately described who you are?</w:t>
      </w:r>
    </w:p>
    <w:p w14:paraId="614F4E46" w14:textId="77777777" w:rsidR="00B6696F" w:rsidRDefault="00B6696F" w:rsidP="00B6696F"/>
    <w:p w14:paraId="3A7AC3BF" w14:textId="39E971D1" w:rsidR="00B6696F" w:rsidRDefault="00B6696F" w:rsidP="00B6696F">
      <w:pPr>
        <w:ind w:firstLine="720"/>
      </w:pPr>
      <w:r>
        <w:t>What new discovery have you made about yourself?</w:t>
      </w:r>
    </w:p>
    <w:p w14:paraId="41CEE9BB" w14:textId="77777777" w:rsidR="00B6696F" w:rsidRDefault="00B6696F" w:rsidP="004629E3">
      <w:pPr>
        <w:pStyle w:val="ListParagraph"/>
      </w:pPr>
    </w:p>
    <w:p w14:paraId="4BC03252" w14:textId="1493461B" w:rsidR="00B6696F" w:rsidRDefault="00B6696F" w:rsidP="004629E3">
      <w:pPr>
        <w:pStyle w:val="ListParagraph"/>
      </w:pPr>
      <w:r>
        <w:t>What Signature Theme do you feel fits you best?  Why?</w:t>
      </w:r>
    </w:p>
    <w:p w14:paraId="68A4522F" w14:textId="77777777" w:rsidR="00B6696F" w:rsidRDefault="00B6696F" w:rsidP="004629E3">
      <w:pPr>
        <w:pStyle w:val="ListParagraph"/>
      </w:pPr>
    </w:p>
    <w:p w14:paraId="02F1CADE" w14:textId="74DD64F5" w:rsidR="00B6696F" w:rsidRDefault="00B6696F" w:rsidP="004629E3">
      <w:pPr>
        <w:pStyle w:val="ListParagraph"/>
      </w:pPr>
      <w:r>
        <w:t>Which of your Signature Themes hold the talents you use most frequently?  Where do you use them?</w:t>
      </w:r>
    </w:p>
    <w:p w14:paraId="6679E0D5" w14:textId="77777777" w:rsidR="00654D46" w:rsidRDefault="00654D46" w:rsidP="00C20B0E"/>
    <w:p w14:paraId="1BCB70EF" w14:textId="77777777" w:rsidR="00B6696F" w:rsidRDefault="00B6696F" w:rsidP="00B6696F">
      <w:pPr>
        <w:pStyle w:val="ListParagraph"/>
      </w:pPr>
    </w:p>
    <w:p w14:paraId="253B0FD2" w14:textId="77777777" w:rsidR="00654D46" w:rsidRDefault="00654D46" w:rsidP="00B6696F">
      <w:pPr>
        <w:pStyle w:val="ListParagraph"/>
      </w:pPr>
    </w:p>
    <w:p w14:paraId="4889884B" w14:textId="175AE090" w:rsidR="00B6696F" w:rsidRPr="00927C1F" w:rsidRDefault="00654D46" w:rsidP="00B6696F">
      <w:pPr>
        <w:pStyle w:val="ListParagraph"/>
        <w:rPr>
          <w:b/>
          <w:u w:val="single"/>
        </w:rPr>
      </w:pPr>
      <w:r w:rsidRPr="00927C1F">
        <w:rPr>
          <w:b/>
          <w:u w:val="single"/>
        </w:rPr>
        <w:t>Strengths Action Plan</w:t>
      </w:r>
      <w:r w:rsidR="00C20B0E" w:rsidRPr="00927C1F">
        <w:rPr>
          <w:b/>
          <w:u w:val="single"/>
        </w:rPr>
        <w:t xml:space="preserve"> (Chart)</w:t>
      </w:r>
      <w:r w:rsidR="00F10C6F">
        <w:rPr>
          <w:b/>
          <w:u w:val="single"/>
        </w:rPr>
        <w:t xml:space="preserve"> (TABLE)</w:t>
      </w:r>
    </w:p>
    <w:p w14:paraId="06D03F52" w14:textId="77777777" w:rsidR="00654D46" w:rsidRDefault="00654D46" w:rsidP="00B6696F">
      <w:pPr>
        <w:pStyle w:val="ListParagraph"/>
      </w:pPr>
    </w:p>
    <w:p w14:paraId="4489222C" w14:textId="412C9F4A" w:rsidR="00654D46" w:rsidRDefault="00654D46" w:rsidP="00B6696F">
      <w:pPr>
        <w:pStyle w:val="ListParagraph"/>
      </w:pPr>
      <w:r>
        <w:t>Description of my Strength</w:t>
      </w:r>
    </w:p>
    <w:p w14:paraId="5BF0D51D" w14:textId="77777777" w:rsidR="00654D46" w:rsidRDefault="00654D46" w:rsidP="00B6696F">
      <w:pPr>
        <w:pStyle w:val="ListParagraph"/>
      </w:pPr>
    </w:p>
    <w:p w14:paraId="67E7A6FB" w14:textId="73B4ECB6" w:rsidR="00654D46" w:rsidRDefault="00654D46" w:rsidP="00B6696F">
      <w:pPr>
        <w:pStyle w:val="ListParagraph"/>
      </w:pPr>
      <w:r>
        <w:t>Why is this strength beneficial?  What does it enable me to do?</w:t>
      </w:r>
    </w:p>
    <w:p w14:paraId="3B67BD55" w14:textId="77777777" w:rsidR="00C20B0E" w:rsidRDefault="00C20B0E" w:rsidP="00B6696F">
      <w:pPr>
        <w:pStyle w:val="ListParagraph"/>
      </w:pPr>
    </w:p>
    <w:p w14:paraId="3CFDE7DD" w14:textId="729E7327" w:rsidR="00654D46" w:rsidRDefault="00654D46" w:rsidP="00B6696F">
      <w:pPr>
        <w:pStyle w:val="ListParagraph"/>
      </w:pPr>
      <w:r>
        <w:t>Where do I currently utilize this strength?</w:t>
      </w:r>
    </w:p>
    <w:p w14:paraId="15D74B1C" w14:textId="77777777" w:rsidR="00C20B0E" w:rsidRDefault="00C20B0E" w:rsidP="00B6696F">
      <w:pPr>
        <w:pStyle w:val="ListParagraph"/>
      </w:pPr>
    </w:p>
    <w:p w14:paraId="7EEA03BD" w14:textId="6FB6304C" w:rsidR="00654D46" w:rsidRDefault="00C20B0E" w:rsidP="00B6696F">
      <w:pPr>
        <w:pStyle w:val="ListParagraph"/>
      </w:pPr>
      <w:r>
        <w:t>How</w:t>
      </w:r>
      <w:r w:rsidR="00654D46">
        <w:t xml:space="preserve"> can I apply this strength </w:t>
      </w:r>
      <w:r>
        <w:t>in my academic or career choice?</w:t>
      </w:r>
    </w:p>
    <w:p w14:paraId="43B484FF" w14:textId="77777777" w:rsidR="00654D46" w:rsidRDefault="00654D46" w:rsidP="00B6696F">
      <w:pPr>
        <w:pStyle w:val="ListParagraph"/>
      </w:pPr>
    </w:p>
    <w:p w14:paraId="7A6117D1" w14:textId="5230A66C" w:rsidR="00654D46" w:rsidRDefault="00C20B0E" w:rsidP="00B6696F">
      <w:pPr>
        <w:pStyle w:val="ListParagraph"/>
      </w:pPr>
      <w:r>
        <w:t>What actions can I take to further develop this strength?</w:t>
      </w:r>
    </w:p>
    <w:p w14:paraId="63B576CA" w14:textId="77777777" w:rsidR="008E4359" w:rsidRDefault="008E4359" w:rsidP="008E4359"/>
    <w:p w14:paraId="5BA2948D" w14:textId="3F8B7287" w:rsidR="00B6696F" w:rsidRDefault="008E4359" w:rsidP="008E4359">
      <w:r>
        <w:t>-</w:t>
      </w:r>
      <w:proofErr w:type="spellStart"/>
      <w:r w:rsidR="00F10C6F">
        <w:t>StrengthsQuest</w:t>
      </w:r>
      <w:proofErr w:type="spellEnd"/>
      <w:r w:rsidR="00F10C6F">
        <w:t xml:space="preserve"> and the Gallop organization</w:t>
      </w:r>
    </w:p>
    <w:p w14:paraId="0729C62D" w14:textId="77777777" w:rsidR="00B6696F" w:rsidRDefault="00B6696F" w:rsidP="004629E3">
      <w:pPr>
        <w:pStyle w:val="ListParagraph"/>
      </w:pPr>
    </w:p>
    <w:p w14:paraId="2EDDF881" w14:textId="77777777" w:rsidR="00B6696F" w:rsidRDefault="00B6696F" w:rsidP="004629E3">
      <w:pPr>
        <w:pStyle w:val="ListParagraph"/>
      </w:pPr>
    </w:p>
    <w:p w14:paraId="70F53A18" w14:textId="77777777" w:rsidR="00B6696F" w:rsidRDefault="00B6696F" w:rsidP="004629E3">
      <w:pPr>
        <w:pStyle w:val="ListParagraph"/>
      </w:pPr>
    </w:p>
    <w:p w14:paraId="6E2E9071" w14:textId="77777777" w:rsidR="008B390D" w:rsidRDefault="008B390D" w:rsidP="00565484">
      <w:pPr>
        <w:ind w:left="360"/>
      </w:pPr>
    </w:p>
    <w:p w14:paraId="0065739E" w14:textId="77777777" w:rsidR="007334A6" w:rsidRDefault="007334A6" w:rsidP="007334A6"/>
    <w:sectPr w:rsidR="007334A6" w:rsidSect="00DD5D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5822"/>
    <w:multiLevelType w:val="hybridMultilevel"/>
    <w:tmpl w:val="571C2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2418"/>
    <w:multiLevelType w:val="hybridMultilevel"/>
    <w:tmpl w:val="3768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C11FE"/>
    <w:multiLevelType w:val="hybridMultilevel"/>
    <w:tmpl w:val="1F5C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61CB9"/>
    <w:multiLevelType w:val="hybridMultilevel"/>
    <w:tmpl w:val="215AF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3333CD"/>
    <w:multiLevelType w:val="hybridMultilevel"/>
    <w:tmpl w:val="1A1C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422F7"/>
    <w:multiLevelType w:val="hybridMultilevel"/>
    <w:tmpl w:val="F8D4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55954"/>
    <w:multiLevelType w:val="hybridMultilevel"/>
    <w:tmpl w:val="E710F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D15C0"/>
    <w:multiLevelType w:val="hybridMultilevel"/>
    <w:tmpl w:val="4FF49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13D65"/>
    <w:multiLevelType w:val="hybridMultilevel"/>
    <w:tmpl w:val="42C0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2"/>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262"/>
    <w:rsid w:val="00002346"/>
    <w:rsid w:val="000359F1"/>
    <w:rsid w:val="000428A3"/>
    <w:rsid w:val="00044705"/>
    <w:rsid w:val="000C3AD8"/>
    <w:rsid w:val="001215ED"/>
    <w:rsid w:val="0017287D"/>
    <w:rsid w:val="001A6A3F"/>
    <w:rsid w:val="001C3324"/>
    <w:rsid w:val="001C393C"/>
    <w:rsid w:val="00201234"/>
    <w:rsid w:val="0027450C"/>
    <w:rsid w:val="002C2E6E"/>
    <w:rsid w:val="002D437C"/>
    <w:rsid w:val="002E699A"/>
    <w:rsid w:val="002E70B1"/>
    <w:rsid w:val="003147FA"/>
    <w:rsid w:val="00321D88"/>
    <w:rsid w:val="00330052"/>
    <w:rsid w:val="003A3020"/>
    <w:rsid w:val="003D2917"/>
    <w:rsid w:val="003D49E7"/>
    <w:rsid w:val="00451D20"/>
    <w:rsid w:val="004523D5"/>
    <w:rsid w:val="004629E3"/>
    <w:rsid w:val="004B2EC0"/>
    <w:rsid w:val="00565484"/>
    <w:rsid w:val="005C4D28"/>
    <w:rsid w:val="005E799E"/>
    <w:rsid w:val="00635E54"/>
    <w:rsid w:val="00654D46"/>
    <w:rsid w:val="006B1B85"/>
    <w:rsid w:val="00724231"/>
    <w:rsid w:val="007334A6"/>
    <w:rsid w:val="0078472D"/>
    <w:rsid w:val="007B0746"/>
    <w:rsid w:val="00884C6E"/>
    <w:rsid w:val="00893D80"/>
    <w:rsid w:val="008B390D"/>
    <w:rsid w:val="008C1C89"/>
    <w:rsid w:val="008E4359"/>
    <w:rsid w:val="00927C1F"/>
    <w:rsid w:val="00982A64"/>
    <w:rsid w:val="009A6D1F"/>
    <w:rsid w:val="009E3B2F"/>
    <w:rsid w:val="009F38D0"/>
    <w:rsid w:val="00AC193B"/>
    <w:rsid w:val="00B12998"/>
    <w:rsid w:val="00B6696F"/>
    <w:rsid w:val="00B82B00"/>
    <w:rsid w:val="00C028F5"/>
    <w:rsid w:val="00C20B0E"/>
    <w:rsid w:val="00C34C2B"/>
    <w:rsid w:val="00C47D6E"/>
    <w:rsid w:val="00CB68F0"/>
    <w:rsid w:val="00CC595C"/>
    <w:rsid w:val="00D3589D"/>
    <w:rsid w:val="00D869CD"/>
    <w:rsid w:val="00D86EF0"/>
    <w:rsid w:val="00DA0262"/>
    <w:rsid w:val="00DB1BCD"/>
    <w:rsid w:val="00DB6E40"/>
    <w:rsid w:val="00DD029B"/>
    <w:rsid w:val="00DD5DC9"/>
    <w:rsid w:val="00DE5CBF"/>
    <w:rsid w:val="00E1071D"/>
    <w:rsid w:val="00E431C4"/>
    <w:rsid w:val="00E84017"/>
    <w:rsid w:val="00EB236A"/>
    <w:rsid w:val="00EB2AF9"/>
    <w:rsid w:val="00EC0FE5"/>
    <w:rsid w:val="00EC3EF2"/>
    <w:rsid w:val="00EC7F86"/>
    <w:rsid w:val="00EF7E20"/>
    <w:rsid w:val="00F10C6F"/>
    <w:rsid w:val="00F114FF"/>
    <w:rsid w:val="00F23931"/>
    <w:rsid w:val="00F94B07"/>
    <w:rsid w:val="00F9604D"/>
    <w:rsid w:val="00FD07A3"/>
    <w:rsid w:val="00FF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89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qFormat/>
    <w:rsid w:val="00DB6E40"/>
    <w:pPr>
      <w:keepNext/>
      <w:outlineLvl w:val="4"/>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62"/>
    <w:pPr>
      <w:ind w:left="720"/>
      <w:contextualSpacing/>
    </w:pPr>
  </w:style>
  <w:style w:type="character" w:styleId="Hyperlink">
    <w:name w:val="Hyperlink"/>
    <w:basedOn w:val="DefaultParagraphFont"/>
    <w:uiPriority w:val="99"/>
    <w:unhideWhenUsed/>
    <w:rsid w:val="00EB2AF9"/>
    <w:rPr>
      <w:color w:val="0563C1" w:themeColor="hyperlink"/>
      <w:u w:val="single"/>
    </w:rPr>
  </w:style>
  <w:style w:type="character" w:customStyle="1" w:styleId="Heading5Char">
    <w:name w:val="Heading 5 Char"/>
    <w:basedOn w:val="DefaultParagraphFont"/>
    <w:link w:val="Heading5"/>
    <w:rsid w:val="00DB6E40"/>
    <w:rPr>
      <w:rFonts w:ascii="Arial" w:eastAsia="Times New Roman" w:hAnsi="Arial" w:cs="Times New Roman"/>
      <w:b/>
      <w:sz w:val="20"/>
      <w:szCs w:val="20"/>
    </w:rPr>
  </w:style>
  <w:style w:type="paragraph" w:styleId="Header">
    <w:name w:val="header"/>
    <w:basedOn w:val="Normal"/>
    <w:link w:val="HeaderChar"/>
    <w:rsid w:val="00DB6E40"/>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DB6E4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83939">
      <w:bodyDiv w:val="1"/>
      <w:marLeft w:val="0"/>
      <w:marRight w:val="0"/>
      <w:marTop w:val="0"/>
      <w:marBottom w:val="0"/>
      <w:divBdr>
        <w:top w:val="none" w:sz="0" w:space="0" w:color="auto"/>
        <w:left w:val="none" w:sz="0" w:space="0" w:color="auto"/>
        <w:bottom w:val="none" w:sz="0" w:space="0" w:color="auto"/>
        <w:right w:val="none" w:sz="0" w:space="0" w:color="auto"/>
      </w:divBdr>
    </w:div>
    <w:div w:id="465439034">
      <w:bodyDiv w:val="1"/>
      <w:marLeft w:val="0"/>
      <w:marRight w:val="0"/>
      <w:marTop w:val="0"/>
      <w:marBottom w:val="0"/>
      <w:divBdr>
        <w:top w:val="none" w:sz="0" w:space="0" w:color="auto"/>
        <w:left w:val="none" w:sz="0" w:space="0" w:color="auto"/>
        <w:bottom w:val="none" w:sz="0" w:space="0" w:color="auto"/>
        <w:right w:val="none" w:sz="0" w:space="0" w:color="auto"/>
      </w:divBdr>
    </w:div>
    <w:div w:id="621227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on.pa.gov/Documents/K-12/Career%20and%20Technical%20Education/CEWStandards/Resources/Pedagogy/Overview%20of%20Holland%20Bandura%20and%20Su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treskilled.com" TargetMode="External"/><Relationship Id="rId5" Type="http://schemas.openxmlformats.org/officeDocument/2006/relationships/hyperlink" Target="https://hr.berkele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Ricardo Nakasako</cp:lastModifiedBy>
  <cp:revision>2</cp:revision>
  <dcterms:created xsi:type="dcterms:W3CDTF">2018-12-29T18:25:00Z</dcterms:created>
  <dcterms:modified xsi:type="dcterms:W3CDTF">2018-12-29T18:25:00Z</dcterms:modified>
</cp:coreProperties>
</file>