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C7C9C" w14:textId="274310B2" w:rsidR="00BF5983" w:rsidRPr="00DD5FDE" w:rsidRDefault="00C646B3" w:rsidP="00BF5983">
      <w:pPr>
        <w:shd w:val="clear" w:color="auto" w:fill="E5DFEC" w:themeFill="accent4" w:themeFillTint="33"/>
        <w:jc w:val="center"/>
        <w:rPr>
          <w:rFonts w:cs="Arial"/>
          <w:b/>
          <w:i/>
          <w:sz w:val="26"/>
          <w:szCs w:val="26"/>
        </w:rPr>
      </w:pPr>
      <w:r>
        <w:rPr>
          <w:rFonts w:cs="Arial"/>
          <w:b/>
          <w:i/>
          <w:sz w:val="28"/>
          <w:szCs w:val="28"/>
        </w:rPr>
        <w:t>“</w:t>
      </w:r>
      <w:r w:rsidR="00DC60BF" w:rsidRPr="00DD5FDE">
        <w:rPr>
          <w:rFonts w:cs="Arial"/>
          <w:b/>
          <w:i/>
          <w:sz w:val="26"/>
          <w:szCs w:val="26"/>
        </w:rPr>
        <w:t>My Journey</w:t>
      </w:r>
      <w:r w:rsidRPr="00DD5FDE">
        <w:rPr>
          <w:rFonts w:cs="Arial"/>
          <w:b/>
          <w:i/>
          <w:sz w:val="26"/>
          <w:szCs w:val="26"/>
        </w:rPr>
        <w:t>” T</w:t>
      </w:r>
      <w:r w:rsidR="00DC60BF" w:rsidRPr="00DD5FDE">
        <w:rPr>
          <w:rFonts w:cs="Arial"/>
          <w:b/>
          <w:i/>
          <w:sz w:val="26"/>
          <w:szCs w:val="26"/>
        </w:rPr>
        <w:t>imeline</w:t>
      </w:r>
      <w:r w:rsidR="002A707A" w:rsidRPr="00DD5FDE">
        <w:rPr>
          <w:rFonts w:cs="Arial"/>
          <w:b/>
          <w:i/>
          <w:sz w:val="26"/>
          <w:szCs w:val="26"/>
        </w:rPr>
        <w:t xml:space="preserve"> </w:t>
      </w:r>
    </w:p>
    <w:p w14:paraId="6687FC38" w14:textId="428C2DE7" w:rsidR="00AC66D0" w:rsidRPr="00DD5FDE" w:rsidRDefault="00C6411A" w:rsidP="00BF5983">
      <w:pPr>
        <w:shd w:val="clear" w:color="auto" w:fill="E5DFEC" w:themeFill="accent4" w:themeFillTint="33"/>
        <w:jc w:val="center"/>
        <w:rPr>
          <w:rFonts w:cs="Arial"/>
          <w:b/>
          <w:i/>
          <w:sz w:val="26"/>
          <w:szCs w:val="26"/>
        </w:rPr>
      </w:pPr>
      <w:r w:rsidRPr="00DD5FDE">
        <w:rPr>
          <w:rFonts w:cs="Arial"/>
          <w:b/>
          <w:i/>
          <w:sz w:val="26"/>
          <w:szCs w:val="26"/>
        </w:rPr>
        <w:t xml:space="preserve">Due Week </w:t>
      </w:r>
      <w:r w:rsidR="00DC60BF" w:rsidRPr="00DD5FDE">
        <w:rPr>
          <w:rFonts w:cs="Arial"/>
          <w:b/>
          <w:i/>
          <w:sz w:val="26"/>
          <w:szCs w:val="26"/>
        </w:rPr>
        <w:t>3</w:t>
      </w:r>
    </w:p>
    <w:p w14:paraId="5CAA07BB" w14:textId="77777777" w:rsidR="00FB71C4" w:rsidRPr="00BD1048" w:rsidRDefault="00FB71C4" w:rsidP="005C3308">
      <w:pPr>
        <w:rPr>
          <w:rFonts w:cs="Arial"/>
          <w:sz w:val="22"/>
          <w:szCs w:val="22"/>
        </w:rPr>
      </w:pPr>
    </w:p>
    <w:p w14:paraId="7790BB10" w14:textId="1CB4BC57" w:rsidR="00AC66D0" w:rsidRPr="00C646B3" w:rsidRDefault="00FB71C4" w:rsidP="005C3308">
      <w:pPr>
        <w:rPr>
          <w:rFonts w:cs="Arial"/>
          <w:sz w:val="22"/>
          <w:szCs w:val="22"/>
        </w:rPr>
      </w:pPr>
      <w:r w:rsidRPr="00C646B3">
        <w:rPr>
          <w:rFonts w:cs="Arial"/>
          <w:sz w:val="22"/>
          <w:szCs w:val="22"/>
        </w:rPr>
        <w:t>Student name:</w:t>
      </w:r>
      <w:r w:rsidRPr="00C646B3">
        <w:rPr>
          <w:rFonts w:cs="Arial"/>
          <w:sz w:val="22"/>
          <w:szCs w:val="22"/>
        </w:rPr>
        <w:tab/>
      </w:r>
      <w:r w:rsidRPr="00C646B3">
        <w:rPr>
          <w:rFonts w:cs="Arial"/>
          <w:sz w:val="22"/>
          <w:szCs w:val="22"/>
        </w:rPr>
        <w:tab/>
        <w:t>__________________________________</w:t>
      </w:r>
    </w:p>
    <w:p w14:paraId="78562ACC" w14:textId="77777777" w:rsidR="00FB71C4" w:rsidRPr="00C646B3" w:rsidRDefault="00FB71C4" w:rsidP="005C3308">
      <w:pPr>
        <w:rPr>
          <w:rFonts w:cs="Arial"/>
          <w:sz w:val="22"/>
          <w:szCs w:val="22"/>
        </w:rPr>
      </w:pPr>
    </w:p>
    <w:p w14:paraId="03590340" w14:textId="4A433BE8" w:rsidR="00B66A44" w:rsidRPr="00C646B3" w:rsidRDefault="000801BA" w:rsidP="00B66A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assignment addresses the following learning o</w:t>
      </w:r>
      <w:r w:rsidR="00B66A44" w:rsidRPr="00C646B3">
        <w:rPr>
          <w:rFonts w:cs="Arial"/>
          <w:sz w:val="22"/>
          <w:szCs w:val="22"/>
        </w:rPr>
        <w:t>utcomes:</w:t>
      </w:r>
    </w:p>
    <w:p w14:paraId="6B64F95F" w14:textId="77777777" w:rsidR="00346CC6" w:rsidRPr="00C646B3" w:rsidRDefault="00346CC6" w:rsidP="00346CC6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C646B3">
        <w:rPr>
          <w:color w:val="000000" w:themeColor="text1"/>
          <w:sz w:val="22"/>
          <w:szCs w:val="22"/>
        </w:rPr>
        <w:t xml:space="preserve">Analyze their own strengths, abilities and interests within the context of future planning. </w:t>
      </w:r>
    </w:p>
    <w:p w14:paraId="1BBFAF2B" w14:textId="77777777" w:rsidR="00346CC6" w:rsidRPr="00C646B3" w:rsidRDefault="00346CC6" w:rsidP="00346CC6">
      <w:pPr>
        <w:pStyle w:val="ListParagraph"/>
        <w:numPr>
          <w:ilvl w:val="0"/>
          <w:numId w:val="14"/>
        </w:numPr>
        <w:rPr>
          <w:color w:val="000000" w:themeColor="text1"/>
          <w:sz w:val="22"/>
          <w:szCs w:val="22"/>
        </w:rPr>
      </w:pPr>
      <w:r w:rsidRPr="00C646B3">
        <w:rPr>
          <w:color w:val="000000" w:themeColor="text1"/>
          <w:sz w:val="22"/>
          <w:szCs w:val="22"/>
        </w:rPr>
        <w:t>Develop a career or educational plan which includes specific, achievable goals and timelines.</w:t>
      </w:r>
    </w:p>
    <w:p w14:paraId="1E98E5D5" w14:textId="77777777" w:rsidR="009560FA" w:rsidRPr="00C646B3" w:rsidRDefault="009560FA" w:rsidP="00034B0F">
      <w:pPr>
        <w:rPr>
          <w:rFonts w:cs="Arial"/>
          <w:sz w:val="22"/>
          <w:szCs w:val="22"/>
        </w:rPr>
      </w:pPr>
    </w:p>
    <w:p w14:paraId="333D53CD" w14:textId="46D3C3AE" w:rsidR="00034B0F" w:rsidRPr="00C646B3" w:rsidRDefault="00023E3A" w:rsidP="00034B0F">
      <w:pPr>
        <w:rPr>
          <w:rFonts w:cs="Arial"/>
          <w:sz w:val="22"/>
          <w:szCs w:val="22"/>
        </w:rPr>
      </w:pPr>
      <w:r w:rsidRPr="00C646B3">
        <w:rPr>
          <w:rFonts w:cs="Arial"/>
          <w:sz w:val="22"/>
          <w:szCs w:val="22"/>
        </w:rPr>
        <w:t>Instructions</w:t>
      </w:r>
      <w:r w:rsidR="00034B0F" w:rsidRPr="00C646B3">
        <w:rPr>
          <w:rFonts w:cs="Arial"/>
          <w:sz w:val="22"/>
          <w:szCs w:val="22"/>
        </w:rPr>
        <w:t xml:space="preserve">: </w:t>
      </w:r>
    </w:p>
    <w:p w14:paraId="1CC79812" w14:textId="56DCE677" w:rsidR="00346CC6" w:rsidRPr="00C646B3" w:rsidRDefault="00346CC6" w:rsidP="00346CC6">
      <w:pPr>
        <w:pStyle w:val="ListParagraph"/>
        <w:numPr>
          <w:ilvl w:val="0"/>
          <w:numId w:val="18"/>
        </w:numPr>
        <w:rPr>
          <w:rFonts w:cs="Arial"/>
          <w:sz w:val="22"/>
          <w:szCs w:val="22"/>
        </w:rPr>
      </w:pPr>
      <w:r w:rsidRPr="00C646B3">
        <w:rPr>
          <w:sz w:val="22"/>
          <w:szCs w:val="22"/>
        </w:rPr>
        <w:t>Create a</w:t>
      </w:r>
      <w:r w:rsidR="00ED249D" w:rsidRPr="00C646B3">
        <w:rPr>
          <w:sz w:val="22"/>
          <w:szCs w:val="22"/>
        </w:rPr>
        <w:t xml:space="preserve"> chronological</w:t>
      </w:r>
      <w:r w:rsidRPr="00C646B3">
        <w:rPr>
          <w:sz w:val="22"/>
          <w:szCs w:val="22"/>
        </w:rPr>
        <w:t xml:space="preserve"> timeline of what brought you to this point and where you want to be in the future. </w:t>
      </w:r>
    </w:p>
    <w:p w14:paraId="4506BE48" w14:textId="420D2862" w:rsidR="00023E3A" w:rsidRPr="00C646B3" w:rsidRDefault="00346CC6" w:rsidP="00346CC6">
      <w:pPr>
        <w:pStyle w:val="ListParagraph"/>
        <w:numPr>
          <w:ilvl w:val="0"/>
          <w:numId w:val="18"/>
        </w:numPr>
        <w:rPr>
          <w:rFonts w:cs="Arial"/>
          <w:sz w:val="22"/>
          <w:szCs w:val="22"/>
        </w:rPr>
      </w:pPr>
      <w:r w:rsidRPr="00C646B3">
        <w:rPr>
          <w:sz w:val="22"/>
          <w:szCs w:val="22"/>
        </w:rPr>
        <w:t xml:space="preserve">Timeline can be written, drawn, e-movie, </w:t>
      </w:r>
      <w:r w:rsidR="00C646B3" w:rsidRPr="00C646B3">
        <w:rPr>
          <w:sz w:val="22"/>
          <w:szCs w:val="22"/>
        </w:rPr>
        <w:t xml:space="preserve">electronic presentation tool, </w:t>
      </w:r>
      <w:r w:rsidRPr="00C646B3">
        <w:rPr>
          <w:sz w:val="22"/>
          <w:szCs w:val="22"/>
        </w:rPr>
        <w:t xml:space="preserve">series of annotated photos, etc. </w:t>
      </w:r>
    </w:p>
    <w:p w14:paraId="5097687B" w14:textId="61503253" w:rsidR="00C646B3" w:rsidRPr="00352B5C" w:rsidRDefault="00352B5C" w:rsidP="00346CC6">
      <w:pPr>
        <w:pStyle w:val="ListParagraph"/>
        <w:numPr>
          <w:ilvl w:val="0"/>
          <w:numId w:val="18"/>
        </w:numPr>
        <w:rPr>
          <w:rFonts w:cs="Arial"/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Please note: You must i</w:t>
      </w:r>
      <w:r w:rsidR="00C646B3" w:rsidRPr="00352B5C">
        <w:rPr>
          <w:b/>
          <w:i/>
          <w:sz w:val="22"/>
          <w:szCs w:val="22"/>
        </w:rPr>
        <w:t>nclude the implications and consequences of the events you have described.</w:t>
      </w:r>
      <w:r>
        <w:rPr>
          <w:b/>
          <w:i/>
          <w:sz w:val="22"/>
          <w:szCs w:val="22"/>
        </w:rPr>
        <w:t xml:space="preserve"> For example, if you submit a series of photos, they must be accompanied by an explanation of why they are significant. Without this piece, your assignment is only partially complete.</w:t>
      </w:r>
    </w:p>
    <w:p w14:paraId="15250C37" w14:textId="77777777" w:rsidR="00346CC6" w:rsidRPr="00C646B3" w:rsidRDefault="00346CC6" w:rsidP="00346CC6">
      <w:pPr>
        <w:pStyle w:val="ListParagraph"/>
        <w:rPr>
          <w:rFonts w:cs="Arial"/>
          <w:sz w:val="22"/>
          <w:szCs w:val="22"/>
        </w:rPr>
      </w:pPr>
    </w:p>
    <w:p w14:paraId="1A49F1B3" w14:textId="6291540E" w:rsidR="00023E3A" w:rsidRPr="00C646B3" w:rsidRDefault="00023E3A" w:rsidP="00023E3A">
      <w:pPr>
        <w:rPr>
          <w:rFonts w:cs="Arial"/>
          <w:sz w:val="22"/>
          <w:szCs w:val="22"/>
        </w:rPr>
      </w:pPr>
      <w:r w:rsidRPr="00C646B3">
        <w:rPr>
          <w:rFonts w:cs="Arial"/>
          <w:sz w:val="22"/>
          <w:szCs w:val="22"/>
        </w:rPr>
        <w:t>Due date:</w:t>
      </w:r>
    </w:p>
    <w:p w14:paraId="21CA2244" w14:textId="073291F4" w:rsidR="00023E3A" w:rsidRPr="00C646B3" w:rsidRDefault="00023E3A" w:rsidP="00023E3A">
      <w:pPr>
        <w:pStyle w:val="ListParagraph"/>
        <w:numPr>
          <w:ilvl w:val="0"/>
          <w:numId w:val="17"/>
        </w:numPr>
        <w:rPr>
          <w:rFonts w:cs="Arial"/>
          <w:sz w:val="22"/>
          <w:szCs w:val="22"/>
        </w:rPr>
      </w:pPr>
      <w:r w:rsidRPr="00C646B3">
        <w:rPr>
          <w:rFonts w:cs="Arial"/>
          <w:sz w:val="22"/>
          <w:szCs w:val="22"/>
        </w:rPr>
        <w:t xml:space="preserve">Please ensure that your </w:t>
      </w:r>
      <w:r w:rsidR="00C646B3" w:rsidRPr="00C646B3">
        <w:rPr>
          <w:rFonts w:cs="Arial"/>
          <w:sz w:val="22"/>
          <w:szCs w:val="22"/>
        </w:rPr>
        <w:t>timeline</w:t>
      </w:r>
      <w:r w:rsidRPr="00C646B3">
        <w:rPr>
          <w:rFonts w:cs="Arial"/>
          <w:sz w:val="22"/>
          <w:szCs w:val="22"/>
        </w:rPr>
        <w:t xml:space="preserve"> is uploaded</w:t>
      </w:r>
      <w:r w:rsidR="00C646B3" w:rsidRPr="00C646B3">
        <w:rPr>
          <w:rFonts w:cs="Arial"/>
          <w:sz w:val="22"/>
          <w:szCs w:val="22"/>
        </w:rPr>
        <w:t>/submitted</w:t>
      </w:r>
      <w:r w:rsidRPr="00C646B3">
        <w:rPr>
          <w:rFonts w:cs="Arial"/>
          <w:sz w:val="22"/>
          <w:szCs w:val="22"/>
        </w:rPr>
        <w:t xml:space="preserve"> by </w:t>
      </w:r>
      <w:r w:rsidRPr="00C646B3">
        <w:rPr>
          <w:rFonts w:cs="Arial"/>
          <w:sz w:val="22"/>
          <w:szCs w:val="22"/>
        </w:rPr>
        <w:softHyphen/>
      </w:r>
      <w:r w:rsidRPr="00C646B3">
        <w:rPr>
          <w:rFonts w:cs="Arial"/>
          <w:sz w:val="22"/>
          <w:szCs w:val="22"/>
        </w:rPr>
        <w:softHyphen/>
      </w:r>
      <w:r w:rsidRPr="00C646B3">
        <w:rPr>
          <w:rFonts w:cs="Arial"/>
          <w:sz w:val="22"/>
          <w:szCs w:val="22"/>
        </w:rPr>
        <w:softHyphen/>
      </w:r>
      <w:r w:rsidRPr="00C646B3">
        <w:rPr>
          <w:rFonts w:cs="Arial"/>
          <w:sz w:val="22"/>
          <w:szCs w:val="22"/>
        </w:rPr>
        <w:softHyphen/>
      </w:r>
      <w:r w:rsidRPr="00C646B3">
        <w:rPr>
          <w:rFonts w:cs="Arial"/>
          <w:sz w:val="22"/>
          <w:szCs w:val="22"/>
        </w:rPr>
        <w:softHyphen/>
      </w:r>
      <w:r w:rsidRPr="009B77D0">
        <w:rPr>
          <w:rFonts w:cs="Arial"/>
          <w:sz w:val="22"/>
          <w:szCs w:val="22"/>
          <w:highlight w:val="cyan"/>
        </w:rPr>
        <w:t>________</w:t>
      </w:r>
    </w:p>
    <w:p w14:paraId="74E85961" w14:textId="384BC34F" w:rsidR="00346CC6" w:rsidRPr="00C646B3" w:rsidRDefault="00346CC6" w:rsidP="00023E3A">
      <w:pPr>
        <w:pStyle w:val="ListParagraph"/>
        <w:numPr>
          <w:ilvl w:val="0"/>
          <w:numId w:val="17"/>
        </w:numPr>
        <w:rPr>
          <w:rFonts w:cs="Arial"/>
          <w:sz w:val="22"/>
          <w:szCs w:val="22"/>
        </w:rPr>
      </w:pPr>
      <w:r w:rsidRPr="00C646B3">
        <w:rPr>
          <w:rFonts w:cs="Arial"/>
          <w:sz w:val="22"/>
          <w:szCs w:val="22"/>
        </w:rPr>
        <w:t>This assignment is worth 15% of your final mark</w:t>
      </w:r>
      <w:r w:rsidR="009B77D0">
        <w:rPr>
          <w:rFonts w:cs="Arial"/>
          <w:sz w:val="22"/>
          <w:szCs w:val="22"/>
        </w:rPr>
        <w:t>.</w:t>
      </w:r>
    </w:p>
    <w:p w14:paraId="28CEFB4E" w14:textId="77777777" w:rsidR="00023E3A" w:rsidRPr="00BD1048" w:rsidRDefault="00023E3A" w:rsidP="00023E3A">
      <w:pPr>
        <w:rPr>
          <w:rFonts w:cs="Arial"/>
          <w:sz w:val="22"/>
          <w:szCs w:val="22"/>
        </w:rPr>
      </w:pPr>
    </w:p>
    <w:tbl>
      <w:tblPr>
        <w:tblStyle w:val="TableGrid"/>
        <w:tblW w:w="10207" w:type="dxa"/>
        <w:tblInd w:w="-154" w:type="dxa"/>
        <w:tblLook w:val="04A0" w:firstRow="1" w:lastRow="0" w:firstColumn="1" w:lastColumn="0" w:noHBand="0" w:noVBand="1"/>
      </w:tblPr>
      <w:tblGrid>
        <w:gridCol w:w="1985"/>
        <w:gridCol w:w="2835"/>
        <w:gridCol w:w="2693"/>
        <w:gridCol w:w="2694"/>
      </w:tblGrid>
      <w:tr w:rsidR="00CF1EBD" w:rsidRPr="00BD1048" w14:paraId="34AC3280" w14:textId="77777777" w:rsidTr="00CF1EBD">
        <w:tc>
          <w:tcPr>
            <w:tcW w:w="1985" w:type="dxa"/>
            <w:shd w:val="clear" w:color="auto" w:fill="CCC0D9" w:themeFill="accent4" w:themeFillTint="66"/>
          </w:tcPr>
          <w:p w14:paraId="6DDA6BB2" w14:textId="77777777" w:rsidR="00134DAB" w:rsidRDefault="00134DAB" w:rsidP="00134DAB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</w:p>
          <w:p w14:paraId="7E207C59" w14:textId="6E2025E7" w:rsidR="00023E3A" w:rsidRPr="00134DAB" w:rsidRDefault="00023E3A" w:rsidP="00134DAB">
            <w:pPr>
              <w:jc w:val="center"/>
              <w:rPr>
                <w:rFonts w:cs="Arial"/>
                <w:b/>
                <w:i/>
                <w:sz w:val="22"/>
                <w:szCs w:val="22"/>
              </w:rPr>
            </w:pPr>
            <w:r w:rsidRPr="00134DAB">
              <w:rPr>
                <w:rFonts w:cs="Arial"/>
                <w:b/>
                <w:i/>
                <w:sz w:val="22"/>
                <w:szCs w:val="22"/>
              </w:rPr>
              <w:t>Criteria</w:t>
            </w:r>
          </w:p>
        </w:tc>
        <w:tc>
          <w:tcPr>
            <w:tcW w:w="2835" w:type="dxa"/>
            <w:shd w:val="clear" w:color="auto" w:fill="E5DFEC" w:themeFill="accent4" w:themeFillTint="33"/>
          </w:tcPr>
          <w:p w14:paraId="0FE13A0A" w14:textId="73823559" w:rsidR="00FB71C4" w:rsidRPr="00BD1048" w:rsidRDefault="00ED249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Excellent, exceeds expectations</w:t>
            </w:r>
          </w:p>
          <w:p w14:paraId="3F4F6B87" w14:textId="7B130B11" w:rsidR="00FB71C4" w:rsidRPr="008A2426" w:rsidRDefault="00FB71C4" w:rsidP="00FB71C4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8A2426">
              <w:rPr>
                <w:rFonts w:cs="Arial"/>
                <w:b/>
                <w:sz w:val="28"/>
                <w:szCs w:val="28"/>
              </w:rPr>
              <w:t>4 - 5</w:t>
            </w:r>
          </w:p>
        </w:tc>
        <w:tc>
          <w:tcPr>
            <w:tcW w:w="2693" w:type="dxa"/>
            <w:shd w:val="clear" w:color="auto" w:fill="E5DFEC" w:themeFill="accent4" w:themeFillTint="33"/>
          </w:tcPr>
          <w:p w14:paraId="21E73028" w14:textId="65459A88" w:rsidR="00FB71C4" w:rsidRPr="00BD1048" w:rsidRDefault="00ED249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Good, meets expectations</w:t>
            </w:r>
          </w:p>
          <w:p w14:paraId="64DCE3FF" w14:textId="3D2F418D" w:rsidR="00FB71C4" w:rsidRPr="008A2426" w:rsidRDefault="00FB71C4" w:rsidP="00FB71C4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8A2426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E5DFEC" w:themeFill="accent4" w:themeFillTint="33"/>
          </w:tcPr>
          <w:p w14:paraId="6D18DCC5" w14:textId="3A462F58" w:rsidR="00134DAB" w:rsidRDefault="00ED249D" w:rsidP="00ED249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Needs work, does not meet expectations</w:t>
            </w:r>
          </w:p>
          <w:p w14:paraId="09239232" w14:textId="6F3BDE69" w:rsidR="00FB71C4" w:rsidRPr="008A2426" w:rsidRDefault="00FB71C4" w:rsidP="00FB71C4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8A2426">
              <w:rPr>
                <w:rFonts w:cs="Arial"/>
                <w:b/>
                <w:sz w:val="28"/>
                <w:szCs w:val="28"/>
              </w:rPr>
              <w:t>0 - 2</w:t>
            </w:r>
          </w:p>
        </w:tc>
      </w:tr>
      <w:tr w:rsidR="00CF1EBD" w:rsidRPr="00BD1048" w14:paraId="3B33F9D9" w14:textId="77777777" w:rsidTr="00CF1EBD">
        <w:tc>
          <w:tcPr>
            <w:tcW w:w="1985" w:type="dxa"/>
            <w:shd w:val="clear" w:color="auto" w:fill="CCC0D9" w:themeFill="accent4" w:themeFillTint="66"/>
          </w:tcPr>
          <w:p w14:paraId="537B03FB" w14:textId="35419D07" w:rsidR="00BD1048" w:rsidRPr="00BD1048" w:rsidRDefault="0014136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Noteworthy, important</w:t>
            </w:r>
            <w:r w:rsidR="00ED249D">
              <w:rPr>
                <w:rFonts w:cs="Arial"/>
                <w:sz w:val="22"/>
                <w:szCs w:val="22"/>
              </w:rPr>
              <w:t xml:space="preserve"> events</w:t>
            </w:r>
          </w:p>
        </w:tc>
        <w:tc>
          <w:tcPr>
            <w:tcW w:w="2835" w:type="dxa"/>
          </w:tcPr>
          <w:p w14:paraId="49FA0DEB" w14:textId="1285E227" w:rsidR="00BD1048" w:rsidRDefault="00ED249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At least 10 </w:t>
            </w:r>
            <w:r w:rsidR="0014136F">
              <w:rPr>
                <w:rFonts w:cs="Arial"/>
                <w:sz w:val="22"/>
                <w:szCs w:val="22"/>
              </w:rPr>
              <w:t>noteworthy, important</w:t>
            </w:r>
            <w:r>
              <w:rPr>
                <w:rFonts w:cs="Arial"/>
                <w:sz w:val="22"/>
                <w:szCs w:val="22"/>
              </w:rPr>
              <w:t xml:space="preserve"> life events are described.</w:t>
            </w:r>
          </w:p>
          <w:p w14:paraId="315496F1" w14:textId="26FD6F3C" w:rsidR="0014136F" w:rsidRPr="00BD1048" w:rsidRDefault="0014136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3D895F4" w14:textId="6323DAFF" w:rsidR="00BD1048" w:rsidRDefault="00ED249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6 – 8 </w:t>
            </w:r>
            <w:r w:rsidR="0014136F">
              <w:rPr>
                <w:rFonts w:cs="Arial"/>
                <w:sz w:val="22"/>
                <w:szCs w:val="22"/>
              </w:rPr>
              <w:t>noteworthy, important</w:t>
            </w:r>
            <w:r>
              <w:rPr>
                <w:rFonts w:cs="Arial"/>
                <w:sz w:val="22"/>
                <w:szCs w:val="22"/>
              </w:rPr>
              <w:t xml:space="preserve"> life events are described.</w:t>
            </w:r>
          </w:p>
          <w:p w14:paraId="152F5E77" w14:textId="50C084A5" w:rsidR="0014136F" w:rsidRPr="00BD1048" w:rsidRDefault="0014136F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694" w:type="dxa"/>
          </w:tcPr>
          <w:p w14:paraId="5547B693" w14:textId="09712DF9" w:rsidR="00BD1048" w:rsidRPr="00BD1048" w:rsidRDefault="00ED249D" w:rsidP="0014136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0 – 5 </w:t>
            </w:r>
            <w:r w:rsidR="0014136F">
              <w:rPr>
                <w:rFonts w:cs="Arial"/>
                <w:sz w:val="22"/>
                <w:szCs w:val="22"/>
              </w:rPr>
              <w:t>noteworthy, important</w:t>
            </w:r>
            <w:r>
              <w:rPr>
                <w:rFonts w:cs="Arial"/>
                <w:sz w:val="22"/>
                <w:szCs w:val="22"/>
              </w:rPr>
              <w:t xml:space="preserve"> events are described.</w:t>
            </w:r>
          </w:p>
        </w:tc>
      </w:tr>
      <w:tr w:rsidR="00CF1EBD" w:rsidRPr="00BD1048" w14:paraId="6E373166" w14:textId="77777777" w:rsidTr="00CF1EBD">
        <w:tc>
          <w:tcPr>
            <w:tcW w:w="1985" w:type="dxa"/>
            <w:shd w:val="clear" w:color="auto" w:fill="CCC0D9" w:themeFill="accent4" w:themeFillTint="66"/>
          </w:tcPr>
          <w:p w14:paraId="21F75C5A" w14:textId="368BA3F8" w:rsidR="00023E3A" w:rsidRPr="00BD1048" w:rsidRDefault="00ED249D" w:rsidP="00ED249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Description of implications and consequences of events</w:t>
            </w:r>
            <w:r w:rsidR="00FB71C4" w:rsidRPr="00BD1048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299EA564" w14:textId="7638F398" w:rsidR="00023E3A" w:rsidRPr="00BD1048" w:rsidRDefault="0014136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Each life event includes a clear and comprehensive description of the significance. Why are they important in your life?</w:t>
            </w:r>
          </w:p>
        </w:tc>
        <w:tc>
          <w:tcPr>
            <w:tcW w:w="2693" w:type="dxa"/>
          </w:tcPr>
          <w:p w14:paraId="463BA5C0" w14:textId="23F95FC7" w:rsidR="00023E3A" w:rsidRPr="00BD1048" w:rsidRDefault="0014136F" w:rsidP="0014136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Each life event includes a clear description of the significance. Why are they important in your life?</w:t>
            </w:r>
          </w:p>
        </w:tc>
        <w:tc>
          <w:tcPr>
            <w:tcW w:w="2694" w:type="dxa"/>
          </w:tcPr>
          <w:p w14:paraId="795287F8" w14:textId="1494560B" w:rsidR="00023E3A" w:rsidRPr="00BD1048" w:rsidRDefault="0014136F" w:rsidP="0014136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Each life event includes a description of the significance. Why are they important in your life? Some of the descriptions are minimal.</w:t>
            </w:r>
          </w:p>
        </w:tc>
      </w:tr>
      <w:tr w:rsidR="00CF1EBD" w:rsidRPr="00BD1048" w14:paraId="4C716C8B" w14:textId="77777777" w:rsidTr="00CF1EBD">
        <w:tc>
          <w:tcPr>
            <w:tcW w:w="1985" w:type="dxa"/>
            <w:shd w:val="clear" w:color="auto" w:fill="CCC0D9" w:themeFill="accent4" w:themeFillTint="66"/>
          </w:tcPr>
          <w:p w14:paraId="566EFD14" w14:textId="14771F8C" w:rsidR="00023E3A" w:rsidRPr="00BD1048" w:rsidRDefault="00294560" w:rsidP="0014136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Appearance, p</w:t>
            </w:r>
            <w:r w:rsidR="0014136F">
              <w:rPr>
                <w:rFonts w:cs="Arial"/>
                <w:sz w:val="22"/>
                <w:szCs w:val="22"/>
              </w:rPr>
              <w:t>resentation</w:t>
            </w:r>
            <w:r>
              <w:rPr>
                <w:rFonts w:cs="Arial"/>
                <w:sz w:val="22"/>
                <w:szCs w:val="22"/>
              </w:rPr>
              <w:t xml:space="preserve"> of information, “look”</w:t>
            </w:r>
          </w:p>
        </w:tc>
        <w:tc>
          <w:tcPr>
            <w:tcW w:w="2835" w:type="dxa"/>
          </w:tcPr>
          <w:p w14:paraId="7AEFDF2C" w14:textId="6B164B84" w:rsidR="00023E3A" w:rsidRPr="00BD1048" w:rsidRDefault="00196F7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Creative, comprehensive and clear descriptions and explanations. Assignment has a natural flow. Language conventions are correct</w:t>
            </w:r>
            <w:r w:rsidR="00FD02F0">
              <w:rPr>
                <w:rFonts w:cs="Arial"/>
                <w:sz w:val="22"/>
                <w:szCs w:val="22"/>
              </w:rPr>
              <w:t xml:space="preserve"> with 3 or fewer errors.</w:t>
            </w:r>
          </w:p>
        </w:tc>
        <w:tc>
          <w:tcPr>
            <w:tcW w:w="2693" w:type="dxa"/>
          </w:tcPr>
          <w:p w14:paraId="5F51A54D" w14:textId="2BC22E61" w:rsidR="00023E3A" w:rsidRPr="00BD1048" w:rsidRDefault="00196F71" w:rsidP="00FD02F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Enough information is included to ensure understanding. Language</w:t>
            </w:r>
            <w:r w:rsidR="00FD02F0">
              <w:rPr>
                <w:rFonts w:cs="Arial"/>
                <w:sz w:val="22"/>
                <w:szCs w:val="22"/>
              </w:rPr>
              <w:t xml:space="preserve"> conventions are mostly correct with 10 or fewer errors.</w:t>
            </w:r>
          </w:p>
        </w:tc>
        <w:tc>
          <w:tcPr>
            <w:tcW w:w="2694" w:type="dxa"/>
          </w:tcPr>
          <w:p w14:paraId="0FD2E443" w14:textId="77777777" w:rsidR="00023E3A" w:rsidRDefault="00196F7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Some information is missing or unclear.</w:t>
            </w:r>
          </w:p>
          <w:p w14:paraId="28963C51" w14:textId="77777777" w:rsidR="00196F71" w:rsidRDefault="00196F7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Presentation lacks some creativity and/or flow.</w:t>
            </w:r>
          </w:p>
          <w:p w14:paraId="5A3F60CD" w14:textId="7232A8D3" w:rsidR="00196F71" w:rsidRPr="00BD1048" w:rsidRDefault="00196F7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Language errors impede understanding</w:t>
            </w:r>
            <w:r w:rsidR="00C37931">
              <w:rPr>
                <w:rFonts w:cs="Arial"/>
                <w:sz w:val="22"/>
                <w:szCs w:val="22"/>
              </w:rPr>
              <w:t>; there are more than 10 errors.</w:t>
            </w:r>
            <w:bookmarkStart w:id="0" w:name="_GoBack"/>
            <w:bookmarkEnd w:id="0"/>
          </w:p>
        </w:tc>
      </w:tr>
    </w:tbl>
    <w:p w14:paraId="3F532102" w14:textId="2694AEE4" w:rsidR="00703A12" w:rsidRDefault="00703A12" w:rsidP="008A2426">
      <w:pPr>
        <w:rPr>
          <w:rFonts w:eastAsia="Times New Roman" w:cs="Arial"/>
          <w:sz w:val="22"/>
          <w:szCs w:val="22"/>
        </w:rPr>
      </w:pPr>
    </w:p>
    <w:p w14:paraId="550865FF" w14:textId="5D99F183" w:rsidR="008A2426" w:rsidRPr="008917B4" w:rsidRDefault="0014136F" w:rsidP="008917B4">
      <w:pPr>
        <w:jc w:val="right"/>
        <w:rPr>
          <w:rFonts w:eastAsia="Times New Roman" w:cs="Arial"/>
          <w:b/>
          <w:sz w:val="22"/>
          <w:szCs w:val="22"/>
        </w:rPr>
      </w:pPr>
      <w:r w:rsidRPr="008917B4">
        <w:rPr>
          <w:rFonts w:eastAsia="Times New Roman" w:cs="Arial"/>
          <w:b/>
          <w:sz w:val="22"/>
          <w:szCs w:val="22"/>
        </w:rPr>
        <w:t>Total</w:t>
      </w:r>
      <w:r w:rsidRPr="008917B4">
        <w:rPr>
          <w:rFonts w:eastAsia="Times New Roman" w:cs="Arial"/>
          <w:b/>
          <w:sz w:val="22"/>
          <w:szCs w:val="22"/>
        </w:rPr>
        <w:tab/>
        <w:t>/15</w:t>
      </w:r>
    </w:p>
    <w:p w14:paraId="3E3DDDB9" w14:textId="77777777" w:rsidR="008A2426" w:rsidRDefault="008A2426" w:rsidP="008A2426">
      <w:pPr>
        <w:rPr>
          <w:rFonts w:eastAsia="Times New Roman" w:cs="Arial"/>
          <w:sz w:val="22"/>
          <w:szCs w:val="22"/>
        </w:rPr>
      </w:pPr>
    </w:p>
    <w:p w14:paraId="6DE07871" w14:textId="3CA68DBF" w:rsidR="008A2426" w:rsidRPr="008A2426" w:rsidRDefault="0014136F" w:rsidP="008A2426">
      <w:pPr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lastRenderedPageBreak/>
        <w:t>C</w:t>
      </w:r>
      <w:r w:rsidR="008A2426">
        <w:rPr>
          <w:rFonts w:eastAsia="Times New Roman" w:cs="Arial"/>
          <w:sz w:val="22"/>
          <w:szCs w:val="22"/>
        </w:rPr>
        <w:t>omments:</w:t>
      </w:r>
    </w:p>
    <w:sectPr w:rsidR="008A2426" w:rsidRPr="008A2426" w:rsidSect="008917B4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1970D" w14:textId="77777777" w:rsidR="009A54A4" w:rsidRDefault="009A54A4">
      <w:r>
        <w:separator/>
      </w:r>
    </w:p>
  </w:endnote>
  <w:endnote w:type="continuationSeparator" w:id="0">
    <w:p w14:paraId="683C4C03" w14:textId="77777777" w:rsidR="009A54A4" w:rsidRDefault="009A5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C159C" w14:textId="77777777" w:rsidR="00B31DD6" w:rsidRDefault="00B31DD6" w:rsidP="00A270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1654CF" w14:textId="77777777" w:rsidR="00B31DD6" w:rsidRDefault="00B31D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94AAF" w14:textId="77777777" w:rsidR="00B31DD6" w:rsidRDefault="00B31DD6" w:rsidP="00A270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793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AEDEE2" w14:textId="30B4D2D3" w:rsidR="00B31DD6" w:rsidRPr="0060060E" w:rsidRDefault="009C64BA" w:rsidP="00034B0F">
    <w:pPr>
      <w:pStyle w:val="Footer"/>
      <w:rPr>
        <w:i/>
        <w:sz w:val="18"/>
        <w:szCs w:val="18"/>
      </w:rPr>
    </w:pPr>
    <w:r>
      <w:rPr>
        <w:i/>
        <w:sz w:val="18"/>
        <w:szCs w:val="18"/>
      </w:rPr>
      <w:tab/>
    </w:r>
  </w:p>
  <w:p w14:paraId="69B37CC7" w14:textId="52D88D3A" w:rsidR="00B31DD6" w:rsidRPr="0060060E" w:rsidRDefault="00B31DD6" w:rsidP="003C123E">
    <w:pPr>
      <w:pStyle w:val="Footer"/>
      <w:jc w:val="center"/>
      <w:rPr>
        <w:i/>
        <w:sz w:val="18"/>
        <w:szCs w:val="18"/>
      </w:rPr>
    </w:pPr>
    <w:r>
      <w:rPr>
        <w:rStyle w:val="PageNumber"/>
      </w:rPr>
      <w:tab/>
    </w:r>
    <w:r>
      <w:rPr>
        <w:rStyle w:val="PageNumber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5CF17" w14:textId="77777777" w:rsidR="00B31DD6" w:rsidRDefault="00B31DD6" w:rsidP="00A270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ECC6A1C" w14:textId="61184C59" w:rsidR="00B31DD6" w:rsidRDefault="00B31DD6" w:rsidP="0001647B">
    <w:pPr>
      <w:pStyle w:val="Footer"/>
      <w:jc w:val="right"/>
    </w:pPr>
    <w:r w:rsidRPr="0060060E">
      <w:rPr>
        <w:i/>
        <w:sz w:val="18"/>
        <w:szCs w:val="18"/>
      </w:rPr>
      <w:t>PC.Robinson &amp; V. Scovill,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107C8" w14:textId="77777777" w:rsidR="009A54A4" w:rsidRDefault="009A54A4">
      <w:r>
        <w:separator/>
      </w:r>
    </w:p>
  </w:footnote>
  <w:footnote w:type="continuationSeparator" w:id="0">
    <w:p w14:paraId="71F99275" w14:textId="77777777" w:rsidR="009A54A4" w:rsidRDefault="009A54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C68AF" w14:textId="40F5E55E" w:rsidR="00B31DD6" w:rsidRPr="0048626B" w:rsidRDefault="00B31DD6" w:rsidP="00703A12">
    <w:pPr>
      <w:pStyle w:val="Header"/>
      <w:pBdr>
        <w:between w:val="single" w:sz="4" w:space="1" w:color="4F81BD" w:themeColor="accent1"/>
      </w:pBdr>
      <w:spacing w:line="276" w:lineRule="auto"/>
      <w:rPr>
        <w:rFonts w:ascii="Verdana" w:hAnsi="Verdana"/>
      </w:rPr>
    </w:pPr>
    <w:r>
      <w:rPr>
        <w:rFonts w:ascii="Arial Black" w:hAnsi="Arial Black" w:cs="Arial"/>
        <w:noProof/>
        <w:sz w:val="28"/>
        <w:szCs w:val="28"/>
      </w:rPr>
      <w:drawing>
        <wp:inline distT="0" distB="0" distL="0" distR="0" wp14:anchorId="61592A67" wp14:editId="34BC9419">
          <wp:extent cx="814593" cy="524786"/>
          <wp:effectExtent l="19050" t="0" r="4557" b="0"/>
          <wp:docPr id="4" name="Picture 1" descr="GBC_Logo_col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BC_Logo_col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26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</w:t>
    </w:r>
    <w:r w:rsidR="00703A12">
      <w:t xml:space="preserve">                      </w:t>
    </w:r>
    <w:r w:rsidR="00703A12">
      <w:rPr>
        <w:rFonts w:ascii="Verdana" w:hAnsi="Verdana"/>
        <w:b/>
      </w:rPr>
      <w:t>General Arts and Science</w:t>
    </w:r>
  </w:p>
  <w:p w14:paraId="4C48B047" w14:textId="46C45EE8" w:rsidR="00B31DD6" w:rsidRPr="00A32854" w:rsidRDefault="00B31DD6" w:rsidP="00AC768C">
    <w:pPr>
      <w:pStyle w:val="Header"/>
      <w:pBdr>
        <w:between w:val="single" w:sz="4" w:space="1" w:color="4F81BD" w:themeColor="accent1"/>
      </w:pBdr>
      <w:spacing w:line="276" w:lineRule="auto"/>
      <w:jc w:val="right"/>
      <w:rPr>
        <w:rFonts w:ascii="Verdana" w:hAnsi="Verdana"/>
        <w:i/>
        <w:sz w:val="22"/>
        <w:szCs w:val="22"/>
      </w:rPr>
    </w:pPr>
    <w:r>
      <w:rPr>
        <w:rFonts w:ascii="Verdana" w:hAnsi="Verdana"/>
        <w:i/>
        <w:sz w:val="22"/>
        <w:szCs w:val="22"/>
      </w:rPr>
      <w:tab/>
    </w:r>
    <w:r>
      <w:rPr>
        <w:rFonts w:ascii="Verdana" w:hAnsi="Verdana"/>
        <w:i/>
        <w:sz w:val="22"/>
        <w:szCs w:val="22"/>
      </w:rPr>
      <w:tab/>
      <w:t xml:space="preserve">             </w:t>
    </w:r>
    <w:r w:rsidR="00703A12">
      <w:rPr>
        <w:rFonts w:ascii="Verdana" w:hAnsi="Verdana"/>
        <w:i/>
        <w:sz w:val="22"/>
        <w:szCs w:val="22"/>
      </w:rPr>
      <w:t>Exploring Career Options</w:t>
    </w:r>
    <w:r w:rsidRPr="00A32854">
      <w:rPr>
        <w:rFonts w:ascii="Verdana" w:hAnsi="Verdana"/>
        <w:i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B7698"/>
    <w:multiLevelType w:val="hybridMultilevel"/>
    <w:tmpl w:val="F108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54B8E"/>
    <w:multiLevelType w:val="hybridMultilevel"/>
    <w:tmpl w:val="9198F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D4BCD"/>
    <w:multiLevelType w:val="hybridMultilevel"/>
    <w:tmpl w:val="BE5A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C7B1C"/>
    <w:multiLevelType w:val="hybridMultilevel"/>
    <w:tmpl w:val="4B149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0005A"/>
    <w:multiLevelType w:val="hybridMultilevel"/>
    <w:tmpl w:val="FFD4F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B44A4"/>
    <w:multiLevelType w:val="hybridMultilevel"/>
    <w:tmpl w:val="FD84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527AC"/>
    <w:multiLevelType w:val="hybridMultilevel"/>
    <w:tmpl w:val="5A701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2A2C35"/>
    <w:multiLevelType w:val="hybridMultilevel"/>
    <w:tmpl w:val="7E502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F72E6"/>
    <w:multiLevelType w:val="hybridMultilevel"/>
    <w:tmpl w:val="5738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F08D7"/>
    <w:multiLevelType w:val="hybridMultilevel"/>
    <w:tmpl w:val="B7FAA7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418A060A"/>
    <w:multiLevelType w:val="hybridMultilevel"/>
    <w:tmpl w:val="C6041896"/>
    <w:lvl w:ilvl="0" w:tplc="121651E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76401"/>
    <w:multiLevelType w:val="hybridMultilevel"/>
    <w:tmpl w:val="91AA9626"/>
    <w:lvl w:ilvl="0" w:tplc="121651E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A2C99"/>
    <w:multiLevelType w:val="hybridMultilevel"/>
    <w:tmpl w:val="5642A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DB5508"/>
    <w:multiLevelType w:val="hybridMultilevel"/>
    <w:tmpl w:val="B33C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AD15C0"/>
    <w:multiLevelType w:val="hybridMultilevel"/>
    <w:tmpl w:val="4FF4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52AFD"/>
    <w:multiLevelType w:val="hybridMultilevel"/>
    <w:tmpl w:val="BB60E442"/>
    <w:lvl w:ilvl="0" w:tplc="121651E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94FB7"/>
    <w:multiLevelType w:val="hybridMultilevel"/>
    <w:tmpl w:val="4ACE583C"/>
    <w:lvl w:ilvl="0" w:tplc="3E2C8CF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510769"/>
    <w:multiLevelType w:val="hybridMultilevel"/>
    <w:tmpl w:val="CCFC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11"/>
  </w:num>
  <w:num w:numId="10">
    <w:abstractNumId w:val="10"/>
  </w:num>
  <w:num w:numId="11">
    <w:abstractNumId w:val="15"/>
  </w:num>
  <w:num w:numId="12">
    <w:abstractNumId w:val="9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7"/>
  </w:num>
  <w:num w:numId="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67"/>
    <w:rsid w:val="000155B0"/>
    <w:rsid w:val="0001647B"/>
    <w:rsid w:val="00022395"/>
    <w:rsid w:val="00023E3A"/>
    <w:rsid w:val="00031F86"/>
    <w:rsid w:val="00034B0F"/>
    <w:rsid w:val="00044E38"/>
    <w:rsid w:val="0005645C"/>
    <w:rsid w:val="00073D6E"/>
    <w:rsid w:val="000801BA"/>
    <w:rsid w:val="000A52E1"/>
    <w:rsid w:val="000A74E9"/>
    <w:rsid w:val="000C4D4E"/>
    <w:rsid w:val="000C5272"/>
    <w:rsid w:val="000F3E82"/>
    <w:rsid w:val="0011510F"/>
    <w:rsid w:val="00123D14"/>
    <w:rsid w:val="0013178E"/>
    <w:rsid w:val="00134DAB"/>
    <w:rsid w:val="0014136F"/>
    <w:rsid w:val="00161E75"/>
    <w:rsid w:val="00172DC1"/>
    <w:rsid w:val="00190BC3"/>
    <w:rsid w:val="00193FA7"/>
    <w:rsid w:val="00196096"/>
    <w:rsid w:val="00196F71"/>
    <w:rsid w:val="001A7CE0"/>
    <w:rsid w:val="001C60E2"/>
    <w:rsid w:val="001D742F"/>
    <w:rsid w:val="001F7261"/>
    <w:rsid w:val="00211FBC"/>
    <w:rsid w:val="00217DB0"/>
    <w:rsid w:val="00234600"/>
    <w:rsid w:val="002361A2"/>
    <w:rsid w:val="00247020"/>
    <w:rsid w:val="0026797D"/>
    <w:rsid w:val="00294560"/>
    <w:rsid w:val="002A707A"/>
    <w:rsid w:val="002C1C99"/>
    <w:rsid w:val="002C5925"/>
    <w:rsid w:val="002D4560"/>
    <w:rsid w:val="002E09E3"/>
    <w:rsid w:val="00310CC9"/>
    <w:rsid w:val="0033495B"/>
    <w:rsid w:val="00346CC6"/>
    <w:rsid w:val="00352B5C"/>
    <w:rsid w:val="00396EF5"/>
    <w:rsid w:val="003C123E"/>
    <w:rsid w:val="003C5C33"/>
    <w:rsid w:val="003F0BA4"/>
    <w:rsid w:val="00401199"/>
    <w:rsid w:val="004143F7"/>
    <w:rsid w:val="00436C00"/>
    <w:rsid w:val="004410EB"/>
    <w:rsid w:val="004441CF"/>
    <w:rsid w:val="00454F4D"/>
    <w:rsid w:val="00464656"/>
    <w:rsid w:val="00475606"/>
    <w:rsid w:val="004826EA"/>
    <w:rsid w:val="00485594"/>
    <w:rsid w:val="0048612B"/>
    <w:rsid w:val="0048626B"/>
    <w:rsid w:val="00492370"/>
    <w:rsid w:val="004A31BD"/>
    <w:rsid w:val="004A64D1"/>
    <w:rsid w:val="004D5CEF"/>
    <w:rsid w:val="004F19F5"/>
    <w:rsid w:val="005364E8"/>
    <w:rsid w:val="005368CE"/>
    <w:rsid w:val="005C3308"/>
    <w:rsid w:val="0060060E"/>
    <w:rsid w:val="00612567"/>
    <w:rsid w:val="00624715"/>
    <w:rsid w:val="0065182A"/>
    <w:rsid w:val="00651D96"/>
    <w:rsid w:val="006713B6"/>
    <w:rsid w:val="00673895"/>
    <w:rsid w:val="006A173F"/>
    <w:rsid w:val="006E1283"/>
    <w:rsid w:val="006F2130"/>
    <w:rsid w:val="00703A12"/>
    <w:rsid w:val="0070526D"/>
    <w:rsid w:val="00705A5F"/>
    <w:rsid w:val="00711E0C"/>
    <w:rsid w:val="007250E8"/>
    <w:rsid w:val="0074001C"/>
    <w:rsid w:val="007428D3"/>
    <w:rsid w:val="00751747"/>
    <w:rsid w:val="0076192B"/>
    <w:rsid w:val="00787400"/>
    <w:rsid w:val="007B5F4B"/>
    <w:rsid w:val="007C7C9D"/>
    <w:rsid w:val="00801869"/>
    <w:rsid w:val="008062E5"/>
    <w:rsid w:val="0082231F"/>
    <w:rsid w:val="008329BD"/>
    <w:rsid w:val="008474A2"/>
    <w:rsid w:val="00864B9A"/>
    <w:rsid w:val="00866FF6"/>
    <w:rsid w:val="00884861"/>
    <w:rsid w:val="00886832"/>
    <w:rsid w:val="00887B58"/>
    <w:rsid w:val="008917B4"/>
    <w:rsid w:val="008A2426"/>
    <w:rsid w:val="008A66F1"/>
    <w:rsid w:val="008F4922"/>
    <w:rsid w:val="00915DFB"/>
    <w:rsid w:val="00925BEC"/>
    <w:rsid w:val="00932222"/>
    <w:rsid w:val="00933DDA"/>
    <w:rsid w:val="009473D3"/>
    <w:rsid w:val="009560FA"/>
    <w:rsid w:val="0097031D"/>
    <w:rsid w:val="00971123"/>
    <w:rsid w:val="009835C3"/>
    <w:rsid w:val="009A4219"/>
    <w:rsid w:val="009A54A4"/>
    <w:rsid w:val="009B77D0"/>
    <w:rsid w:val="009C64BA"/>
    <w:rsid w:val="009F34A5"/>
    <w:rsid w:val="00A15229"/>
    <w:rsid w:val="00A15D28"/>
    <w:rsid w:val="00A27031"/>
    <w:rsid w:val="00A32854"/>
    <w:rsid w:val="00A32B2C"/>
    <w:rsid w:val="00A40B6D"/>
    <w:rsid w:val="00A548D8"/>
    <w:rsid w:val="00A554BC"/>
    <w:rsid w:val="00A73704"/>
    <w:rsid w:val="00AA4D49"/>
    <w:rsid w:val="00AA5420"/>
    <w:rsid w:val="00AB0EF9"/>
    <w:rsid w:val="00AC0B34"/>
    <w:rsid w:val="00AC1264"/>
    <w:rsid w:val="00AC56B4"/>
    <w:rsid w:val="00AC66D0"/>
    <w:rsid w:val="00AC768C"/>
    <w:rsid w:val="00AF4809"/>
    <w:rsid w:val="00AF627A"/>
    <w:rsid w:val="00AF6C0E"/>
    <w:rsid w:val="00B171E5"/>
    <w:rsid w:val="00B273A4"/>
    <w:rsid w:val="00B278AF"/>
    <w:rsid w:val="00B31DD6"/>
    <w:rsid w:val="00B63E07"/>
    <w:rsid w:val="00B66A44"/>
    <w:rsid w:val="00B8631D"/>
    <w:rsid w:val="00B90442"/>
    <w:rsid w:val="00BA0847"/>
    <w:rsid w:val="00BA1ED0"/>
    <w:rsid w:val="00BD1048"/>
    <w:rsid w:val="00BD5E29"/>
    <w:rsid w:val="00BF0820"/>
    <w:rsid w:val="00BF5983"/>
    <w:rsid w:val="00C00A58"/>
    <w:rsid w:val="00C32866"/>
    <w:rsid w:val="00C37931"/>
    <w:rsid w:val="00C421CE"/>
    <w:rsid w:val="00C57FAE"/>
    <w:rsid w:val="00C6411A"/>
    <w:rsid w:val="00C646B3"/>
    <w:rsid w:val="00CA6C3F"/>
    <w:rsid w:val="00CC00F1"/>
    <w:rsid w:val="00CC0E10"/>
    <w:rsid w:val="00CC6360"/>
    <w:rsid w:val="00CD3291"/>
    <w:rsid w:val="00CF1EBD"/>
    <w:rsid w:val="00D06E45"/>
    <w:rsid w:val="00D15314"/>
    <w:rsid w:val="00D40AF2"/>
    <w:rsid w:val="00D55B8C"/>
    <w:rsid w:val="00D62044"/>
    <w:rsid w:val="00D80827"/>
    <w:rsid w:val="00D81A1F"/>
    <w:rsid w:val="00D92AC7"/>
    <w:rsid w:val="00DA4321"/>
    <w:rsid w:val="00DC0147"/>
    <w:rsid w:val="00DC60BF"/>
    <w:rsid w:val="00DD36E9"/>
    <w:rsid w:val="00DD5FDE"/>
    <w:rsid w:val="00DF5446"/>
    <w:rsid w:val="00E12AC6"/>
    <w:rsid w:val="00E1517C"/>
    <w:rsid w:val="00E31139"/>
    <w:rsid w:val="00E52D39"/>
    <w:rsid w:val="00E63242"/>
    <w:rsid w:val="00E7753B"/>
    <w:rsid w:val="00E77C90"/>
    <w:rsid w:val="00E865E2"/>
    <w:rsid w:val="00EB7768"/>
    <w:rsid w:val="00ED249D"/>
    <w:rsid w:val="00EE369A"/>
    <w:rsid w:val="00EE7A42"/>
    <w:rsid w:val="00EF12F8"/>
    <w:rsid w:val="00EF799F"/>
    <w:rsid w:val="00F21E19"/>
    <w:rsid w:val="00F2415E"/>
    <w:rsid w:val="00F429C5"/>
    <w:rsid w:val="00F42A93"/>
    <w:rsid w:val="00F563BC"/>
    <w:rsid w:val="00F56BC6"/>
    <w:rsid w:val="00F571AD"/>
    <w:rsid w:val="00F61805"/>
    <w:rsid w:val="00FA16F3"/>
    <w:rsid w:val="00FA78AD"/>
    <w:rsid w:val="00FB298D"/>
    <w:rsid w:val="00FB71C4"/>
    <w:rsid w:val="00FC35EF"/>
    <w:rsid w:val="00FC6CB5"/>
    <w:rsid w:val="00FD02F0"/>
    <w:rsid w:val="00FE17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06CCA"/>
  <w15:docId w15:val="{3458E7B9-5468-4864-BD59-D6FFB9AB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5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567"/>
  </w:style>
  <w:style w:type="paragraph" w:styleId="Footer">
    <w:name w:val="footer"/>
    <w:basedOn w:val="Normal"/>
    <w:link w:val="FooterChar"/>
    <w:uiPriority w:val="99"/>
    <w:unhideWhenUsed/>
    <w:rsid w:val="006125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567"/>
  </w:style>
  <w:style w:type="paragraph" w:styleId="ListParagraph">
    <w:name w:val="List Paragraph"/>
    <w:basedOn w:val="Normal"/>
    <w:uiPriority w:val="1"/>
    <w:qFormat/>
    <w:rsid w:val="00612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A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5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C3308"/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rsid w:val="005C3308"/>
    <w:rPr>
      <w:rFonts w:ascii="Calibri" w:eastAsia="Times New Roman" w:hAnsi="Calibri" w:cs="Times New Roman"/>
      <w:sz w:val="20"/>
      <w:szCs w:val="20"/>
    </w:rPr>
  </w:style>
  <w:style w:type="character" w:styleId="CommentReference">
    <w:name w:val="annotation reference"/>
    <w:basedOn w:val="DefaultParagraphFont"/>
    <w:unhideWhenUsed/>
    <w:rsid w:val="004441CF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4441CF"/>
  </w:style>
  <w:style w:type="character" w:customStyle="1" w:styleId="CommentTextChar">
    <w:name w:val="Comment Text Char"/>
    <w:basedOn w:val="DefaultParagraphFont"/>
    <w:link w:val="CommentText"/>
    <w:rsid w:val="004441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1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1CF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C1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2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8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8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88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60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921355-73D7-9645-9510-D429F986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GBC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C. Robinson</dc:creator>
  <cp:lastModifiedBy>Valerie Scovill</cp:lastModifiedBy>
  <cp:revision>16</cp:revision>
  <cp:lastPrinted>2014-08-26T16:55:00Z</cp:lastPrinted>
  <dcterms:created xsi:type="dcterms:W3CDTF">2018-12-20T04:22:00Z</dcterms:created>
  <dcterms:modified xsi:type="dcterms:W3CDTF">2019-01-05T20:39:00Z</dcterms:modified>
</cp:coreProperties>
</file>