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9AC7B1" w14:textId="28ADC164" w:rsidR="00495806" w:rsidRDefault="00956F0A" w:rsidP="00495806">
      <w:pPr>
        <w:pStyle w:val="Textoindependiente"/>
      </w:pPr>
      <w:r>
        <w:t xml:space="preserve">HARVESTING MYSTERYLAND </w:t>
      </w:r>
    </w:p>
    <w:p w14:paraId="22EBB1F6" w14:textId="77777777" w:rsidR="00495806" w:rsidRDefault="00495806" w:rsidP="00495806">
      <w:pPr>
        <w:jc w:val="center"/>
        <w:rPr>
          <w:rFonts w:cs="Arial"/>
          <w:b/>
          <w:bCs/>
        </w:rPr>
      </w:pPr>
    </w:p>
    <w:p w14:paraId="4716E9FB" w14:textId="3AB08994" w:rsidR="00495806" w:rsidRDefault="004613CE" w:rsidP="00495806">
      <w:pPr>
        <w:jc w:val="center"/>
        <w:rPr>
          <w:rFonts w:cs="Arial"/>
          <w:sz w:val="22"/>
        </w:rPr>
      </w:pPr>
      <w:r>
        <w:rPr>
          <w:rFonts w:cs="Arial"/>
          <w:sz w:val="22"/>
        </w:rPr>
        <w:t xml:space="preserve">Katherine </w:t>
      </w:r>
      <w:proofErr w:type="spellStart"/>
      <w:r>
        <w:rPr>
          <w:rFonts w:cs="Arial"/>
          <w:sz w:val="22"/>
        </w:rPr>
        <w:t>Lasluisa</w:t>
      </w:r>
      <w:proofErr w:type="spellEnd"/>
    </w:p>
    <w:p w14:paraId="551B2430" w14:textId="721B3F98" w:rsidR="00C9107B" w:rsidRDefault="00C9107B" w:rsidP="00495806">
      <w:pPr>
        <w:jc w:val="center"/>
        <w:rPr>
          <w:rFonts w:cs="Arial"/>
          <w:sz w:val="22"/>
        </w:rPr>
      </w:pPr>
      <w:r>
        <w:rPr>
          <w:rFonts w:cs="Arial"/>
          <w:sz w:val="22"/>
        </w:rPr>
        <w:t>(</w:t>
      </w:r>
      <w:r w:rsidR="004613CE">
        <w:rPr>
          <w:rFonts w:cs="Arial"/>
          <w:sz w:val="22"/>
        </w:rPr>
        <w:t>Katherine.lasluisa</w:t>
      </w:r>
      <w:r>
        <w:rPr>
          <w:rFonts w:cs="Arial"/>
          <w:sz w:val="22"/>
        </w:rPr>
        <w:t>@epn.edu.ec)</w:t>
      </w:r>
    </w:p>
    <w:p w14:paraId="0D4835C2" w14:textId="7B1813CA" w:rsidR="00C9107B" w:rsidRPr="00956F0A" w:rsidRDefault="004613CE" w:rsidP="00495806">
      <w:pPr>
        <w:jc w:val="center"/>
        <w:rPr>
          <w:rFonts w:cs="Arial"/>
          <w:sz w:val="22"/>
          <w:lang w:val="en-US"/>
        </w:rPr>
      </w:pPr>
      <w:proofErr w:type="spellStart"/>
      <w:r w:rsidRPr="00956F0A">
        <w:rPr>
          <w:rFonts w:cs="Arial"/>
          <w:sz w:val="22"/>
          <w:lang w:val="en-US"/>
        </w:rPr>
        <w:t>Kerly</w:t>
      </w:r>
      <w:proofErr w:type="spellEnd"/>
      <w:r w:rsidRPr="00956F0A">
        <w:rPr>
          <w:rFonts w:cs="Arial"/>
          <w:sz w:val="22"/>
          <w:lang w:val="en-US"/>
        </w:rPr>
        <w:t xml:space="preserve"> Naranjo</w:t>
      </w:r>
    </w:p>
    <w:p w14:paraId="264311AB" w14:textId="393B6841" w:rsidR="00C9107B" w:rsidRPr="00956F0A" w:rsidRDefault="00C9107B" w:rsidP="00495806">
      <w:pPr>
        <w:jc w:val="center"/>
        <w:rPr>
          <w:rFonts w:cs="Arial"/>
          <w:sz w:val="22"/>
          <w:lang w:val="en-US"/>
        </w:rPr>
      </w:pPr>
      <w:r w:rsidRPr="00956F0A">
        <w:rPr>
          <w:rFonts w:cs="Arial"/>
          <w:sz w:val="22"/>
          <w:lang w:val="en-US"/>
        </w:rPr>
        <w:t>(</w:t>
      </w:r>
      <w:hyperlink r:id="rId8" w:history="1">
        <w:r w:rsidR="004613CE" w:rsidRPr="00956F0A">
          <w:rPr>
            <w:rStyle w:val="Hipervnculo"/>
            <w:rFonts w:cs="Arial"/>
            <w:color w:val="auto"/>
            <w:sz w:val="22"/>
            <w:u w:val="none"/>
            <w:lang w:val="en-US"/>
          </w:rPr>
          <w:t>kerly.naranjo@epn.edu.ec</w:t>
        </w:r>
      </w:hyperlink>
      <w:r w:rsidRPr="00956F0A">
        <w:rPr>
          <w:rFonts w:cs="Arial"/>
          <w:sz w:val="22"/>
          <w:lang w:val="en-US"/>
        </w:rPr>
        <w:t>)</w:t>
      </w:r>
    </w:p>
    <w:p w14:paraId="371B4621" w14:textId="39A02D05" w:rsidR="004613CE" w:rsidRDefault="004613CE" w:rsidP="004613CE">
      <w:pPr>
        <w:jc w:val="center"/>
        <w:rPr>
          <w:rFonts w:cs="Arial"/>
          <w:sz w:val="22"/>
        </w:rPr>
      </w:pPr>
      <w:r>
        <w:rPr>
          <w:rFonts w:cs="Arial"/>
          <w:sz w:val="22"/>
        </w:rPr>
        <w:t xml:space="preserve">Ricardo </w:t>
      </w:r>
      <w:proofErr w:type="spellStart"/>
      <w:r>
        <w:rPr>
          <w:rFonts w:cs="Arial"/>
          <w:sz w:val="22"/>
        </w:rPr>
        <w:t>Sinchiguano</w:t>
      </w:r>
      <w:proofErr w:type="spellEnd"/>
    </w:p>
    <w:p w14:paraId="2C5E2287" w14:textId="498D0957" w:rsidR="004613CE" w:rsidRDefault="004613CE" w:rsidP="004613CE">
      <w:pPr>
        <w:jc w:val="center"/>
        <w:rPr>
          <w:rFonts w:cs="Arial"/>
          <w:sz w:val="22"/>
        </w:rPr>
      </w:pPr>
      <w:r>
        <w:rPr>
          <w:rFonts w:cs="Arial"/>
          <w:sz w:val="22"/>
        </w:rPr>
        <w:t>(Ricardo.sinchiguano@epn.edu.ec)</w:t>
      </w:r>
    </w:p>
    <w:p w14:paraId="01604034" w14:textId="77777777" w:rsidR="004613CE" w:rsidRDefault="004613CE" w:rsidP="00495806">
      <w:pPr>
        <w:jc w:val="center"/>
        <w:rPr>
          <w:rFonts w:cs="Arial"/>
          <w:sz w:val="22"/>
        </w:rPr>
      </w:pPr>
    </w:p>
    <w:p w14:paraId="76099DD1" w14:textId="77777777" w:rsidR="000868BF" w:rsidRDefault="000868BF" w:rsidP="00495806">
      <w:pPr>
        <w:jc w:val="center"/>
        <w:rPr>
          <w:rFonts w:cs="Arial"/>
          <w:sz w:val="22"/>
        </w:rPr>
      </w:pPr>
    </w:p>
    <w:p w14:paraId="69F84CD1" w14:textId="77777777" w:rsidR="000868BF" w:rsidRDefault="000868BF" w:rsidP="00495806">
      <w:pPr>
        <w:jc w:val="center"/>
        <w:rPr>
          <w:rFonts w:cs="Arial"/>
          <w:sz w:val="22"/>
        </w:rPr>
      </w:pPr>
      <w:r>
        <w:rPr>
          <w:rFonts w:cs="Arial"/>
          <w:sz w:val="22"/>
        </w:rPr>
        <w:t>Escuela Politécnica Nacional</w:t>
      </w:r>
    </w:p>
    <w:p w14:paraId="75A7CB5C" w14:textId="77777777" w:rsidR="00495806" w:rsidRDefault="00495806" w:rsidP="00495806">
      <w:pPr>
        <w:jc w:val="center"/>
        <w:rPr>
          <w:rFonts w:cs="Arial"/>
        </w:rPr>
      </w:pPr>
    </w:p>
    <w:p w14:paraId="413175AB" w14:textId="77777777" w:rsidR="00495806" w:rsidRDefault="00495806" w:rsidP="00495806">
      <w:pPr>
        <w:tabs>
          <w:tab w:val="left" w:pos="425"/>
        </w:tabs>
        <w:jc w:val="both"/>
        <w:rPr>
          <w:rFonts w:cs="Arial"/>
          <w:b/>
          <w:bCs/>
          <w:sz w:val="18"/>
        </w:rPr>
      </w:pPr>
    </w:p>
    <w:p w14:paraId="217BF4AB" w14:textId="77777777" w:rsidR="00495806" w:rsidRDefault="00495806" w:rsidP="00495806">
      <w:pPr>
        <w:tabs>
          <w:tab w:val="left" w:pos="425"/>
        </w:tabs>
        <w:jc w:val="both"/>
        <w:rPr>
          <w:rFonts w:cs="Arial"/>
          <w:b/>
          <w:bCs/>
          <w:sz w:val="18"/>
        </w:rPr>
        <w:sectPr w:rsidR="00495806">
          <w:headerReference w:type="default" r:id="rId9"/>
          <w:footerReference w:type="default" r:id="rId10"/>
          <w:pgSz w:w="11906" w:h="16838"/>
          <w:pgMar w:top="1440" w:right="1440" w:bottom="1440" w:left="1440" w:header="708" w:footer="708" w:gutter="0"/>
          <w:cols w:space="708"/>
          <w:docGrid w:linePitch="360"/>
        </w:sectPr>
      </w:pPr>
      <w:r>
        <w:rPr>
          <w:rFonts w:cs="Arial"/>
          <w:b/>
          <w:bCs/>
          <w:sz w:val="18"/>
        </w:rPr>
        <w:tab/>
      </w:r>
    </w:p>
    <w:p w14:paraId="2B660BE7" w14:textId="77777777" w:rsidR="00495806" w:rsidRDefault="00495806" w:rsidP="00495806">
      <w:pPr>
        <w:tabs>
          <w:tab w:val="left" w:pos="425"/>
        </w:tabs>
        <w:jc w:val="both"/>
        <w:rPr>
          <w:rFonts w:cs="Arial"/>
          <w:b/>
          <w:bCs/>
        </w:rPr>
      </w:pPr>
      <w:r>
        <w:rPr>
          <w:rFonts w:cs="Arial"/>
          <w:b/>
          <w:bCs/>
        </w:rPr>
        <w:lastRenderedPageBreak/>
        <w:t xml:space="preserve">RESUMEN: </w:t>
      </w:r>
    </w:p>
    <w:p w14:paraId="45126E14" w14:textId="77777777" w:rsidR="0070681D" w:rsidRDefault="0070681D" w:rsidP="00495806">
      <w:pPr>
        <w:tabs>
          <w:tab w:val="left" w:pos="425"/>
        </w:tabs>
        <w:jc w:val="both"/>
        <w:rPr>
          <w:rFonts w:cs="Arial"/>
          <w:b/>
          <w:bCs/>
        </w:rPr>
      </w:pPr>
    </w:p>
    <w:p w14:paraId="3B816E08" w14:textId="77777777" w:rsidR="00956F0A" w:rsidRPr="0080414C" w:rsidRDefault="00956F0A" w:rsidP="00956F0A">
      <w:pPr>
        <w:jc w:val="both"/>
      </w:pPr>
      <w:r w:rsidRPr="0080414C">
        <w:t>En el almacén de datos unificado se almacenara los datos recolectados de los diferentes países los datos tendrá diferentes origen  (diferentes ordenadores), por el cual la replicación de las bases será necesario para poder obtener una base unificada que nos permita generar informes.</w:t>
      </w:r>
    </w:p>
    <w:p w14:paraId="6F66F328" w14:textId="1EC63CAA" w:rsidR="00956F0A" w:rsidRPr="0080414C" w:rsidRDefault="00956F0A" w:rsidP="00956F0A">
      <w:pPr>
        <w:jc w:val="both"/>
      </w:pPr>
      <w:r w:rsidRPr="0080414C">
        <w:t xml:space="preserve">Se utilizara una base de datos no relacional o no </w:t>
      </w:r>
      <w:r w:rsidRPr="0080414C">
        <w:t>SQL</w:t>
      </w:r>
      <w:r w:rsidRPr="0080414C">
        <w:t xml:space="preserve">, para almacenar la gran cantidad de datos a recolectar, la cual también brinda muchas características para el análisis y procesamiento de toda la información. </w:t>
      </w:r>
    </w:p>
    <w:p w14:paraId="5B8B45F5" w14:textId="77777777" w:rsidR="00956F0A" w:rsidRPr="0080414C" w:rsidRDefault="00956F0A" w:rsidP="00956F0A">
      <w:pPr>
        <w:jc w:val="both"/>
      </w:pPr>
    </w:p>
    <w:p w14:paraId="0907AEBC" w14:textId="77777777" w:rsidR="00956F0A" w:rsidRPr="0080414C" w:rsidRDefault="00956F0A" w:rsidP="00956F0A">
      <w:pPr>
        <w:jc w:val="both"/>
      </w:pPr>
      <w:r w:rsidRPr="0080414C">
        <w:t xml:space="preserve"> La recolección de los datos se realizara sobre el evento “Mysteryland”, festival de música urbana en Holanda, con la cifra de asistentes de 60000 personas. </w:t>
      </w:r>
    </w:p>
    <w:p w14:paraId="6F15C476" w14:textId="77777777" w:rsidR="0070681D" w:rsidRDefault="0070681D" w:rsidP="00495806">
      <w:pPr>
        <w:tabs>
          <w:tab w:val="left" w:pos="425"/>
        </w:tabs>
        <w:jc w:val="both"/>
        <w:rPr>
          <w:rFonts w:cs="Arial"/>
          <w:b/>
          <w:bCs/>
        </w:rPr>
      </w:pPr>
    </w:p>
    <w:p w14:paraId="25610160" w14:textId="77777777" w:rsidR="00495806" w:rsidRDefault="00495806" w:rsidP="00495806">
      <w:pPr>
        <w:jc w:val="both"/>
        <w:rPr>
          <w:rFonts w:cs="Arial"/>
          <w:sz w:val="18"/>
        </w:rPr>
      </w:pPr>
    </w:p>
    <w:p w14:paraId="1B68F00C" w14:textId="1D657F11" w:rsidR="00495806" w:rsidRDefault="00495806" w:rsidP="00167282">
      <w:pPr>
        <w:pStyle w:val="Ttulo1"/>
      </w:pPr>
      <w:r>
        <w:t>INTRODUCCIÓN</w:t>
      </w:r>
    </w:p>
    <w:p w14:paraId="2F45684A" w14:textId="77777777" w:rsidR="0070681D" w:rsidRDefault="0070681D" w:rsidP="0070681D"/>
    <w:p w14:paraId="2B7E9D53" w14:textId="77777777" w:rsidR="00956F0A" w:rsidRPr="0080414C" w:rsidRDefault="00956F0A" w:rsidP="00956F0A">
      <w:pPr>
        <w:jc w:val="both"/>
      </w:pPr>
      <w:r w:rsidRPr="0080414C">
        <w:t xml:space="preserve">En el presente informe se establecerá los puntos y características que corresponden a la primera etapa del proyecto final del semestre en la materia Bases de datos multidimensionales. </w:t>
      </w:r>
    </w:p>
    <w:p w14:paraId="3366303A" w14:textId="77777777" w:rsidR="00956F0A" w:rsidRPr="0080414C" w:rsidRDefault="00956F0A" w:rsidP="00956F0A">
      <w:pPr>
        <w:jc w:val="both"/>
      </w:pPr>
      <w:r w:rsidRPr="0080414C">
        <w:t>En la primera etapa del proyecto final titulado “preparación y exploración de datos” se establece parámetros a tratar, acorde a esto en este documento se desarrollara los temas tales como: definición del propósito sobre el tema escogido para la elaboración del proyecto y el diseño arquitectónico de la fuente de información.</w:t>
      </w:r>
    </w:p>
    <w:p w14:paraId="7254E7F3" w14:textId="77777777" w:rsidR="00956F0A" w:rsidRPr="0080414C" w:rsidRDefault="00956F0A" w:rsidP="00956F0A">
      <w:pPr>
        <w:jc w:val="both"/>
      </w:pPr>
      <w:r w:rsidRPr="0080414C">
        <w:t xml:space="preserve">En la definición del propósito sobre el tema escogido, se planteara puntos de vistas diferentes de cada uno de los integrantes del grupo de trabajo a cargo de este proyecto, con una lógica orientada a obtener conocimientos en “Data WareHouse” y los temas relacionados dentro de este. </w:t>
      </w:r>
    </w:p>
    <w:p w14:paraId="3E534F09" w14:textId="77777777" w:rsidR="00956F0A" w:rsidRPr="0080414C" w:rsidRDefault="00956F0A" w:rsidP="00956F0A">
      <w:pPr>
        <w:jc w:val="both"/>
      </w:pPr>
      <w:r w:rsidRPr="0080414C">
        <w:t>En el diseño arquitectónico de la fuente de información, se estudiara las fuentes de información con una arquitectura estructurada, no estructurada y semiestructurada.</w:t>
      </w:r>
    </w:p>
    <w:p w14:paraId="1D0BEC8E" w14:textId="77777777" w:rsidR="00956F0A" w:rsidRPr="0080414C" w:rsidRDefault="00956F0A" w:rsidP="00956F0A">
      <w:pPr>
        <w:jc w:val="both"/>
      </w:pPr>
      <w:r w:rsidRPr="0080414C">
        <w:t xml:space="preserve">Los datos recolectados se almacenaran creando consigo un almacén de datos, en el cual nos </w:t>
      </w:r>
      <w:r w:rsidRPr="0080414C">
        <w:lastRenderedPageBreak/>
        <w:t xml:space="preserve">permitirá acceder a los datos, además de realizar consultas multidimensionales utilizando el procesamiento analítico en línea (OLAP) el cual nos permite agilizar consultas en grandes cantidades de datos (Big Data). </w:t>
      </w:r>
    </w:p>
    <w:p w14:paraId="7932BC34" w14:textId="2CE0D3C6" w:rsidR="00720AAB" w:rsidRPr="00720AAB" w:rsidRDefault="00956F0A" w:rsidP="00956F0A">
      <w:pPr>
        <w:jc w:val="both"/>
      </w:pPr>
      <w:r w:rsidRPr="0080414C">
        <w:t xml:space="preserve">Los datos recolectados deberán pasar por un proceso de depuración en el cual se asegura que cuenten con características tales como: consistencia, disponibilidad y trazabilidad. </w:t>
      </w:r>
    </w:p>
    <w:p w14:paraId="59C86306" w14:textId="77777777" w:rsidR="00167282" w:rsidRPr="00167282" w:rsidRDefault="00167282" w:rsidP="007E06DD">
      <w:pPr>
        <w:ind w:left="227"/>
      </w:pPr>
    </w:p>
    <w:p w14:paraId="23CDC21F" w14:textId="0A7E3A5E" w:rsidR="00495806" w:rsidRDefault="00AD7062" w:rsidP="00495806">
      <w:pPr>
        <w:pStyle w:val="Ttulo1"/>
      </w:pPr>
      <w:r>
        <w:t xml:space="preserve">Objetivo General </w:t>
      </w:r>
    </w:p>
    <w:p w14:paraId="3022826E" w14:textId="77777777" w:rsidR="00AD7062" w:rsidRPr="00C8766F" w:rsidRDefault="00AD7062" w:rsidP="00AD7062">
      <w:pPr>
        <w:pStyle w:val="Prrafodelista"/>
        <w:numPr>
          <w:ilvl w:val="0"/>
          <w:numId w:val="8"/>
        </w:numPr>
      </w:pPr>
      <w:r>
        <w:t xml:space="preserve">Generar una recopilación de tweets analizando los resultados en diferentes países de América Latina. </w:t>
      </w:r>
    </w:p>
    <w:p w14:paraId="07757D95" w14:textId="57B5F086" w:rsidR="00AD7062" w:rsidRDefault="00AD7062" w:rsidP="00AD7062">
      <w:pPr>
        <w:ind w:firstLine="360"/>
        <w:rPr>
          <w:b/>
        </w:rPr>
      </w:pPr>
      <w:r>
        <w:rPr>
          <w:b/>
        </w:rPr>
        <w:t>Objetivo  Especifico</w:t>
      </w:r>
    </w:p>
    <w:p w14:paraId="124E3977" w14:textId="77777777" w:rsidR="00AD7062" w:rsidRPr="00AD7062" w:rsidRDefault="00AD7062" w:rsidP="00AD7062">
      <w:pPr>
        <w:pStyle w:val="Ttulo1"/>
        <w:keepLines/>
        <w:numPr>
          <w:ilvl w:val="0"/>
          <w:numId w:val="8"/>
        </w:numPr>
        <w:spacing w:line="276" w:lineRule="auto"/>
        <w:rPr>
          <w:rFonts w:cs="Times New Roman"/>
          <w:b w:val="0"/>
          <w:bCs w:val="0"/>
        </w:rPr>
      </w:pPr>
      <w:r w:rsidRPr="00AD7062">
        <w:rPr>
          <w:rFonts w:cs="Times New Roman"/>
          <w:b w:val="0"/>
          <w:bCs w:val="0"/>
        </w:rPr>
        <w:t>Recopilar tweets acerca de Mysterland, para agruparlos por países y obtener resultados de cada uno de ellos.</w:t>
      </w:r>
    </w:p>
    <w:p w14:paraId="5DFF4D84" w14:textId="77777777" w:rsidR="00AD7062" w:rsidRPr="00B87A8F" w:rsidRDefault="00AD7062" w:rsidP="00AD7062">
      <w:pPr>
        <w:pStyle w:val="Prrafodelista"/>
        <w:numPr>
          <w:ilvl w:val="0"/>
          <w:numId w:val="8"/>
        </w:numPr>
      </w:pPr>
      <w:r>
        <w:t xml:space="preserve">Demostrar los resultados obtenidos mediantes gráficos estadísticos para representar los datos de manera visual. </w:t>
      </w:r>
    </w:p>
    <w:p w14:paraId="18D0CD84" w14:textId="77777777" w:rsidR="00167282" w:rsidRDefault="00167282" w:rsidP="00167282"/>
    <w:p w14:paraId="343102CC" w14:textId="79067F82" w:rsidR="00495806" w:rsidRDefault="00AD7062" w:rsidP="00167282">
      <w:pPr>
        <w:pStyle w:val="Ttulo1"/>
      </w:pPr>
      <w:r>
        <w:t>Marco Teórico</w:t>
      </w:r>
    </w:p>
    <w:p w14:paraId="1A71EE7B" w14:textId="77777777" w:rsidR="0070681D" w:rsidRDefault="0070681D" w:rsidP="0070681D"/>
    <w:p w14:paraId="300357F5" w14:textId="77777777" w:rsidR="00956F0A" w:rsidRPr="0080414C" w:rsidRDefault="00956F0A" w:rsidP="00956F0A">
      <w:pPr>
        <w:pStyle w:val="Prrafodelista"/>
        <w:numPr>
          <w:ilvl w:val="0"/>
          <w:numId w:val="10"/>
        </w:numPr>
        <w:jc w:val="both"/>
      </w:pPr>
      <w:bookmarkStart w:id="0" w:name="_Toc485200584"/>
      <w:r w:rsidRPr="0080414C">
        <w:rPr>
          <w:rStyle w:val="Ttulo3Car"/>
          <w:rFonts w:ascii="Times New Roman" w:hAnsi="Times New Roman"/>
        </w:rPr>
        <w:t>Sistema de soporte de decisiones (DSS)</w:t>
      </w:r>
      <w:bookmarkEnd w:id="0"/>
      <w:r w:rsidRPr="0080414C">
        <w:t xml:space="preserve">.- es un conjunto de técnicas y herramientas para tratar y analizar datos y para apoyo a la toma de decisión. </w:t>
      </w:r>
      <w:sdt>
        <w:sdtPr>
          <w:id w:val="-336460328"/>
          <w:citation/>
        </w:sdtPr>
        <w:sdtContent>
          <w:r w:rsidRPr="0080414C">
            <w:fldChar w:fldCharType="begin"/>
          </w:r>
          <w:r w:rsidRPr="0080414C">
            <w:instrText xml:space="preserve"> CITATION Gol09 \l 8192 </w:instrText>
          </w:r>
          <w:r w:rsidRPr="0080414C">
            <w:fldChar w:fldCharType="separate"/>
          </w:r>
          <w:r w:rsidRPr="0080414C">
            <w:rPr>
              <w:noProof/>
            </w:rPr>
            <w:t>[1]</w:t>
          </w:r>
          <w:r w:rsidRPr="0080414C">
            <w:fldChar w:fldCharType="end"/>
          </w:r>
        </w:sdtContent>
      </w:sdt>
    </w:p>
    <w:p w14:paraId="6815C9E9" w14:textId="5798765E" w:rsidR="00956F0A" w:rsidRPr="0080414C" w:rsidRDefault="00956F0A" w:rsidP="00956F0A">
      <w:pPr>
        <w:pStyle w:val="Prrafodelista"/>
        <w:numPr>
          <w:ilvl w:val="0"/>
          <w:numId w:val="10"/>
        </w:numPr>
        <w:jc w:val="both"/>
      </w:pPr>
      <w:bookmarkStart w:id="1" w:name="_Toc485200585"/>
      <w:r w:rsidRPr="0080414C">
        <w:rPr>
          <w:rStyle w:val="Ttulo3Car"/>
          <w:rFonts w:ascii="Times New Roman" w:hAnsi="Times New Roman"/>
        </w:rPr>
        <w:t>Big Data</w:t>
      </w:r>
      <w:bookmarkEnd w:id="1"/>
      <w:r w:rsidRPr="0080414C">
        <w:t xml:space="preserve">.- es el conjunto de datos grandes que aplicaciones informáticas tradicionales de procesamiento de datos no son capaces de procesar utilizando método tradicional para encontrar patrones repetitivos dentro del mismo. [3]  </w:t>
      </w:r>
    </w:p>
    <w:p w14:paraId="595BFCD8" w14:textId="75ADD909" w:rsidR="00956F0A" w:rsidRPr="0080414C" w:rsidRDefault="00956F0A" w:rsidP="00956F0A">
      <w:pPr>
        <w:pStyle w:val="Prrafodelista"/>
        <w:numPr>
          <w:ilvl w:val="0"/>
          <w:numId w:val="10"/>
        </w:numPr>
        <w:jc w:val="both"/>
      </w:pPr>
      <w:bookmarkStart w:id="2" w:name="_Toc485200586"/>
      <w:r w:rsidRPr="0080414C">
        <w:rPr>
          <w:rStyle w:val="Ttulo3Car"/>
          <w:rFonts w:ascii="Times New Roman" w:hAnsi="Times New Roman"/>
        </w:rPr>
        <w:t>Almacén de datos</w:t>
      </w:r>
      <w:bookmarkEnd w:id="2"/>
      <w:r w:rsidRPr="0080414C">
        <w:t xml:space="preserve">.- es una colección de datos que soporta los procesos de toma de decisiones, con características tales como: orientado a objetos, integridad y coherencia, no volátil. </w:t>
      </w:r>
      <w:sdt>
        <w:sdtPr>
          <w:id w:val="-1223819103"/>
          <w:citation/>
        </w:sdtPr>
        <w:sdtContent>
          <w:r w:rsidRPr="0080414C">
            <w:fldChar w:fldCharType="begin"/>
          </w:r>
          <w:r w:rsidRPr="0080414C">
            <w:instrText xml:space="preserve"> CITATION Gol09 \l 8192 </w:instrText>
          </w:r>
          <w:r w:rsidRPr="0080414C">
            <w:fldChar w:fldCharType="separate"/>
          </w:r>
          <w:r w:rsidRPr="0080414C">
            <w:rPr>
              <w:noProof/>
            </w:rPr>
            <w:t>[1]</w:t>
          </w:r>
          <w:r w:rsidRPr="0080414C">
            <w:fldChar w:fldCharType="end"/>
          </w:r>
        </w:sdtContent>
      </w:sdt>
    </w:p>
    <w:p w14:paraId="4AC11257" w14:textId="7AAABC48" w:rsidR="00956F0A" w:rsidRPr="0080414C" w:rsidRDefault="00956F0A" w:rsidP="00956F0A">
      <w:pPr>
        <w:pStyle w:val="Prrafodelista"/>
        <w:numPr>
          <w:ilvl w:val="0"/>
          <w:numId w:val="10"/>
        </w:numPr>
        <w:jc w:val="both"/>
      </w:pPr>
      <w:bookmarkStart w:id="3" w:name="_Toc485200587"/>
      <w:r w:rsidRPr="0080414C">
        <w:rPr>
          <w:rStyle w:val="Ttulo3Car"/>
          <w:rFonts w:ascii="Times New Roman" w:hAnsi="Times New Roman"/>
        </w:rPr>
        <w:t>Procesamiento analítico en línea (OLAP)</w:t>
      </w:r>
      <w:bookmarkEnd w:id="3"/>
      <w:r w:rsidRPr="0080414C">
        <w:t xml:space="preserve">.- es una tecnología que se usa para organizar grandes bases de datos empresariales y admitir la inteligencia empresarial. Las bases de datos OLAP se </w:t>
      </w:r>
      <w:r w:rsidRPr="0080414C">
        <w:lastRenderedPageBreak/>
        <w:t xml:space="preserve">dividen en uno o más cubos. Cada cubo lo organiza y diseña un administrador de cubos para que se adapte a la forma en la que recupera y analiza los datos con el fin de que sea más fácil crear y usar los informes de las tablas dinámicas y los gráficos dinámicos. </w:t>
      </w:r>
      <w:r w:rsidRPr="0080414C">
        <w:rPr>
          <w:sz w:val="22"/>
          <w:szCs w:val="22"/>
        </w:rPr>
        <w:t>[2]</w:t>
      </w:r>
    </w:p>
    <w:p w14:paraId="6BE9705D" w14:textId="77777777" w:rsidR="00956F0A" w:rsidRPr="0080414C" w:rsidRDefault="00956F0A" w:rsidP="00956F0A">
      <w:pPr>
        <w:pStyle w:val="Prrafodelista"/>
        <w:numPr>
          <w:ilvl w:val="0"/>
          <w:numId w:val="10"/>
        </w:numPr>
        <w:jc w:val="both"/>
      </w:pPr>
      <w:bookmarkStart w:id="4" w:name="_Toc485200588"/>
      <w:r w:rsidRPr="0080414C">
        <w:rPr>
          <w:rStyle w:val="Ttulo3Car"/>
          <w:rFonts w:ascii="Times New Roman" w:hAnsi="Times New Roman"/>
        </w:rPr>
        <w:t>Meta datos</w:t>
      </w:r>
      <w:bookmarkEnd w:id="4"/>
      <w:r w:rsidRPr="0080414C">
        <w:t xml:space="preserve">.- son los datos utilizados para definir otros datos, en el cual se especifica la fuente, valores, uso y características de los datos del almacén de datos y define como los datos se pueden cambiar y procesar en cada capa de la arquitectura. </w:t>
      </w:r>
      <w:sdt>
        <w:sdtPr>
          <w:id w:val="1534917195"/>
          <w:citation/>
        </w:sdtPr>
        <w:sdtContent>
          <w:r w:rsidRPr="0080414C">
            <w:fldChar w:fldCharType="begin"/>
          </w:r>
          <w:r w:rsidRPr="0080414C">
            <w:instrText xml:space="preserve"> CITATION Gol09 \l 8192 </w:instrText>
          </w:r>
          <w:r w:rsidRPr="0080414C">
            <w:fldChar w:fldCharType="separate"/>
          </w:r>
          <w:r w:rsidRPr="0080414C">
            <w:rPr>
              <w:noProof/>
            </w:rPr>
            <w:t>[1]</w:t>
          </w:r>
          <w:r w:rsidRPr="0080414C">
            <w:fldChar w:fldCharType="end"/>
          </w:r>
        </w:sdtContent>
      </w:sdt>
    </w:p>
    <w:p w14:paraId="0758C5E8" w14:textId="77777777" w:rsidR="0070681D" w:rsidRDefault="0070681D" w:rsidP="0070681D">
      <w:pPr>
        <w:ind w:left="227"/>
      </w:pPr>
    </w:p>
    <w:p w14:paraId="39816C3E" w14:textId="77777777" w:rsidR="00956F0A" w:rsidRDefault="00956F0A" w:rsidP="00956F0A">
      <w:pPr>
        <w:pStyle w:val="Ttulo1"/>
      </w:pPr>
      <w:r>
        <w:t>Implementación</w:t>
      </w:r>
    </w:p>
    <w:p w14:paraId="2EE8F9A6" w14:textId="77777777" w:rsidR="00956F0A" w:rsidRDefault="00956F0A" w:rsidP="00956F0A">
      <w:pPr>
        <w:rPr>
          <w:b/>
        </w:rPr>
      </w:pPr>
    </w:p>
    <w:p w14:paraId="7F10CCBB" w14:textId="77777777" w:rsidR="00956F0A" w:rsidRPr="00956F0A" w:rsidRDefault="00956F0A" w:rsidP="00956F0A">
      <w:pPr>
        <w:pStyle w:val="Prrafodelista"/>
        <w:numPr>
          <w:ilvl w:val="0"/>
          <w:numId w:val="11"/>
        </w:numPr>
        <w:rPr>
          <w:b/>
        </w:rPr>
      </w:pPr>
      <w:r w:rsidRPr="00956F0A">
        <w:rPr>
          <w:b/>
        </w:rPr>
        <w:t>Propósito del tema</w:t>
      </w:r>
    </w:p>
    <w:p w14:paraId="428B250F" w14:textId="77777777" w:rsidR="00956F0A" w:rsidRPr="0080414C" w:rsidRDefault="00956F0A" w:rsidP="00956F0A">
      <w:pPr>
        <w:pStyle w:val="NormalWeb"/>
        <w:jc w:val="both"/>
      </w:pPr>
      <w:r w:rsidRPr="0080414C">
        <w:t xml:space="preserve">Lollapalooza, Coachella, Tommorrowland son algunos de los eventos más importantes de música electrónica del mundo, se realizan durante todo el año en diferentes países. Mysteryland es uno de estos grandes eventos, a realizarse en el mes de agosto, hasta el momento se estima la </w:t>
      </w:r>
      <w:r>
        <w:t>asistencia de 6000 aficionados.</w:t>
      </w:r>
    </w:p>
    <w:p w14:paraId="6F19857E" w14:textId="1EA64D7F" w:rsidR="00956F0A" w:rsidRPr="0080414C" w:rsidRDefault="00956F0A" w:rsidP="00956F0A">
      <w:pPr>
        <w:jc w:val="both"/>
      </w:pPr>
      <w:r w:rsidRPr="0080414C">
        <w:t xml:space="preserve">La arquitectura propuesta para el diseño de la base de datos </w:t>
      </w:r>
      <w:r w:rsidRPr="0080414C">
        <w:t>NO SQL</w:t>
      </w:r>
      <w:r w:rsidRPr="0080414C">
        <w:t>, está basado en la recolección de tweets en couchDB</w:t>
      </w:r>
    </w:p>
    <w:p w14:paraId="4F0239FC" w14:textId="42AC1DE1" w:rsidR="0070681D" w:rsidRDefault="0070681D" w:rsidP="00956F0A">
      <w:pPr>
        <w:ind w:left="227"/>
      </w:pPr>
    </w:p>
    <w:p w14:paraId="034A0C93" w14:textId="77FAE422" w:rsidR="00495435" w:rsidRPr="00956F0A" w:rsidRDefault="00956F0A" w:rsidP="00956F0A">
      <w:pPr>
        <w:pStyle w:val="Prrafodelista"/>
        <w:numPr>
          <w:ilvl w:val="0"/>
          <w:numId w:val="11"/>
        </w:numPr>
      </w:pPr>
      <w:r w:rsidRPr="00956F0A">
        <w:rPr>
          <w:b/>
        </w:rPr>
        <w:t>Arquitectura de la base de datos</w:t>
      </w:r>
    </w:p>
    <w:p w14:paraId="72B0EC9D" w14:textId="77777777" w:rsidR="00956F0A" w:rsidRDefault="00956F0A" w:rsidP="00956F0A">
      <w:pPr>
        <w:pStyle w:val="Prrafodelista"/>
      </w:pPr>
    </w:p>
    <w:p w14:paraId="34BBB2FC" w14:textId="77777777" w:rsidR="00956F0A" w:rsidRDefault="00956F0A" w:rsidP="00956F0A">
      <w:pPr>
        <w:jc w:val="both"/>
      </w:pPr>
      <w:r w:rsidRPr="0080414C">
        <w:t>La recolección de tweets se realizó en diferentes países, como por ejemplo: Ecuador, Estados Unidos y Holanda. Ya que por tal motivo la recopilación se realizó individualmente de acuerdo a cada uno de los países antes mencionados.</w:t>
      </w:r>
    </w:p>
    <w:p w14:paraId="644608F1" w14:textId="77777777" w:rsidR="00956F0A" w:rsidRPr="0080414C" w:rsidRDefault="00956F0A" w:rsidP="00956F0A">
      <w:pPr>
        <w:jc w:val="both"/>
      </w:pPr>
    </w:p>
    <w:p w14:paraId="508B07EB" w14:textId="41A64541" w:rsidR="00956F0A" w:rsidRDefault="00956F0A" w:rsidP="00956F0A">
      <w:pPr>
        <w:pStyle w:val="Prrafodelista"/>
      </w:pPr>
      <w:r>
        <w:rPr>
          <w:noProof/>
          <w:lang w:val="es-EC" w:eastAsia="es-EC"/>
        </w:rPr>
        <w:drawing>
          <wp:inline distT="0" distB="0" distL="0" distR="0" wp14:anchorId="22BB9A11" wp14:editId="63C457B1">
            <wp:extent cx="2257708" cy="1200150"/>
            <wp:effectExtent l="19050" t="19050" r="28575"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394" t="46120" r="29092" b="22192"/>
                    <a:stretch/>
                  </pic:blipFill>
                  <pic:spPr bwMode="auto">
                    <a:xfrm>
                      <a:off x="0" y="0"/>
                      <a:ext cx="2264858" cy="120395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16AE87E" w14:textId="5E34B216" w:rsidR="0070681D" w:rsidRDefault="00495435" w:rsidP="00495435">
      <w:pPr>
        <w:ind w:left="227"/>
        <w:jc w:val="center"/>
      </w:pPr>
      <w:r>
        <w:t>F</w:t>
      </w:r>
      <w:r w:rsidR="00956F0A">
        <w:t xml:space="preserve">igura 1. Arquitectura de la base. </w:t>
      </w:r>
    </w:p>
    <w:p w14:paraId="1BB4C48E" w14:textId="77777777" w:rsidR="00441FC5" w:rsidRPr="0070681D" w:rsidRDefault="00441FC5" w:rsidP="00495435">
      <w:pPr>
        <w:ind w:left="227"/>
        <w:jc w:val="center"/>
      </w:pPr>
    </w:p>
    <w:p w14:paraId="11AB2C36" w14:textId="26A0D47B" w:rsidR="006F1038" w:rsidRDefault="003E118D" w:rsidP="00956F0A">
      <w:pPr>
        <w:ind w:left="227"/>
        <w:jc w:val="both"/>
      </w:pPr>
      <w:proofErr w:type="spellStart"/>
      <w:r>
        <w:t>Harvesting</w:t>
      </w:r>
      <w:proofErr w:type="spellEnd"/>
      <w:r>
        <w:t xml:space="preserve">: </w:t>
      </w:r>
      <w:r w:rsidR="008B42B5" w:rsidRPr="008B42B5">
        <w:t xml:space="preserve">El </w:t>
      </w:r>
      <w:proofErr w:type="spellStart"/>
      <w:r w:rsidR="008B42B5" w:rsidRPr="008B42B5">
        <w:t>harvesting</w:t>
      </w:r>
      <w:proofErr w:type="spellEnd"/>
      <w:r w:rsidR="008B42B5" w:rsidRPr="008B42B5">
        <w:t xml:space="preserve"> o cosecha de Tweets es una actividad que no se la puede realizar manualmente, </w:t>
      </w:r>
      <w:proofErr w:type="spellStart"/>
      <w:r w:rsidR="008B42B5" w:rsidRPr="008B42B5">
        <w:t>po</w:t>
      </w:r>
      <w:proofErr w:type="spellEnd"/>
    </w:p>
    <w:p w14:paraId="23E26046" w14:textId="77777777" w:rsidR="00495435" w:rsidRDefault="00495435" w:rsidP="00495435">
      <w:pPr>
        <w:ind w:left="227"/>
        <w:jc w:val="center"/>
      </w:pPr>
    </w:p>
    <w:p w14:paraId="3F0C9540" w14:textId="77777777" w:rsidR="00C52FC5" w:rsidRDefault="00C52FC5" w:rsidP="00AD7062"/>
    <w:p w14:paraId="64E428EC" w14:textId="77777777" w:rsidR="00AD7062" w:rsidRDefault="00AD7062" w:rsidP="00AD7062"/>
    <w:p w14:paraId="1CD975B2" w14:textId="77777777" w:rsidR="00956F0A" w:rsidRDefault="00956F0A" w:rsidP="00AD7062"/>
    <w:p w14:paraId="0E10C8BF" w14:textId="5A0320CF" w:rsidR="00AD7062" w:rsidRPr="00956F0A" w:rsidRDefault="00AD7062" w:rsidP="00AD7062">
      <w:pPr>
        <w:pStyle w:val="Prrafodelista"/>
        <w:numPr>
          <w:ilvl w:val="0"/>
          <w:numId w:val="8"/>
        </w:numPr>
        <w:rPr>
          <w:b/>
          <w:lang w:val="en-US"/>
        </w:rPr>
      </w:pPr>
      <w:r w:rsidRPr="00956F0A">
        <w:rPr>
          <w:b/>
          <w:lang w:val="en-US"/>
        </w:rPr>
        <w:lastRenderedPageBreak/>
        <w:t xml:space="preserve">Application Settings and </w:t>
      </w:r>
      <w:proofErr w:type="spellStart"/>
      <w:r w:rsidRPr="00956F0A">
        <w:rPr>
          <w:b/>
          <w:lang w:val="en-US"/>
        </w:rPr>
        <w:t>Acces</w:t>
      </w:r>
      <w:proofErr w:type="spellEnd"/>
      <w:r w:rsidRPr="00956F0A">
        <w:rPr>
          <w:b/>
          <w:lang w:val="en-US"/>
        </w:rPr>
        <w:t xml:space="preserve"> Token </w:t>
      </w:r>
    </w:p>
    <w:p w14:paraId="06ABD1A9" w14:textId="77777777" w:rsidR="00AD7062" w:rsidRPr="00AD7062" w:rsidRDefault="00AD7062" w:rsidP="00AD7062">
      <w:pPr>
        <w:pStyle w:val="Prrafodelista"/>
        <w:jc w:val="both"/>
      </w:pPr>
      <w:r w:rsidRPr="00AD7062">
        <w:t>Contiene las siguientes credenciales:</w:t>
      </w:r>
    </w:p>
    <w:p w14:paraId="21CD4EAD" w14:textId="77777777" w:rsidR="00AD7062" w:rsidRDefault="00AD7062" w:rsidP="00AD7062">
      <w:pPr>
        <w:pStyle w:val="Prrafodelista"/>
      </w:pPr>
    </w:p>
    <w:p w14:paraId="519BA879" w14:textId="5B9AFDCD" w:rsidR="00AD7062" w:rsidRDefault="00AD7062" w:rsidP="00956F0A">
      <w:pPr>
        <w:pStyle w:val="Prrafodelista"/>
      </w:pPr>
      <w:r w:rsidRPr="004B5393">
        <w:rPr>
          <w:rFonts w:asciiTheme="majorHAnsi" w:hAnsiTheme="majorHAnsi" w:cstheme="majorHAnsi"/>
          <w:noProof/>
          <w:lang w:val="es-EC" w:eastAsia="es-EC"/>
        </w:rPr>
        <w:drawing>
          <wp:inline distT="0" distB="0" distL="0" distR="0" wp14:anchorId="64078520" wp14:editId="67E6C5C3">
            <wp:extent cx="2616835" cy="1552575"/>
            <wp:effectExtent l="19050" t="19050" r="1206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08" t="8159" r="36284" b="33535"/>
                    <a:stretch/>
                  </pic:blipFill>
                  <pic:spPr bwMode="auto">
                    <a:xfrm>
                      <a:off x="0" y="0"/>
                      <a:ext cx="2636893" cy="156447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DD1F859" w14:textId="50881B32" w:rsidR="00956F0A" w:rsidRDefault="00956F0A" w:rsidP="00956F0A">
      <w:pPr>
        <w:ind w:left="227"/>
        <w:jc w:val="center"/>
      </w:pPr>
      <w:r>
        <w:t>F</w:t>
      </w:r>
      <w:r>
        <w:t xml:space="preserve">igura 2. Credenciales </w:t>
      </w:r>
      <w:proofErr w:type="spellStart"/>
      <w:r>
        <w:t>Consumer</w:t>
      </w:r>
      <w:proofErr w:type="spellEnd"/>
      <w:r>
        <w:t>.</w:t>
      </w:r>
    </w:p>
    <w:p w14:paraId="7B3166BD" w14:textId="77777777" w:rsidR="00956F0A" w:rsidRDefault="00956F0A" w:rsidP="00956F0A"/>
    <w:p w14:paraId="68F059C6" w14:textId="4FBD0C57" w:rsidR="00AD7062" w:rsidRDefault="00AD7062" w:rsidP="00AD7062">
      <w:pPr>
        <w:pStyle w:val="Prrafodelista"/>
      </w:pPr>
      <w:r w:rsidRPr="004B5393">
        <w:rPr>
          <w:rFonts w:asciiTheme="majorHAnsi" w:hAnsiTheme="majorHAnsi" w:cstheme="majorHAnsi"/>
          <w:noProof/>
          <w:lang w:val="es-EC" w:eastAsia="es-EC"/>
        </w:rPr>
        <w:drawing>
          <wp:inline distT="0" distB="0" distL="0" distR="0" wp14:anchorId="228F5627" wp14:editId="169314DD">
            <wp:extent cx="2657475" cy="1266825"/>
            <wp:effectExtent l="19050" t="19050" r="28575" b="28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76" t="8157" r="41395" b="54078"/>
                    <a:stretch/>
                  </pic:blipFill>
                  <pic:spPr bwMode="auto">
                    <a:xfrm>
                      <a:off x="0" y="0"/>
                      <a:ext cx="2663749" cy="126981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535D2F2" w14:textId="10883864" w:rsidR="00956F0A" w:rsidRDefault="00956F0A" w:rsidP="00956F0A">
      <w:pPr>
        <w:ind w:left="227"/>
        <w:jc w:val="center"/>
      </w:pPr>
      <w:r>
        <w:t>F</w:t>
      </w:r>
      <w:r>
        <w:t>igura 3</w:t>
      </w:r>
      <w:r>
        <w:t xml:space="preserve">. Credenciales </w:t>
      </w:r>
      <w:proofErr w:type="spellStart"/>
      <w:r>
        <w:t>Acces</w:t>
      </w:r>
      <w:proofErr w:type="spellEnd"/>
      <w:r>
        <w:t>.</w:t>
      </w:r>
    </w:p>
    <w:p w14:paraId="23942400" w14:textId="77777777" w:rsidR="00956F0A" w:rsidRDefault="00956F0A" w:rsidP="00AD7062">
      <w:pPr>
        <w:pStyle w:val="Prrafodelista"/>
      </w:pPr>
    </w:p>
    <w:p w14:paraId="0EA665D7" w14:textId="77777777" w:rsidR="00AD7062" w:rsidRPr="00AD7062" w:rsidRDefault="00AD7062" w:rsidP="00AD7062">
      <w:pPr>
        <w:pStyle w:val="Prrafodelista"/>
        <w:numPr>
          <w:ilvl w:val="0"/>
          <w:numId w:val="8"/>
        </w:numPr>
        <w:jc w:val="both"/>
        <w:rPr>
          <w:b/>
        </w:rPr>
      </w:pPr>
      <w:proofErr w:type="spellStart"/>
      <w:r w:rsidRPr="00AD7062">
        <w:rPr>
          <w:b/>
        </w:rPr>
        <w:t>Bouxing</w:t>
      </w:r>
      <w:proofErr w:type="spellEnd"/>
      <w:r w:rsidRPr="00AD7062">
        <w:rPr>
          <w:b/>
        </w:rPr>
        <w:t xml:space="preserve"> Box </w:t>
      </w:r>
    </w:p>
    <w:p w14:paraId="6FA5D0A1" w14:textId="77777777" w:rsidR="00AD7062" w:rsidRPr="00AD7062" w:rsidRDefault="00AD7062" w:rsidP="00AD7062">
      <w:pPr>
        <w:pStyle w:val="Prrafodelista"/>
        <w:jc w:val="both"/>
      </w:pPr>
      <w:r w:rsidRPr="00AD7062">
        <w:t xml:space="preserve">Debemos acceder al siguiente enlace </w:t>
      </w:r>
      <w:hyperlink r:id="rId14" w:history="1">
        <w:r w:rsidRPr="00AD7062">
          <w:t>http://boundingbox.klokantech.com/</w:t>
        </w:r>
      </w:hyperlink>
    </w:p>
    <w:p w14:paraId="4741A7DA" w14:textId="77777777" w:rsidR="00AD7062" w:rsidRDefault="00AD7062" w:rsidP="00AD7062">
      <w:pPr>
        <w:pStyle w:val="Prrafodelista"/>
        <w:jc w:val="both"/>
      </w:pPr>
      <w:r w:rsidRPr="00AD7062">
        <w:t>El formato en el cual debemos capturar la localización es CSV</w:t>
      </w:r>
    </w:p>
    <w:p w14:paraId="565E15E3" w14:textId="727A9C86" w:rsidR="00AD7062" w:rsidRDefault="00AD7062" w:rsidP="00AD7062">
      <w:pPr>
        <w:pStyle w:val="Prrafodelista"/>
        <w:jc w:val="both"/>
      </w:pPr>
      <w:r w:rsidRPr="004B5393">
        <w:rPr>
          <w:rFonts w:asciiTheme="majorHAnsi" w:hAnsiTheme="majorHAnsi" w:cstheme="majorHAnsi"/>
          <w:noProof/>
          <w:lang w:val="es-EC" w:eastAsia="es-EC"/>
        </w:rPr>
        <w:drawing>
          <wp:inline distT="0" distB="0" distL="0" distR="0" wp14:anchorId="64D3B292" wp14:editId="4420C19F">
            <wp:extent cx="2689545" cy="1400175"/>
            <wp:effectExtent l="19050" t="19050" r="1587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8" t="12085" r="12505" b="8154"/>
                    <a:stretch/>
                  </pic:blipFill>
                  <pic:spPr bwMode="auto">
                    <a:xfrm>
                      <a:off x="0" y="0"/>
                      <a:ext cx="2692255" cy="140158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31A35FA" w14:textId="3D67A23A" w:rsidR="00956F0A" w:rsidRPr="00AD7062" w:rsidRDefault="00956F0A" w:rsidP="00956F0A">
      <w:pPr>
        <w:ind w:left="227"/>
        <w:jc w:val="center"/>
      </w:pPr>
      <w:r>
        <w:t>F</w:t>
      </w:r>
      <w:r>
        <w:t>igura 4</w:t>
      </w:r>
      <w:r>
        <w:t>.</w:t>
      </w:r>
      <w:r>
        <w:t xml:space="preserve"> </w:t>
      </w:r>
      <w:proofErr w:type="spellStart"/>
      <w:r>
        <w:t>Bouxing</w:t>
      </w:r>
      <w:proofErr w:type="spellEnd"/>
      <w:r>
        <w:t xml:space="preserve"> Box</w:t>
      </w:r>
    </w:p>
    <w:p w14:paraId="3F3686E4" w14:textId="3C150D27" w:rsidR="00AD7062" w:rsidRPr="00AD7062" w:rsidRDefault="00AD7062" w:rsidP="00AD7062">
      <w:pPr>
        <w:pStyle w:val="Prrafodelista"/>
      </w:pPr>
    </w:p>
    <w:p w14:paraId="37542449" w14:textId="5A9BC615" w:rsidR="00375B2B" w:rsidRPr="00AD7062" w:rsidRDefault="00AD7062" w:rsidP="00AD7062">
      <w:pPr>
        <w:pStyle w:val="Prrafodelista"/>
        <w:numPr>
          <w:ilvl w:val="0"/>
          <w:numId w:val="8"/>
        </w:numPr>
      </w:pPr>
      <w:r>
        <w:rPr>
          <w:b/>
        </w:rPr>
        <w:t>Recolección de tweets</w:t>
      </w:r>
    </w:p>
    <w:p w14:paraId="31FC86F8" w14:textId="77777777" w:rsidR="00AD7062" w:rsidRPr="00AD7062" w:rsidRDefault="00AD7062" w:rsidP="00AD7062">
      <w:pPr>
        <w:pStyle w:val="Prrafodelista"/>
        <w:jc w:val="both"/>
      </w:pPr>
      <w:r w:rsidRPr="00AD7062">
        <w:t xml:space="preserve">En el archivo: tweets.py, editamos las credenciales que se obtuvo el momento de crear la </w:t>
      </w:r>
      <w:proofErr w:type="spellStart"/>
      <w:r w:rsidRPr="00AD7062">
        <w:t>Application</w:t>
      </w:r>
      <w:proofErr w:type="spellEnd"/>
      <w:r w:rsidRPr="00AD7062">
        <w:t xml:space="preserve">: </w:t>
      </w:r>
    </w:p>
    <w:p w14:paraId="11C14CC8" w14:textId="77777777" w:rsidR="00AD7062" w:rsidRDefault="00AD7062" w:rsidP="00AD7062">
      <w:pPr>
        <w:pStyle w:val="Prrafodelista"/>
      </w:pPr>
    </w:p>
    <w:p w14:paraId="283306B1" w14:textId="48948B71" w:rsidR="00AD7062" w:rsidRDefault="00AD7062" w:rsidP="00AD7062">
      <w:pPr>
        <w:pStyle w:val="Prrafodelista"/>
      </w:pPr>
      <w:r w:rsidRPr="004B5393">
        <w:rPr>
          <w:rFonts w:asciiTheme="majorHAnsi" w:hAnsiTheme="majorHAnsi" w:cstheme="majorHAnsi"/>
          <w:noProof/>
          <w:lang w:val="es-EC" w:eastAsia="es-EC"/>
        </w:rPr>
        <w:drawing>
          <wp:inline distT="0" distB="0" distL="0" distR="0" wp14:anchorId="05B65169" wp14:editId="6E587E3C">
            <wp:extent cx="2687955" cy="1524000"/>
            <wp:effectExtent l="19050" t="19050" r="17145"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29" t="21148" r="51417" b="43805"/>
                    <a:stretch/>
                  </pic:blipFill>
                  <pic:spPr bwMode="auto">
                    <a:xfrm>
                      <a:off x="0" y="0"/>
                      <a:ext cx="2701271" cy="153155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B9DA21C" w14:textId="124CB3D4" w:rsidR="00956F0A" w:rsidRDefault="00956F0A" w:rsidP="00956F0A">
      <w:pPr>
        <w:ind w:left="227"/>
        <w:jc w:val="center"/>
      </w:pPr>
      <w:r>
        <w:t>F</w:t>
      </w:r>
      <w:r>
        <w:t>igura 5</w:t>
      </w:r>
      <w:r>
        <w:t>.</w:t>
      </w:r>
      <w:r>
        <w:t xml:space="preserve"> Recolección de tweets</w:t>
      </w:r>
    </w:p>
    <w:p w14:paraId="37E0DFEB" w14:textId="77777777" w:rsidR="00AD7062" w:rsidRDefault="00AD7062" w:rsidP="00AD7062">
      <w:pPr>
        <w:pStyle w:val="Prrafodelista"/>
      </w:pPr>
    </w:p>
    <w:p w14:paraId="03666FB2" w14:textId="77777777" w:rsidR="004613CE" w:rsidRDefault="004613CE" w:rsidP="004613CE">
      <w:pPr>
        <w:ind w:left="720"/>
        <w:jc w:val="both"/>
      </w:pPr>
      <w:r w:rsidRPr="004613CE">
        <w:t>Conexión con nuestro servidor CouchDB y creación de la base de datos</w:t>
      </w:r>
    </w:p>
    <w:p w14:paraId="0D5EDA86" w14:textId="0AF1F36A" w:rsidR="004613CE" w:rsidRDefault="004613CE" w:rsidP="004613CE">
      <w:pPr>
        <w:ind w:left="720"/>
        <w:jc w:val="both"/>
      </w:pPr>
      <w:r w:rsidRPr="0080414C">
        <w:rPr>
          <w:noProof/>
          <w:lang w:val="es-EC" w:eastAsia="es-EC"/>
        </w:rPr>
        <w:drawing>
          <wp:inline distT="0" distB="0" distL="0" distR="0" wp14:anchorId="7F13EDD7" wp14:editId="7C19201E">
            <wp:extent cx="2571750" cy="1204468"/>
            <wp:effectExtent l="19050" t="19050" r="19050" b="152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609" t="26888" r="46829" b="48035"/>
                    <a:stretch/>
                  </pic:blipFill>
                  <pic:spPr bwMode="auto">
                    <a:xfrm>
                      <a:off x="0" y="0"/>
                      <a:ext cx="2576387" cy="12066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6A1B376" w14:textId="306CEBDD" w:rsidR="00956F0A" w:rsidRDefault="00956F0A" w:rsidP="00956F0A">
      <w:pPr>
        <w:ind w:left="227"/>
        <w:jc w:val="center"/>
      </w:pPr>
      <w:r>
        <w:t>F</w:t>
      </w:r>
      <w:r>
        <w:t>igura 6</w:t>
      </w:r>
      <w:r>
        <w:t xml:space="preserve">. </w:t>
      </w:r>
      <w:r>
        <w:t xml:space="preserve">Conexión. </w:t>
      </w:r>
    </w:p>
    <w:p w14:paraId="5B4CE9DB" w14:textId="77777777" w:rsidR="004613CE" w:rsidRPr="004613CE" w:rsidRDefault="004613CE" w:rsidP="004613CE">
      <w:pPr>
        <w:jc w:val="both"/>
      </w:pPr>
    </w:p>
    <w:p w14:paraId="30B44F20" w14:textId="77777777" w:rsidR="004613CE" w:rsidRDefault="004613CE" w:rsidP="004613CE">
      <w:pPr>
        <w:shd w:val="clear" w:color="auto" w:fill="FFFFFF"/>
        <w:ind w:left="720"/>
        <w:jc w:val="both"/>
      </w:pPr>
      <w:r w:rsidRPr="004613CE">
        <w:t>Resultados de la recolección de datos (2 horas)</w:t>
      </w:r>
    </w:p>
    <w:p w14:paraId="4F64BF52" w14:textId="670C97DC" w:rsidR="004613CE" w:rsidRDefault="004613CE" w:rsidP="00956F0A">
      <w:pPr>
        <w:shd w:val="clear" w:color="auto" w:fill="FFFFFF"/>
        <w:ind w:left="720"/>
      </w:pPr>
      <w:r w:rsidRPr="0080414C">
        <w:rPr>
          <w:noProof/>
          <w:color w:val="000000"/>
          <w:lang w:val="es-EC" w:eastAsia="es-EC"/>
        </w:rPr>
        <w:drawing>
          <wp:inline distT="0" distB="0" distL="0" distR="0" wp14:anchorId="692AC26A" wp14:editId="56AD7DFA">
            <wp:extent cx="2657475" cy="1244279"/>
            <wp:effectExtent l="19050" t="19050" r="9525" b="133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09EFB.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2782" cy="1251446"/>
                    </a:xfrm>
                    <a:prstGeom prst="rect">
                      <a:avLst/>
                    </a:prstGeom>
                    <a:ln w="12700">
                      <a:solidFill>
                        <a:schemeClr val="tx1"/>
                      </a:solidFill>
                    </a:ln>
                  </pic:spPr>
                </pic:pic>
              </a:graphicData>
            </a:graphic>
          </wp:inline>
        </w:drawing>
      </w:r>
    </w:p>
    <w:p w14:paraId="59D9050F" w14:textId="6AC3EEA7" w:rsidR="00956F0A" w:rsidRDefault="00956F0A" w:rsidP="00956F0A">
      <w:pPr>
        <w:ind w:left="227"/>
        <w:jc w:val="center"/>
      </w:pPr>
      <w:r>
        <w:t>F</w:t>
      </w:r>
      <w:r>
        <w:t>igura 7</w:t>
      </w:r>
      <w:r>
        <w:t xml:space="preserve">. </w:t>
      </w:r>
      <w:r>
        <w:t xml:space="preserve">Resultados de recolección. </w:t>
      </w:r>
      <w:r>
        <w:t xml:space="preserve"> </w:t>
      </w:r>
    </w:p>
    <w:p w14:paraId="2A09DC70" w14:textId="77777777" w:rsidR="004613CE" w:rsidRDefault="004613CE" w:rsidP="004613CE">
      <w:pPr>
        <w:shd w:val="clear" w:color="auto" w:fill="FFFFFF"/>
        <w:ind w:left="720"/>
        <w:jc w:val="both"/>
      </w:pPr>
    </w:p>
    <w:p w14:paraId="60BEA92B" w14:textId="77777777" w:rsidR="004613CE" w:rsidRDefault="004613CE" w:rsidP="004613CE">
      <w:pPr>
        <w:shd w:val="clear" w:color="auto" w:fill="FFFFFF"/>
        <w:ind w:left="720"/>
        <w:jc w:val="both"/>
      </w:pPr>
      <w:r w:rsidRPr="004613CE">
        <w:t>Almacenamiento de los datos en CouchDB</w:t>
      </w:r>
    </w:p>
    <w:p w14:paraId="33CF2AE6" w14:textId="2DAD9293" w:rsidR="004613CE" w:rsidRDefault="004613CE" w:rsidP="004613CE">
      <w:pPr>
        <w:shd w:val="clear" w:color="auto" w:fill="FFFFFF"/>
        <w:ind w:left="720"/>
        <w:jc w:val="both"/>
      </w:pPr>
      <w:r w:rsidRPr="0080414C">
        <w:rPr>
          <w:noProof/>
          <w:color w:val="000000"/>
          <w:lang w:val="es-EC" w:eastAsia="es-EC"/>
        </w:rPr>
        <w:drawing>
          <wp:inline distT="0" distB="0" distL="0" distR="0" wp14:anchorId="76DCD3C9" wp14:editId="7D871332">
            <wp:extent cx="2475906" cy="180022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03B2C.tmp"/>
                    <pic:cNvPicPr/>
                  </pic:nvPicPr>
                  <pic:blipFill rotWithShape="1">
                    <a:blip r:embed="rId19" cstate="print">
                      <a:extLst>
                        <a:ext uri="{28A0092B-C50C-407E-A947-70E740481C1C}">
                          <a14:useLocalDpi xmlns:a14="http://schemas.microsoft.com/office/drawing/2010/main" val="0"/>
                        </a:ext>
                      </a:extLst>
                    </a:blip>
                    <a:srcRect b="17439"/>
                    <a:stretch/>
                  </pic:blipFill>
                  <pic:spPr bwMode="auto">
                    <a:xfrm>
                      <a:off x="0" y="0"/>
                      <a:ext cx="2482306" cy="1804879"/>
                    </a:xfrm>
                    <a:prstGeom prst="rect">
                      <a:avLst/>
                    </a:prstGeom>
                    <a:ln>
                      <a:noFill/>
                    </a:ln>
                    <a:extLst>
                      <a:ext uri="{53640926-AAD7-44D8-BBD7-CCE9431645EC}">
                        <a14:shadowObscured xmlns:a14="http://schemas.microsoft.com/office/drawing/2010/main"/>
                      </a:ext>
                    </a:extLst>
                  </pic:spPr>
                </pic:pic>
              </a:graphicData>
            </a:graphic>
          </wp:inline>
        </w:drawing>
      </w:r>
    </w:p>
    <w:p w14:paraId="6F7B4E4E" w14:textId="3A5A2509" w:rsidR="00956F0A" w:rsidRDefault="00956F0A" w:rsidP="00956F0A">
      <w:pPr>
        <w:ind w:left="227"/>
        <w:jc w:val="center"/>
      </w:pPr>
      <w:r>
        <w:t>F</w:t>
      </w:r>
      <w:r>
        <w:t>igura 8</w:t>
      </w:r>
      <w:r>
        <w:t>.</w:t>
      </w:r>
      <w:r>
        <w:t xml:space="preserve"> Base primaria. </w:t>
      </w:r>
      <w:r>
        <w:t xml:space="preserve">  </w:t>
      </w:r>
    </w:p>
    <w:p w14:paraId="41F85901" w14:textId="77777777" w:rsidR="00956F0A" w:rsidRPr="004613CE" w:rsidRDefault="00956F0A" w:rsidP="004613CE">
      <w:pPr>
        <w:shd w:val="clear" w:color="auto" w:fill="FFFFFF"/>
        <w:ind w:left="720"/>
        <w:jc w:val="both"/>
      </w:pPr>
    </w:p>
    <w:p w14:paraId="2F9F0D48" w14:textId="77777777" w:rsidR="00215E25" w:rsidRDefault="00215E25" w:rsidP="00956F0A"/>
    <w:p w14:paraId="06A6E3BC" w14:textId="4B7B4BAF" w:rsidR="00167282" w:rsidRDefault="00167282" w:rsidP="00167282">
      <w:pPr>
        <w:pStyle w:val="Ttulo1"/>
      </w:pPr>
      <w:r>
        <w:t>CONCLUSIONES</w:t>
      </w:r>
    </w:p>
    <w:p w14:paraId="58B7ED33" w14:textId="77777777" w:rsidR="00956F0A" w:rsidRPr="00956F0A" w:rsidRDefault="00956F0A" w:rsidP="00956F0A"/>
    <w:p w14:paraId="42CF096F" w14:textId="77777777" w:rsidR="00956F0A" w:rsidRPr="0080414C" w:rsidRDefault="00956F0A" w:rsidP="00956F0A">
      <w:pPr>
        <w:pStyle w:val="Prrafodelista"/>
        <w:numPr>
          <w:ilvl w:val="0"/>
          <w:numId w:val="12"/>
        </w:numPr>
        <w:jc w:val="both"/>
        <w:rPr>
          <w:lang w:val="es-EC"/>
        </w:rPr>
      </w:pPr>
      <w:r w:rsidRPr="0080414C">
        <w:rPr>
          <w:lang w:val="es-EC"/>
        </w:rPr>
        <w:t xml:space="preserve">La recopilación de datos a través de una API de </w:t>
      </w:r>
      <w:proofErr w:type="spellStart"/>
      <w:r w:rsidRPr="0080414C">
        <w:rPr>
          <w:lang w:val="es-EC"/>
        </w:rPr>
        <w:t>twitter</w:t>
      </w:r>
      <w:proofErr w:type="spellEnd"/>
      <w:r w:rsidRPr="0080414C">
        <w:rPr>
          <w:lang w:val="es-EC"/>
        </w:rPr>
        <w:t xml:space="preserve"> nos permitió construir el proceso de data </w:t>
      </w:r>
      <w:proofErr w:type="spellStart"/>
      <w:r w:rsidRPr="0080414C">
        <w:rPr>
          <w:lang w:val="es-EC"/>
        </w:rPr>
        <w:t>warehouse</w:t>
      </w:r>
      <w:proofErr w:type="spellEnd"/>
      <w:r w:rsidRPr="0080414C">
        <w:rPr>
          <w:lang w:val="es-EC"/>
        </w:rPr>
        <w:t xml:space="preserve"> obteniendo los resultados de</w:t>
      </w:r>
      <w:r>
        <w:rPr>
          <w:lang w:val="es-EC"/>
        </w:rPr>
        <w:t xml:space="preserve"> </w:t>
      </w:r>
      <w:proofErr w:type="spellStart"/>
      <w:r>
        <w:rPr>
          <w:lang w:val="es-EC"/>
        </w:rPr>
        <w:t>twee</w:t>
      </w:r>
      <w:r w:rsidRPr="0080414C">
        <w:rPr>
          <w:lang w:val="es-EC"/>
        </w:rPr>
        <w:t>ts</w:t>
      </w:r>
      <w:proofErr w:type="spellEnd"/>
      <w:r w:rsidRPr="0080414C">
        <w:rPr>
          <w:lang w:val="es-EC"/>
        </w:rPr>
        <w:t xml:space="preserve"> esperados. Hasta el momento el evento </w:t>
      </w:r>
      <w:proofErr w:type="spellStart"/>
      <w:r w:rsidRPr="0080414C">
        <w:rPr>
          <w:lang w:val="es-EC"/>
        </w:rPr>
        <w:t>Mysteryland</w:t>
      </w:r>
      <w:proofErr w:type="spellEnd"/>
      <w:r w:rsidRPr="0080414C">
        <w:rPr>
          <w:lang w:val="es-EC"/>
        </w:rPr>
        <w:t xml:space="preserve"> cuenta con</w:t>
      </w:r>
      <w:r>
        <w:rPr>
          <w:lang w:val="es-EC"/>
        </w:rPr>
        <w:t xml:space="preserve"> un gran número de </w:t>
      </w:r>
      <w:proofErr w:type="spellStart"/>
      <w:r>
        <w:rPr>
          <w:lang w:val="es-EC"/>
        </w:rPr>
        <w:t>twee</w:t>
      </w:r>
      <w:r w:rsidRPr="0080414C">
        <w:rPr>
          <w:lang w:val="es-EC"/>
        </w:rPr>
        <w:t>ts</w:t>
      </w:r>
      <w:proofErr w:type="spellEnd"/>
      <w:r w:rsidRPr="0080414C">
        <w:rPr>
          <w:lang w:val="es-EC"/>
        </w:rPr>
        <w:t>, se espera cuadriplicar este número hasta un mes antes del evento.</w:t>
      </w:r>
    </w:p>
    <w:p w14:paraId="1B8AE504" w14:textId="1247F28E" w:rsidR="00C52FC5" w:rsidRPr="00956F0A" w:rsidRDefault="00956F0A" w:rsidP="00167282">
      <w:pPr>
        <w:pStyle w:val="Prrafodelista"/>
        <w:numPr>
          <w:ilvl w:val="0"/>
          <w:numId w:val="12"/>
        </w:numPr>
        <w:jc w:val="both"/>
        <w:rPr>
          <w:lang w:val="es-EC"/>
        </w:rPr>
      </w:pPr>
      <w:r w:rsidRPr="0080414C">
        <w:rPr>
          <w:lang w:val="es-EC"/>
        </w:rPr>
        <w:t xml:space="preserve">El total de información recopilada permite estimar el número de jóvenes y adolescentes de diferentes partes del mundo que están interesados en el evento </w:t>
      </w:r>
      <w:proofErr w:type="spellStart"/>
      <w:r w:rsidRPr="0080414C">
        <w:rPr>
          <w:lang w:val="es-EC"/>
        </w:rPr>
        <w:t>Mysteryland</w:t>
      </w:r>
      <w:proofErr w:type="spellEnd"/>
      <w:r w:rsidRPr="0080414C">
        <w:rPr>
          <w:lang w:val="es-EC"/>
        </w:rPr>
        <w:t xml:space="preserve"> a realizarse el mes de agosto </w:t>
      </w:r>
      <w:r w:rsidRPr="0080414C">
        <w:rPr>
          <w:lang w:val="es-EC"/>
        </w:rPr>
        <w:lastRenderedPageBreak/>
        <w:t xml:space="preserve">del presente año. Al darle seguimiento a dicha información podremos estimar el número de asistentes, la popularidad del evento, entre otros </w:t>
      </w:r>
      <w:r w:rsidRPr="00691FA3">
        <w:rPr>
          <w:u w:val="single"/>
          <w:lang w:val="es-EC"/>
        </w:rPr>
        <w:t>datos</w:t>
      </w:r>
      <w:r w:rsidRPr="0080414C">
        <w:rPr>
          <w:lang w:val="es-EC"/>
        </w:rPr>
        <w:t xml:space="preserve"> de interés para </w:t>
      </w:r>
      <w:r>
        <w:rPr>
          <w:lang w:val="es-EC"/>
        </w:rPr>
        <w:t>organizadores o personas involuc</w:t>
      </w:r>
      <w:r w:rsidRPr="0080414C">
        <w:rPr>
          <w:lang w:val="es-EC"/>
        </w:rPr>
        <w:t>radas.</w:t>
      </w:r>
    </w:p>
    <w:p w14:paraId="10743F76" w14:textId="77777777" w:rsidR="00167282" w:rsidRDefault="00167282" w:rsidP="00167282"/>
    <w:p w14:paraId="56B34DBC" w14:textId="37BA0428" w:rsidR="00167282" w:rsidRDefault="00167282" w:rsidP="00167282">
      <w:pPr>
        <w:pStyle w:val="Ttulo1"/>
      </w:pPr>
      <w:r>
        <w:t>REFERENCIAS</w:t>
      </w:r>
    </w:p>
    <w:p w14:paraId="3D1C0349" w14:textId="7724CD80" w:rsidR="006F1038" w:rsidRPr="00956F0A" w:rsidRDefault="00C52FC5" w:rsidP="00C52FC5">
      <w:pPr>
        <w:ind w:left="227"/>
        <w:rPr>
          <w:lang w:val="en-US"/>
        </w:rPr>
      </w:pPr>
      <w:r w:rsidRPr="00956F0A">
        <w:rPr>
          <w:lang w:val="en-US"/>
        </w:rPr>
        <w:t>[1]2017. [Online]. Available: https://dev.twitter.com/rest/tools/console. [Accessed: 14- Jun- 2017].</w:t>
      </w:r>
    </w:p>
    <w:p w14:paraId="5BFE4BF3" w14:textId="77777777" w:rsidR="00C52FC5" w:rsidRPr="00956F0A" w:rsidRDefault="00C52FC5" w:rsidP="00C52FC5">
      <w:pPr>
        <w:ind w:left="227"/>
        <w:rPr>
          <w:lang w:val="en-US"/>
        </w:rPr>
      </w:pPr>
    </w:p>
    <w:p w14:paraId="59EC9E09" w14:textId="1D979A11" w:rsidR="00C52FC5" w:rsidRPr="00956F0A" w:rsidRDefault="00C52FC5" w:rsidP="00C52FC5">
      <w:pPr>
        <w:ind w:left="227"/>
        <w:rPr>
          <w:lang w:val="en-US"/>
        </w:rPr>
      </w:pPr>
      <w:r w:rsidRPr="00956F0A">
        <w:rPr>
          <w:lang w:val="en-US"/>
        </w:rPr>
        <w:t>[2]2017. [Online]. Available: http://127.0.0.1:5984/_utils/index.html. [Accessed: 14- Jun- 2017].</w:t>
      </w:r>
    </w:p>
    <w:p w14:paraId="45B497F2" w14:textId="77777777" w:rsidR="00C52FC5" w:rsidRPr="00956F0A" w:rsidRDefault="00C52FC5" w:rsidP="00C52FC5">
      <w:pPr>
        <w:ind w:left="227"/>
        <w:rPr>
          <w:lang w:val="en-US"/>
        </w:rPr>
      </w:pPr>
    </w:p>
    <w:p w14:paraId="3C36039E" w14:textId="6F9B9769" w:rsidR="00C52FC5" w:rsidRDefault="00C52FC5" w:rsidP="00C52FC5">
      <w:pPr>
        <w:ind w:left="227"/>
      </w:pPr>
      <w:r w:rsidRPr="00956F0A">
        <w:rPr>
          <w:lang w:val="en-US"/>
        </w:rPr>
        <w:t xml:space="preserve">[3]"Bounding Box Tool: Metadata Enrichment for Catalogue Records by Visually Selecting Geographic Coordinates (Latitude / Longitude) for Maps", Boundingbox.klokantech.com, 2017. </w:t>
      </w:r>
      <w:r w:rsidRPr="00C52FC5">
        <w:t xml:space="preserve">[Online]. </w:t>
      </w:r>
      <w:proofErr w:type="spellStart"/>
      <w:r w:rsidRPr="00C52FC5">
        <w:t>Available</w:t>
      </w:r>
      <w:proofErr w:type="spellEnd"/>
      <w:r w:rsidRPr="00C52FC5">
        <w:t>: http://boundingbox.klokantech.com/. [</w:t>
      </w:r>
      <w:proofErr w:type="spellStart"/>
      <w:r w:rsidRPr="00C52FC5">
        <w:t>Accessed</w:t>
      </w:r>
      <w:proofErr w:type="spellEnd"/>
      <w:r w:rsidRPr="00C52FC5">
        <w:t>: 14- Jun- 2017].</w:t>
      </w:r>
    </w:p>
    <w:p w14:paraId="76B6CABA" w14:textId="77777777" w:rsidR="006F1038" w:rsidRDefault="006F1038" w:rsidP="006F1038"/>
    <w:p w14:paraId="7C2E276B" w14:textId="77777777" w:rsidR="006F1038" w:rsidRDefault="006F1038" w:rsidP="006F1038"/>
    <w:p w14:paraId="224BA660" w14:textId="77777777" w:rsidR="00C52FC5" w:rsidRDefault="00C52FC5" w:rsidP="006F1038"/>
    <w:p w14:paraId="4B3A7D9A" w14:textId="77777777" w:rsidR="00C52FC5" w:rsidRDefault="00C52FC5" w:rsidP="006F1038"/>
    <w:p w14:paraId="61AC8E8C" w14:textId="77777777" w:rsidR="00441FC5" w:rsidRDefault="00441FC5" w:rsidP="006F1038"/>
    <w:p w14:paraId="33E56F7F" w14:textId="77777777" w:rsidR="00441FC5" w:rsidRDefault="00441FC5" w:rsidP="006F1038"/>
    <w:p w14:paraId="03F31E6D" w14:textId="77777777" w:rsidR="00441FC5" w:rsidRDefault="00441FC5" w:rsidP="006F1038"/>
    <w:p w14:paraId="20E2F36C" w14:textId="77777777" w:rsidR="00441FC5" w:rsidRDefault="00441FC5" w:rsidP="006F1038"/>
    <w:p w14:paraId="3DA13613" w14:textId="77777777" w:rsidR="00441FC5" w:rsidRDefault="00441FC5" w:rsidP="006F1038"/>
    <w:p w14:paraId="6CA44773" w14:textId="77777777" w:rsidR="00441FC5" w:rsidRDefault="00441FC5" w:rsidP="006F1038"/>
    <w:p w14:paraId="7555EABB" w14:textId="77777777" w:rsidR="00441FC5" w:rsidRDefault="00441FC5" w:rsidP="006F1038"/>
    <w:p w14:paraId="7C1AEDC2" w14:textId="77777777" w:rsidR="00441FC5" w:rsidRDefault="00441FC5" w:rsidP="006F1038"/>
    <w:p w14:paraId="302025FC" w14:textId="77777777" w:rsidR="00441FC5" w:rsidRDefault="00441FC5" w:rsidP="006F1038"/>
    <w:p w14:paraId="5C5E0DC9" w14:textId="77777777" w:rsidR="00441FC5" w:rsidRDefault="00441FC5" w:rsidP="006F1038"/>
    <w:p w14:paraId="1F43BEAC" w14:textId="77777777" w:rsidR="00441FC5" w:rsidRDefault="00441FC5" w:rsidP="006F1038"/>
    <w:p w14:paraId="04F6A07C" w14:textId="77777777" w:rsidR="00441FC5" w:rsidRDefault="00441FC5" w:rsidP="006F1038"/>
    <w:p w14:paraId="047759EA" w14:textId="77777777" w:rsidR="00441FC5" w:rsidRDefault="00441FC5" w:rsidP="006F1038"/>
    <w:p w14:paraId="71C12791" w14:textId="77777777" w:rsidR="00441FC5" w:rsidRDefault="00441FC5" w:rsidP="006F1038"/>
    <w:p w14:paraId="1A17E368" w14:textId="77777777" w:rsidR="00441FC5" w:rsidRDefault="00441FC5" w:rsidP="006F1038"/>
    <w:p w14:paraId="217BDED4" w14:textId="77777777" w:rsidR="00441FC5" w:rsidRDefault="00441FC5" w:rsidP="006F1038"/>
    <w:p w14:paraId="282040E3" w14:textId="77777777" w:rsidR="00441FC5" w:rsidRDefault="00441FC5" w:rsidP="006F1038"/>
    <w:p w14:paraId="7865FE15" w14:textId="77777777" w:rsidR="00441FC5" w:rsidRDefault="00441FC5" w:rsidP="006F1038"/>
    <w:p w14:paraId="207D8D95" w14:textId="77777777" w:rsidR="00441FC5" w:rsidRDefault="00441FC5" w:rsidP="006F1038"/>
    <w:p w14:paraId="16D185ED" w14:textId="77777777" w:rsidR="00AD7062" w:rsidRDefault="00AD7062" w:rsidP="006F1038"/>
    <w:p w14:paraId="7F0B9BAD" w14:textId="77777777" w:rsidR="00AD7062" w:rsidRDefault="00AD7062" w:rsidP="006F1038"/>
    <w:p w14:paraId="7B604018" w14:textId="77777777" w:rsidR="00AD7062" w:rsidRDefault="00AD7062" w:rsidP="006F1038"/>
    <w:p w14:paraId="3FB6BC7D" w14:textId="77777777" w:rsidR="00441FC5" w:rsidRDefault="00441FC5" w:rsidP="006F1038"/>
    <w:p w14:paraId="0BAD5357" w14:textId="77777777" w:rsidR="00441FC5" w:rsidRDefault="00441FC5" w:rsidP="006F1038"/>
    <w:p w14:paraId="6AD80A40" w14:textId="77777777" w:rsidR="00AD7062" w:rsidRDefault="00AD7062" w:rsidP="006F1038"/>
    <w:p w14:paraId="1362EBA7" w14:textId="77777777" w:rsidR="00441FC5" w:rsidRDefault="00441FC5" w:rsidP="006F1038"/>
    <w:p w14:paraId="54F71E3D" w14:textId="77777777" w:rsidR="00441FC5" w:rsidRDefault="00441FC5" w:rsidP="006F1038"/>
    <w:p w14:paraId="274FE952" w14:textId="77777777" w:rsidR="00441FC5" w:rsidRDefault="00441FC5" w:rsidP="006F1038"/>
    <w:p w14:paraId="1DF156C9" w14:textId="77777777" w:rsidR="00C52FC5" w:rsidRDefault="00C52FC5" w:rsidP="006F1038"/>
    <w:p w14:paraId="4E9B2EB1" w14:textId="77777777" w:rsidR="00C52FC5" w:rsidRDefault="00C52FC5" w:rsidP="006F1038"/>
    <w:p w14:paraId="6A39411C" w14:textId="77777777" w:rsidR="00C52FC5" w:rsidRPr="006F1038" w:rsidRDefault="00C52FC5" w:rsidP="006F1038">
      <w:pPr>
        <w:sectPr w:rsidR="00C52FC5" w:rsidRPr="006F1038" w:rsidSect="00167282">
          <w:type w:val="continuous"/>
          <w:pgSz w:w="11906" w:h="16838"/>
          <w:pgMar w:top="1440" w:right="1080" w:bottom="1440" w:left="1080" w:header="708" w:footer="708" w:gutter="0"/>
          <w:cols w:num="2" w:space="708"/>
          <w:docGrid w:linePitch="360"/>
        </w:sectPr>
      </w:pPr>
      <w:bookmarkStart w:id="5" w:name="_GoBack"/>
      <w:bookmarkEnd w:id="5"/>
    </w:p>
    <w:p w14:paraId="3410EFD7" w14:textId="77777777" w:rsidR="00167282" w:rsidRDefault="00167282" w:rsidP="00495806">
      <w:pPr>
        <w:sectPr w:rsidR="00167282" w:rsidSect="00495806">
          <w:type w:val="continuous"/>
          <w:pgSz w:w="11906" w:h="16838"/>
          <w:pgMar w:top="1440" w:right="1440" w:bottom="1440" w:left="1440" w:header="708" w:footer="708" w:gutter="0"/>
          <w:cols w:space="708"/>
          <w:docGrid w:linePitch="360"/>
        </w:sectPr>
      </w:pPr>
    </w:p>
    <w:p w14:paraId="574513A1" w14:textId="333C86ED" w:rsidR="00476C1F" w:rsidRDefault="00476C1F" w:rsidP="00167282"/>
    <w:sectPr w:rsidR="00476C1F" w:rsidSect="00495806">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63B20" w14:textId="77777777" w:rsidR="0035091E" w:rsidRDefault="0035091E" w:rsidP="00495806">
      <w:r>
        <w:separator/>
      </w:r>
    </w:p>
  </w:endnote>
  <w:endnote w:type="continuationSeparator" w:id="0">
    <w:p w14:paraId="30C53362" w14:textId="77777777" w:rsidR="0035091E" w:rsidRDefault="0035091E" w:rsidP="00495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acer">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CECC" w14:textId="77777777" w:rsidR="00503F1A" w:rsidRDefault="007C649A" w:rsidP="00495806">
    <w:pPr>
      <w:pStyle w:val="Piedepgina"/>
    </w:pPr>
    <w:r>
      <w:tab/>
    </w:r>
    <w:r>
      <w:rPr>
        <w:rFonts w:ascii="Racer" w:hAnsi="Racer"/>
      </w:rPr>
      <w:fldChar w:fldCharType="begin"/>
    </w:r>
    <w:r>
      <w:rPr>
        <w:rFonts w:ascii="Racer" w:hAnsi="Racer"/>
      </w:rPr>
      <w:instrText xml:space="preserve"> PAGE </w:instrText>
    </w:r>
    <w:r>
      <w:rPr>
        <w:rFonts w:ascii="Racer" w:hAnsi="Racer"/>
      </w:rPr>
      <w:fldChar w:fldCharType="separate"/>
    </w:r>
    <w:r w:rsidR="00E85570">
      <w:rPr>
        <w:rFonts w:ascii="Racer" w:hAnsi="Racer"/>
        <w:noProof/>
      </w:rPr>
      <w:t>3</w:t>
    </w:r>
    <w:r>
      <w:rPr>
        <w:rFonts w:ascii="Racer" w:hAnsi="Rac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08F8A1" w14:textId="77777777" w:rsidR="0035091E" w:rsidRDefault="0035091E" w:rsidP="00495806">
      <w:r>
        <w:separator/>
      </w:r>
    </w:p>
  </w:footnote>
  <w:footnote w:type="continuationSeparator" w:id="0">
    <w:p w14:paraId="4BFD0D46" w14:textId="77777777" w:rsidR="0035091E" w:rsidRDefault="0035091E" w:rsidP="004958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035F8" w14:textId="77777777" w:rsidR="00495806" w:rsidRDefault="0049580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D5DA7"/>
    <w:multiLevelType w:val="hybridMultilevel"/>
    <w:tmpl w:val="C6040C1C"/>
    <w:lvl w:ilvl="0" w:tplc="0C0A000F">
      <w:start w:val="1"/>
      <w:numFmt w:val="decimal"/>
      <w:lvlText w:val="%1."/>
      <w:lvlJc w:val="left"/>
      <w:pPr>
        <w:tabs>
          <w:tab w:val="num" w:pos="1004"/>
        </w:tabs>
        <w:ind w:left="1004" w:hanging="360"/>
      </w:pPr>
    </w:lvl>
    <w:lvl w:ilvl="1" w:tplc="0C0A0019" w:tentative="1">
      <w:start w:val="1"/>
      <w:numFmt w:val="lowerLetter"/>
      <w:lvlText w:val="%2."/>
      <w:lvlJc w:val="left"/>
      <w:pPr>
        <w:tabs>
          <w:tab w:val="num" w:pos="1724"/>
        </w:tabs>
        <w:ind w:left="1724" w:hanging="360"/>
      </w:pPr>
    </w:lvl>
    <w:lvl w:ilvl="2" w:tplc="0C0A001B" w:tentative="1">
      <w:start w:val="1"/>
      <w:numFmt w:val="lowerRoman"/>
      <w:lvlText w:val="%3."/>
      <w:lvlJc w:val="right"/>
      <w:pPr>
        <w:tabs>
          <w:tab w:val="num" w:pos="2444"/>
        </w:tabs>
        <w:ind w:left="2444" w:hanging="180"/>
      </w:pPr>
    </w:lvl>
    <w:lvl w:ilvl="3" w:tplc="0C0A000F" w:tentative="1">
      <w:start w:val="1"/>
      <w:numFmt w:val="decimal"/>
      <w:lvlText w:val="%4."/>
      <w:lvlJc w:val="left"/>
      <w:pPr>
        <w:tabs>
          <w:tab w:val="num" w:pos="3164"/>
        </w:tabs>
        <w:ind w:left="3164" w:hanging="360"/>
      </w:pPr>
    </w:lvl>
    <w:lvl w:ilvl="4" w:tplc="0C0A0019" w:tentative="1">
      <w:start w:val="1"/>
      <w:numFmt w:val="lowerLetter"/>
      <w:lvlText w:val="%5."/>
      <w:lvlJc w:val="left"/>
      <w:pPr>
        <w:tabs>
          <w:tab w:val="num" w:pos="3884"/>
        </w:tabs>
        <w:ind w:left="3884" w:hanging="360"/>
      </w:pPr>
    </w:lvl>
    <w:lvl w:ilvl="5" w:tplc="0C0A001B" w:tentative="1">
      <w:start w:val="1"/>
      <w:numFmt w:val="lowerRoman"/>
      <w:lvlText w:val="%6."/>
      <w:lvlJc w:val="right"/>
      <w:pPr>
        <w:tabs>
          <w:tab w:val="num" w:pos="4604"/>
        </w:tabs>
        <w:ind w:left="4604" w:hanging="180"/>
      </w:pPr>
    </w:lvl>
    <w:lvl w:ilvl="6" w:tplc="0C0A000F" w:tentative="1">
      <w:start w:val="1"/>
      <w:numFmt w:val="decimal"/>
      <w:lvlText w:val="%7."/>
      <w:lvlJc w:val="left"/>
      <w:pPr>
        <w:tabs>
          <w:tab w:val="num" w:pos="5324"/>
        </w:tabs>
        <w:ind w:left="5324" w:hanging="360"/>
      </w:pPr>
    </w:lvl>
    <w:lvl w:ilvl="7" w:tplc="0C0A0019" w:tentative="1">
      <w:start w:val="1"/>
      <w:numFmt w:val="lowerLetter"/>
      <w:lvlText w:val="%8."/>
      <w:lvlJc w:val="left"/>
      <w:pPr>
        <w:tabs>
          <w:tab w:val="num" w:pos="6044"/>
        </w:tabs>
        <w:ind w:left="6044" w:hanging="360"/>
      </w:pPr>
    </w:lvl>
    <w:lvl w:ilvl="8" w:tplc="0C0A001B" w:tentative="1">
      <w:start w:val="1"/>
      <w:numFmt w:val="lowerRoman"/>
      <w:lvlText w:val="%9."/>
      <w:lvlJc w:val="right"/>
      <w:pPr>
        <w:tabs>
          <w:tab w:val="num" w:pos="6764"/>
        </w:tabs>
        <w:ind w:left="6764" w:hanging="180"/>
      </w:pPr>
    </w:lvl>
  </w:abstractNum>
  <w:abstractNum w:abstractNumId="1">
    <w:nsid w:val="33AC11E9"/>
    <w:multiLevelType w:val="hybridMultilevel"/>
    <w:tmpl w:val="249832E8"/>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
    <w:nsid w:val="3ABD2B2E"/>
    <w:multiLevelType w:val="hybridMultilevel"/>
    <w:tmpl w:val="ABEE3C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3D60511B"/>
    <w:multiLevelType w:val="hybridMultilevel"/>
    <w:tmpl w:val="8A30D45A"/>
    <w:lvl w:ilvl="0" w:tplc="28B62DF6">
      <w:start w:val="1"/>
      <w:numFmt w:val="bullet"/>
      <w:lvlText w:val="-"/>
      <w:lvlJc w:val="left"/>
      <w:pPr>
        <w:tabs>
          <w:tab w:val="num" w:pos="720"/>
        </w:tabs>
        <w:ind w:left="720" w:hanging="360"/>
      </w:pPr>
      <w:rPr>
        <w:rFonts w:ascii="Times New Roman" w:hAnsi="Times New Roman" w:hint="default"/>
      </w:rPr>
    </w:lvl>
    <w:lvl w:ilvl="1" w:tplc="A11AD6BE">
      <w:start w:val="1"/>
      <w:numFmt w:val="bullet"/>
      <w:lvlText w:val="-"/>
      <w:lvlJc w:val="left"/>
      <w:pPr>
        <w:tabs>
          <w:tab w:val="num" w:pos="1440"/>
        </w:tabs>
        <w:ind w:left="1440" w:hanging="360"/>
      </w:pPr>
      <w:rPr>
        <w:rFonts w:ascii="Times New Roman" w:hAnsi="Times New Roman" w:hint="default"/>
      </w:rPr>
    </w:lvl>
    <w:lvl w:ilvl="2" w:tplc="EE409E34" w:tentative="1">
      <w:start w:val="1"/>
      <w:numFmt w:val="bullet"/>
      <w:lvlText w:val="-"/>
      <w:lvlJc w:val="left"/>
      <w:pPr>
        <w:tabs>
          <w:tab w:val="num" w:pos="2160"/>
        </w:tabs>
        <w:ind w:left="2160" w:hanging="360"/>
      </w:pPr>
      <w:rPr>
        <w:rFonts w:ascii="Times New Roman" w:hAnsi="Times New Roman" w:hint="default"/>
      </w:rPr>
    </w:lvl>
    <w:lvl w:ilvl="3" w:tplc="DF566D62" w:tentative="1">
      <w:start w:val="1"/>
      <w:numFmt w:val="bullet"/>
      <w:lvlText w:val="-"/>
      <w:lvlJc w:val="left"/>
      <w:pPr>
        <w:tabs>
          <w:tab w:val="num" w:pos="2880"/>
        </w:tabs>
        <w:ind w:left="2880" w:hanging="360"/>
      </w:pPr>
      <w:rPr>
        <w:rFonts w:ascii="Times New Roman" w:hAnsi="Times New Roman" w:hint="default"/>
      </w:rPr>
    </w:lvl>
    <w:lvl w:ilvl="4" w:tplc="BCAEFC6C" w:tentative="1">
      <w:start w:val="1"/>
      <w:numFmt w:val="bullet"/>
      <w:lvlText w:val="-"/>
      <w:lvlJc w:val="left"/>
      <w:pPr>
        <w:tabs>
          <w:tab w:val="num" w:pos="3600"/>
        </w:tabs>
        <w:ind w:left="3600" w:hanging="360"/>
      </w:pPr>
      <w:rPr>
        <w:rFonts w:ascii="Times New Roman" w:hAnsi="Times New Roman" w:hint="default"/>
      </w:rPr>
    </w:lvl>
    <w:lvl w:ilvl="5" w:tplc="88A6D674" w:tentative="1">
      <w:start w:val="1"/>
      <w:numFmt w:val="bullet"/>
      <w:lvlText w:val="-"/>
      <w:lvlJc w:val="left"/>
      <w:pPr>
        <w:tabs>
          <w:tab w:val="num" w:pos="4320"/>
        </w:tabs>
        <w:ind w:left="4320" w:hanging="360"/>
      </w:pPr>
      <w:rPr>
        <w:rFonts w:ascii="Times New Roman" w:hAnsi="Times New Roman" w:hint="default"/>
      </w:rPr>
    </w:lvl>
    <w:lvl w:ilvl="6" w:tplc="BA5C0F98" w:tentative="1">
      <w:start w:val="1"/>
      <w:numFmt w:val="bullet"/>
      <w:lvlText w:val="-"/>
      <w:lvlJc w:val="left"/>
      <w:pPr>
        <w:tabs>
          <w:tab w:val="num" w:pos="5040"/>
        </w:tabs>
        <w:ind w:left="5040" w:hanging="360"/>
      </w:pPr>
      <w:rPr>
        <w:rFonts w:ascii="Times New Roman" w:hAnsi="Times New Roman" w:hint="default"/>
      </w:rPr>
    </w:lvl>
    <w:lvl w:ilvl="7" w:tplc="BEB4A5BC" w:tentative="1">
      <w:start w:val="1"/>
      <w:numFmt w:val="bullet"/>
      <w:lvlText w:val="-"/>
      <w:lvlJc w:val="left"/>
      <w:pPr>
        <w:tabs>
          <w:tab w:val="num" w:pos="5760"/>
        </w:tabs>
        <w:ind w:left="5760" w:hanging="360"/>
      </w:pPr>
      <w:rPr>
        <w:rFonts w:ascii="Times New Roman" w:hAnsi="Times New Roman" w:hint="default"/>
      </w:rPr>
    </w:lvl>
    <w:lvl w:ilvl="8" w:tplc="90EAC576" w:tentative="1">
      <w:start w:val="1"/>
      <w:numFmt w:val="bullet"/>
      <w:lvlText w:val="-"/>
      <w:lvlJc w:val="left"/>
      <w:pPr>
        <w:tabs>
          <w:tab w:val="num" w:pos="6480"/>
        </w:tabs>
        <w:ind w:left="6480" w:hanging="360"/>
      </w:pPr>
      <w:rPr>
        <w:rFonts w:ascii="Times New Roman" w:hAnsi="Times New Roman" w:hint="default"/>
      </w:rPr>
    </w:lvl>
  </w:abstractNum>
  <w:abstractNum w:abstractNumId="5">
    <w:nsid w:val="44DD05FA"/>
    <w:multiLevelType w:val="multilevel"/>
    <w:tmpl w:val="71DC8E10"/>
    <w:lvl w:ilvl="0">
      <w:start w:val="1"/>
      <w:numFmt w:val="decimal"/>
      <w:pStyle w:val="Ttulo1"/>
      <w:suff w:val="space"/>
      <w:lvlText w:val="%1"/>
      <w:lvlJc w:val="left"/>
      <w:pPr>
        <w:ind w:left="227" w:hanging="227"/>
      </w:pPr>
      <w:rPr>
        <w:rFonts w:ascii="Arial" w:hAnsi="Arial" w:hint="default"/>
        <w:b/>
        <w:i w:val="0"/>
        <w:sz w:val="24"/>
      </w:rPr>
    </w:lvl>
    <w:lvl w:ilvl="1">
      <w:start w:val="1"/>
      <w:numFmt w:val="decimal"/>
      <w:pStyle w:val="Ttulo2"/>
      <w:suff w:val="space"/>
      <w:lvlText w:val="%1.%2"/>
      <w:lvlJc w:val="left"/>
      <w:pPr>
        <w:ind w:left="227" w:hanging="227"/>
      </w:pPr>
      <w:rPr>
        <w:rFonts w:ascii="Arial" w:hAnsi="Arial" w:hint="default"/>
        <w:b/>
        <w:i w:val="0"/>
        <w:sz w:val="22"/>
      </w:rPr>
    </w:lvl>
    <w:lvl w:ilvl="2">
      <w:start w:val="1"/>
      <w:numFmt w:val="decimal"/>
      <w:pStyle w:val="Ttulo3"/>
      <w:suff w:val="space"/>
      <w:lvlText w:val="%1.%2.%3"/>
      <w:lvlJc w:val="left"/>
      <w:pPr>
        <w:ind w:left="227" w:hanging="227"/>
      </w:pPr>
      <w:rPr>
        <w:rFonts w:ascii="Arial" w:hAnsi="Arial" w:hint="default"/>
        <w:b/>
        <w:i w:val="0"/>
        <w:sz w:val="20"/>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6">
    <w:nsid w:val="450F18F7"/>
    <w:multiLevelType w:val="hybridMultilevel"/>
    <w:tmpl w:val="C2FCB8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4C80188A"/>
    <w:multiLevelType w:val="hybridMultilevel"/>
    <w:tmpl w:val="57C8F70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62E836AB"/>
    <w:multiLevelType w:val="hybridMultilevel"/>
    <w:tmpl w:val="03820D0E"/>
    <w:lvl w:ilvl="0" w:tplc="4796BD3E">
      <w:start w:val="1"/>
      <w:numFmt w:val="bullet"/>
      <w:lvlText w:val=""/>
      <w:lvlJc w:val="left"/>
      <w:pPr>
        <w:tabs>
          <w:tab w:val="num" w:pos="720"/>
        </w:tabs>
        <w:ind w:left="720" w:hanging="360"/>
      </w:pPr>
      <w:rPr>
        <w:rFonts w:ascii="Wingdings 2" w:hAnsi="Wingdings 2" w:hint="default"/>
      </w:rPr>
    </w:lvl>
    <w:lvl w:ilvl="1" w:tplc="A81CE2EA">
      <w:numFmt w:val="bullet"/>
      <w:lvlText w:val=""/>
      <w:lvlJc w:val="left"/>
      <w:pPr>
        <w:tabs>
          <w:tab w:val="num" w:pos="1440"/>
        </w:tabs>
        <w:ind w:left="1440" w:hanging="360"/>
      </w:pPr>
      <w:rPr>
        <w:rFonts w:ascii="Wingdings 2" w:hAnsi="Wingdings 2" w:hint="default"/>
      </w:rPr>
    </w:lvl>
    <w:lvl w:ilvl="2" w:tplc="EF924C2A" w:tentative="1">
      <w:start w:val="1"/>
      <w:numFmt w:val="bullet"/>
      <w:lvlText w:val=""/>
      <w:lvlJc w:val="left"/>
      <w:pPr>
        <w:tabs>
          <w:tab w:val="num" w:pos="2160"/>
        </w:tabs>
        <w:ind w:left="2160" w:hanging="360"/>
      </w:pPr>
      <w:rPr>
        <w:rFonts w:ascii="Wingdings 2" w:hAnsi="Wingdings 2" w:hint="default"/>
      </w:rPr>
    </w:lvl>
    <w:lvl w:ilvl="3" w:tplc="744E718A" w:tentative="1">
      <w:start w:val="1"/>
      <w:numFmt w:val="bullet"/>
      <w:lvlText w:val=""/>
      <w:lvlJc w:val="left"/>
      <w:pPr>
        <w:tabs>
          <w:tab w:val="num" w:pos="2880"/>
        </w:tabs>
        <w:ind w:left="2880" w:hanging="360"/>
      </w:pPr>
      <w:rPr>
        <w:rFonts w:ascii="Wingdings 2" w:hAnsi="Wingdings 2" w:hint="default"/>
      </w:rPr>
    </w:lvl>
    <w:lvl w:ilvl="4" w:tplc="39782BF2" w:tentative="1">
      <w:start w:val="1"/>
      <w:numFmt w:val="bullet"/>
      <w:lvlText w:val=""/>
      <w:lvlJc w:val="left"/>
      <w:pPr>
        <w:tabs>
          <w:tab w:val="num" w:pos="3600"/>
        </w:tabs>
        <w:ind w:left="3600" w:hanging="360"/>
      </w:pPr>
      <w:rPr>
        <w:rFonts w:ascii="Wingdings 2" w:hAnsi="Wingdings 2" w:hint="default"/>
      </w:rPr>
    </w:lvl>
    <w:lvl w:ilvl="5" w:tplc="3F8C6C12" w:tentative="1">
      <w:start w:val="1"/>
      <w:numFmt w:val="bullet"/>
      <w:lvlText w:val=""/>
      <w:lvlJc w:val="left"/>
      <w:pPr>
        <w:tabs>
          <w:tab w:val="num" w:pos="4320"/>
        </w:tabs>
        <w:ind w:left="4320" w:hanging="360"/>
      </w:pPr>
      <w:rPr>
        <w:rFonts w:ascii="Wingdings 2" w:hAnsi="Wingdings 2" w:hint="default"/>
      </w:rPr>
    </w:lvl>
    <w:lvl w:ilvl="6" w:tplc="5FDAA7DA" w:tentative="1">
      <w:start w:val="1"/>
      <w:numFmt w:val="bullet"/>
      <w:lvlText w:val=""/>
      <w:lvlJc w:val="left"/>
      <w:pPr>
        <w:tabs>
          <w:tab w:val="num" w:pos="5040"/>
        </w:tabs>
        <w:ind w:left="5040" w:hanging="360"/>
      </w:pPr>
      <w:rPr>
        <w:rFonts w:ascii="Wingdings 2" w:hAnsi="Wingdings 2" w:hint="default"/>
      </w:rPr>
    </w:lvl>
    <w:lvl w:ilvl="7" w:tplc="EE12ED14" w:tentative="1">
      <w:start w:val="1"/>
      <w:numFmt w:val="bullet"/>
      <w:lvlText w:val=""/>
      <w:lvlJc w:val="left"/>
      <w:pPr>
        <w:tabs>
          <w:tab w:val="num" w:pos="5760"/>
        </w:tabs>
        <w:ind w:left="5760" w:hanging="360"/>
      </w:pPr>
      <w:rPr>
        <w:rFonts w:ascii="Wingdings 2" w:hAnsi="Wingdings 2" w:hint="default"/>
      </w:rPr>
    </w:lvl>
    <w:lvl w:ilvl="8" w:tplc="DA8A6206" w:tentative="1">
      <w:start w:val="1"/>
      <w:numFmt w:val="bullet"/>
      <w:lvlText w:val=""/>
      <w:lvlJc w:val="left"/>
      <w:pPr>
        <w:tabs>
          <w:tab w:val="num" w:pos="6480"/>
        </w:tabs>
        <w:ind w:left="6480" w:hanging="360"/>
      </w:pPr>
      <w:rPr>
        <w:rFonts w:ascii="Wingdings 2" w:hAnsi="Wingdings 2" w:hint="default"/>
      </w:rPr>
    </w:lvl>
  </w:abstractNum>
  <w:abstractNum w:abstractNumId="9">
    <w:nsid w:val="642A6F03"/>
    <w:multiLevelType w:val="hybridMultilevel"/>
    <w:tmpl w:val="16147E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73957D8C"/>
    <w:multiLevelType w:val="hybridMultilevel"/>
    <w:tmpl w:val="B98E07C6"/>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2"/>
  </w:num>
  <w:num w:numId="5">
    <w:abstractNumId w:val="4"/>
  </w:num>
  <w:num w:numId="6">
    <w:abstractNumId w:val="8"/>
  </w:num>
  <w:num w:numId="7">
    <w:abstractNumId w:val="10"/>
  </w:num>
  <w:num w:numId="8">
    <w:abstractNumId w:val="1"/>
  </w:num>
  <w:num w:numId="9">
    <w:abstractNumId w:val="5"/>
  </w:num>
  <w:num w:numId="10">
    <w:abstractNumId w:val="9"/>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806"/>
    <w:rsid w:val="000868BF"/>
    <w:rsid w:val="0013716D"/>
    <w:rsid w:val="00167282"/>
    <w:rsid w:val="0017176F"/>
    <w:rsid w:val="0017551E"/>
    <w:rsid w:val="001F42E4"/>
    <w:rsid w:val="00215E25"/>
    <w:rsid w:val="002C115B"/>
    <w:rsid w:val="00347C37"/>
    <w:rsid w:val="0035091E"/>
    <w:rsid w:val="00375B2B"/>
    <w:rsid w:val="003E118D"/>
    <w:rsid w:val="00441FC5"/>
    <w:rsid w:val="004613CE"/>
    <w:rsid w:val="00476C1F"/>
    <w:rsid w:val="00495435"/>
    <w:rsid w:val="00495806"/>
    <w:rsid w:val="006F1038"/>
    <w:rsid w:val="0070681D"/>
    <w:rsid w:val="00720AAB"/>
    <w:rsid w:val="007C649A"/>
    <w:rsid w:val="007E06DD"/>
    <w:rsid w:val="008308C4"/>
    <w:rsid w:val="0083398F"/>
    <w:rsid w:val="008454E1"/>
    <w:rsid w:val="00857DEE"/>
    <w:rsid w:val="00865F37"/>
    <w:rsid w:val="0087464D"/>
    <w:rsid w:val="008B42B5"/>
    <w:rsid w:val="00956F0A"/>
    <w:rsid w:val="00992097"/>
    <w:rsid w:val="00A10C32"/>
    <w:rsid w:val="00A70B14"/>
    <w:rsid w:val="00AB2A77"/>
    <w:rsid w:val="00AC53C2"/>
    <w:rsid w:val="00AD7062"/>
    <w:rsid w:val="00B56360"/>
    <w:rsid w:val="00BA7F6B"/>
    <w:rsid w:val="00C52FC5"/>
    <w:rsid w:val="00C9107B"/>
    <w:rsid w:val="00D01000"/>
    <w:rsid w:val="00E401C7"/>
    <w:rsid w:val="00E85570"/>
    <w:rsid w:val="00F24A3C"/>
    <w:rsid w:val="00F533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E52D6"/>
  <w15:chartTrackingRefBased/>
  <w15:docId w15:val="{F891ACC1-6A8C-43A9-8794-70517D0FB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B14"/>
    <w:pPr>
      <w:spacing w:after="0" w:line="240" w:lineRule="auto"/>
    </w:pPr>
    <w:rPr>
      <w:rFonts w:ascii="Arial" w:eastAsia="Times New Roman" w:hAnsi="Arial" w:cs="Times New Roman"/>
      <w:sz w:val="20"/>
      <w:szCs w:val="24"/>
      <w:lang w:val="es-ES" w:eastAsia="es-ES"/>
    </w:rPr>
  </w:style>
  <w:style w:type="paragraph" w:styleId="Ttulo1">
    <w:name w:val="heading 1"/>
    <w:basedOn w:val="Normal"/>
    <w:next w:val="Normal"/>
    <w:link w:val="Ttulo1Car"/>
    <w:autoRedefine/>
    <w:qFormat/>
    <w:rsid w:val="00495806"/>
    <w:pPr>
      <w:keepNext/>
      <w:numPr>
        <w:numId w:val="2"/>
      </w:numPr>
      <w:jc w:val="both"/>
      <w:outlineLvl w:val="0"/>
    </w:pPr>
    <w:rPr>
      <w:rFonts w:cs="Arial"/>
      <w:b/>
      <w:bCs/>
    </w:rPr>
  </w:style>
  <w:style w:type="paragraph" w:styleId="Ttulo2">
    <w:name w:val="heading 2"/>
    <w:basedOn w:val="Normal"/>
    <w:next w:val="Normal"/>
    <w:link w:val="Ttulo2Car"/>
    <w:autoRedefine/>
    <w:qFormat/>
    <w:rsid w:val="00495806"/>
    <w:pPr>
      <w:keepNext/>
      <w:numPr>
        <w:ilvl w:val="1"/>
        <w:numId w:val="2"/>
      </w:numPr>
      <w:jc w:val="both"/>
      <w:outlineLvl w:val="1"/>
    </w:pPr>
    <w:rPr>
      <w:rFonts w:cs="Arial"/>
      <w:b/>
      <w:bCs/>
      <w:sz w:val="22"/>
    </w:rPr>
  </w:style>
  <w:style w:type="paragraph" w:styleId="Ttulo3">
    <w:name w:val="heading 3"/>
    <w:basedOn w:val="Normal"/>
    <w:next w:val="Normal"/>
    <w:link w:val="Ttulo3Car"/>
    <w:autoRedefine/>
    <w:qFormat/>
    <w:rsid w:val="00495806"/>
    <w:pPr>
      <w:keepNext/>
      <w:numPr>
        <w:ilvl w:val="2"/>
        <w:numId w:val="2"/>
      </w:numPr>
      <w:outlineLvl w:val="2"/>
    </w:pPr>
    <w:rPr>
      <w:rFonts w:cs="Arial"/>
      <w:b/>
      <w:bCs/>
      <w:szCs w:val="26"/>
    </w:rPr>
  </w:style>
  <w:style w:type="paragraph" w:styleId="Ttulo4">
    <w:name w:val="heading 4"/>
    <w:basedOn w:val="Normal"/>
    <w:next w:val="Normal"/>
    <w:link w:val="Ttulo4Car"/>
    <w:qFormat/>
    <w:rsid w:val="00495806"/>
    <w:pPr>
      <w:keepNext/>
      <w:numPr>
        <w:ilvl w:val="3"/>
        <w:numId w:val="2"/>
      </w:numPr>
      <w:spacing w:before="240" w:after="60"/>
      <w:outlineLvl w:val="3"/>
    </w:pPr>
    <w:rPr>
      <w:b/>
      <w:bCs/>
      <w:sz w:val="28"/>
      <w:szCs w:val="28"/>
    </w:rPr>
  </w:style>
  <w:style w:type="paragraph" w:styleId="Ttulo5">
    <w:name w:val="heading 5"/>
    <w:basedOn w:val="Normal"/>
    <w:next w:val="Normal"/>
    <w:link w:val="Ttulo5Car"/>
    <w:qFormat/>
    <w:rsid w:val="00495806"/>
    <w:pPr>
      <w:numPr>
        <w:ilvl w:val="4"/>
        <w:numId w:val="2"/>
      </w:numPr>
      <w:spacing w:before="240" w:after="60"/>
      <w:outlineLvl w:val="4"/>
    </w:pPr>
    <w:rPr>
      <w:b/>
      <w:bCs/>
      <w:i/>
      <w:iCs/>
      <w:sz w:val="26"/>
      <w:szCs w:val="26"/>
    </w:rPr>
  </w:style>
  <w:style w:type="paragraph" w:styleId="Ttulo6">
    <w:name w:val="heading 6"/>
    <w:basedOn w:val="Normal"/>
    <w:next w:val="Normal"/>
    <w:link w:val="Ttulo6Car"/>
    <w:qFormat/>
    <w:rsid w:val="00495806"/>
    <w:pPr>
      <w:numPr>
        <w:ilvl w:val="5"/>
        <w:numId w:val="2"/>
      </w:numPr>
      <w:spacing w:before="240" w:after="60"/>
      <w:outlineLvl w:val="5"/>
    </w:pPr>
    <w:rPr>
      <w:b/>
      <w:bCs/>
      <w:sz w:val="22"/>
      <w:szCs w:val="22"/>
    </w:rPr>
  </w:style>
  <w:style w:type="paragraph" w:styleId="Ttulo7">
    <w:name w:val="heading 7"/>
    <w:basedOn w:val="Normal"/>
    <w:next w:val="Normal"/>
    <w:link w:val="Ttulo7Car"/>
    <w:qFormat/>
    <w:rsid w:val="00495806"/>
    <w:pPr>
      <w:numPr>
        <w:ilvl w:val="6"/>
        <w:numId w:val="2"/>
      </w:numPr>
      <w:spacing w:before="240" w:after="60"/>
      <w:outlineLvl w:val="6"/>
    </w:pPr>
  </w:style>
  <w:style w:type="paragraph" w:styleId="Ttulo8">
    <w:name w:val="heading 8"/>
    <w:basedOn w:val="Normal"/>
    <w:next w:val="Normal"/>
    <w:link w:val="Ttulo8Car"/>
    <w:qFormat/>
    <w:rsid w:val="00495806"/>
    <w:pPr>
      <w:numPr>
        <w:ilvl w:val="7"/>
        <w:numId w:val="2"/>
      </w:numPr>
      <w:spacing w:before="240" w:after="60"/>
      <w:outlineLvl w:val="7"/>
    </w:pPr>
    <w:rPr>
      <w:i/>
      <w:iCs/>
    </w:rPr>
  </w:style>
  <w:style w:type="paragraph" w:styleId="Ttulo9">
    <w:name w:val="heading 9"/>
    <w:basedOn w:val="Normal"/>
    <w:next w:val="Normal"/>
    <w:link w:val="Ttulo9Car"/>
    <w:qFormat/>
    <w:rsid w:val="00495806"/>
    <w:pPr>
      <w:numPr>
        <w:ilvl w:val="8"/>
        <w:numId w:val="2"/>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95806"/>
    <w:rPr>
      <w:rFonts w:ascii="Arial" w:eastAsia="Times New Roman" w:hAnsi="Arial" w:cs="Arial"/>
      <w:b/>
      <w:bCs/>
      <w:sz w:val="24"/>
      <w:szCs w:val="24"/>
      <w:lang w:val="es-ES" w:eastAsia="es-ES"/>
    </w:rPr>
  </w:style>
  <w:style w:type="character" w:customStyle="1" w:styleId="Ttulo2Car">
    <w:name w:val="Título 2 Car"/>
    <w:basedOn w:val="Fuentedeprrafopredeter"/>
    <w:link w:val="Ttulo2"/>
    <w:rsid w:val="00495806"/>
    <w:rPr>
      <w:rFonts w:ascii="Arial" w:eastAsia="Times New Roman" w:hAnsi="Arial" w:cs="Arial"/>
      <w:b/>
      <w:bCs/>
      <w:szCs w:val="24"/>
      <w:lang w:val="es-ES" w:eastAsia="es-ES"/>
    </w:rPr>
  </w:style>
  <w:style w:type="character" w:customStyle="1" w:styleId="Ttulo3Car">
    <w:name w:val="Título 3 Car"/>
    <w:basedOn w:val="Fuentedeprrafopredeter"/>
    <w:link w:val="Ttulo3"/>
    <w:uiPriority w:val="9"/>
    <w:rsid w:val="00495806"/>
    <w:rPr>
      <w:rFonts w:ascii="Arial" w:eastAsia="Times New Roman" w:hAnsi="Arial" w:cs="Arial"/>
      <w:b/>
      <w:bCs/>
      <w:sz w:val="20"/>
      <w:szCs w:val="26"/>
      <w:lang w:val="es-ES" w:eastAsia="es-ES"/>
    </w:rPr>
  </w:style>
  <w:style w:type="character" w:customStyle="1" w:styleId="Ttulo4Car">
    <w:name w:val="Título 4 Car"/>
    <w:basedOn w:val="Fuentedeprrafopredeter"/>
    <w:link w:val="Ttulo4"/>
    <w:rsid w:val="00495806"/>
    <w:rPr>
      <w:rFonts w:ascii="Times New Roman" w:eastAsia="Times New Roman" w:hAnsi="Times New Roman" w:cs="Times New Roman"/>
      <w:b/>
      <w:bCs/>
      <w:sz w:val="28"/>
      <w:szCs w:val="28"/>
      <w:lang w:val="es-ES" w:eastAsia="es-ES"/>
    </w:rPr>
  </w:style>
  <w:style w:type="character" w:customStyle="1" w:styleId="Ttulo5Car">
    <w:name w:val="Título 5 Car"/>
    <w:basedOn w:val="Fuentedeprrafopredeter"/>
    <w:link w:val="Ttulo5"/>
    <w:rsid w:val="00495806"/>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495806"/>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495806"/>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495806"/>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495806"/>
    <w:rPr>
      <w:rFonts w:ascii="Arial" w:eastAsia="Times New Roman" w:hAnsi="Arial" w:cs="Arial"/>
      <w:lang w:val="es-ES" w:eastAsia="es-ES"/>
    </w:rPr>
  </w:style>
  <w:style w:type="paragraph" w:styleId="Textoindependiente">
    <w:name w:val="Body Text"/>
    <w:basedOn w:val="Normal"/>
    <w:link w:val="TextoindependienteCar"/>
    <w:rsid w:val="00495806"/>
    <w:pPr>
      <w:jc w:val="center"/>
    </w:pPr>
    <w:rPr>
      <w:rFonts w:cs="Arial"/>
      <w:b/>
      <w:bCs/>
      <w:sz w:val="28"/>
    </w:rPr>
  </w:style>
  <w:style w:type="character" w:customStyle="1" w:styleId="TextoindependienteCar">
    <w:name w:val="Texto independiente Car"/>
    <w:basedOn w:val="Fuentedeprrafopredeter"/>
    <w:link w:val="Textoindependiente"/>
    <w:rsid w:val="00495806"/>
    <w:rPr>
      <w:rFonts w:ascii="Arial" w:eastAsia="Times New Roman" w:hAnsi="Arial" w:cs="Arial"/>
      <w:b/>
      <w:bCs/>
      <w:sz w:val="28"/>
      <w:szCs w:val="24"/>
      <w:lang w:val="es-ES" w:eastAsia="es-ES"/>
    </w:rPr>
  </w:style>
  <w:style w:type="paragraph" w:styleId="Textoindependiente2">
    <w:name w:val="Body Text 2"/>
    <w:basedOn w:val="Normal"/>
    <w:link w:val="Textoindependiente2Car"/>
    <w:rsid w:val="00495806"/>
  </w:style>
  <w:style w:type="character" w:customStyle="1" w:styleId="Textoindependiente2Car">
    <w:name w:val="Texto independiente 2 Car"/>
    <w:basedOn w:val="Fuentedeprrafopredeter"/>
    <w:link w:val="Textoindependiente2"/>
    <w:rsid w:val="00495806"/>
    <w:rPr>
      <w:rFonts w:ascii="Times New Roman" w:eastAsia="Times New Roman" w:hAnsi="Times New Roman" w:cs="Times New Roman"/>
      <w:sz w:val="20"/>
      <w:szCs w:val="24"/>
      <w:lang w:val="es-ES" w:eastAsia="es-ES"/>
    </w:rPr>
  </w:style>
  <w:style w:type="paragraph" w:styleId="Textoindependiente3">
    <w:name w:val="Body Text 3"/>
    <w:basedOn w:val="Normal"/>
    <w:link w:val="Textoindependiente3Car"/>
    <w:rsid w:val="00495806"/>
    <w:pPr>
      <w:autoSpaceDE w:val="0"/>
      <w:autoSpaceDN w:val="0"/>
      <w:adjustRightInd w:val="0"/>
    </w:pPr>
    <w:rPr>
      <w:rFonts w:cs="Arial"/>
      <w:sz w:val="16"/>
      <w:szCs w:val="16"/>
      <w:lang w:val="en-US"/>
    </w:rPr>
  </w:style>
  <w:style w:type="character" w:customStyle="1" w:styleId="Textoindependiente3Car">
    <w:name w:val="Texto independiente 3 Car"/>
    <w:basedOn w:val="Fuentedeprrafopredeter"/>
    <w:link w:val="Textoindependiente3"/>
    <w:rsid w:val="00495806"/>
    <w:rPr>
      <w:rFonts w:ascii="Arial" w:eastAsia="Times New Roman" w:hAnsi="Arial" w:cs="Arial"/>
      <w:sz w:val="16"/>
      <w:szCs w:val="16"/>
      <w:lang w:val="en-US" w:eastAsia="es-ES"/>
    </w:rPr>
  </w:style>
  <w:style w:type="paragraph" w:styleId="Sangradetextonormal">
    <w:name w:val="Body Text Indent"/>
    <w:basedOn w:val="Normal"/>
    <w:link w:val="SangradetextonormalCar"/>
    <w:rsid w:val="00495806"/>
    <w:pPr>
      <w:autoSpaceDE w:val="0"/>
      <w:autoSpaceDN w:val="0"/>
      <w:adjustRightInd w:val="0"/>
      <w:ind w:firstLine="284"/>
      <w:jc w:val="both"/>
    </w:pPr>
    <w:rPr>
      <w:rFonts w:cs="Arial"/>
      <w:sz w:val="16"/>
      <w:szCs w:val="16"/>
    </w:rPr>
  </w:style>
  <w:style w:type="character" w:customStyle="1" w:styleId="SangradetextonormalCar">
    <w:name w:val="Sangría de texto normal Car"/>
    <w:basedOn w:val="Fuentedeprrafopredeter"/>
    <w:link w:val="Sangradetextonormal"/>
    <w:rsid w:val="00495806"/>
    <w:rPr>
      <w:rFonts w:ascii="Arial" w:eastAsia="Times New Roman" w:hAnsi="Arial" w:cs="Arial"/>
      <w:sz w:val="16"/>
      <w:szCs w:val="16"/>
      <w:lang w:val="es-ES" w:eastAsia="es-ES"/>
    </w:rPr>
  </w:style>
  <w:style w:type="paragraph" w:styleId="Encabezado">
    <w:name w:val="header"/>
    <w:basedOn w:val="Normal"/>
    <w:link w:val="EncabezadoCar"/>
    <w:rsid w:val="00495806"/>
    <w:pPr>
      <w:tabs>
        <w:tab w:val="center" w:pos="4419"/>
        <w:tab w:val="right" w:pos="8838"/>
      </w:tabs>
    </w:pPr>
  </w:style>
  <w:style w:type="character" w:customStyle="1" w:styleId="EncabezadoCar">
    <w:name w:val="Encabezado Car"/>
    <w:basedOn w:val="Fuentedeprrafopredeter"/>
    <w:link w:val="Encabezado"/>
    <w:rsid w:val="00495806"/>
    <w:rPr>
      <w:rFonts w:ascii="Times New Roman" w:eastAsia="Times New Roman" w:hAnsi="Times New Roman" w:cs="Times New Roman"/>
      <w:sz w:val="24"/>
      <w:szCs w:val="24"/>
      <w:lang w:val="es-ES" w:eastAsia="es-ES"/>
    </w:rPr>
  </w:style>
  <w:style w:type="paragraph" w:styleId="Piedepgina">
    <w:name w:val="footer"/>
    <w:basedOn w:val="Normal"/>
    <w:link w:val="PiedepginaCar"/>
    <w:rsid w:val="00495806"/>
    <w:pPr>
      <w:tabs>
        <w:tab w:val="center" w:pos="4419"/>
        <w:tab w:val="right" w:pos="8838"/>
      </w:tabs>
    </w:pPr>
  </w:style>
  <w:style w:type="character" w:customStyle="1" w:styleId="PiedepginaCar">
    <w:name w:val="Pie de página Car"/>
    <w:basedOn w:val="Fuentedeprrafopredeter"/>
    <w:link w:val="Piedepgina"/>
    <w:rsid w:val="00495806"/>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rsid w:val="00495806"/>
    <w:rPr>
      <w:color w:val="0000FF"/>
      <w:u w:val="single"/>
    </w:rPr>
  </w:style>
  <w:style w:type="paragraph" w:customStyle="1" w:styleId="References">
    <w:name w:val="References"/>
    <w:basedOn w:val="Normal"/>
    <w:rsid w:val="00495806"/>
    <w:pPr>
      <w:numPr>
        <w:numId w:val="4"/>
      </w:numPr>
      <w:autoSpaceDE w:val="0"/>
      <w:autoSpaceDN w:val="0"/>
      <w:jc w:val="both"/>
    </w:pPr>
    <w:rPr>
      <w:sz w:val="16"/>
      <w:szCs w:val="16"/>
      <w:lang w:val="en-US" w:eastAsia="en-US"/>
    </w:rPr>
  </w:style>
  <w:style w:type="paragraph" w:styleId="Prrafodelista">
    <w:name w:val="List Paragraph"/>
    <w:basedOn w:val="Normal"/>
    <w:uiPriority w:val="34"/>
    <w:qFormat/>
    <w:rsid w:val="00AD7062"/>
    <w:pPr>
      <w:ind w:left="720"/>
      <w:contextualSpacing/>
    </w:pPr>
  </w:style>
  <w:style w:type="paragraph" w:styleId="NormalWeb">
    <w:name w:val="Normal (Web)"/>
    <w:basedOn w:val="Normal"/>
    <w:uiPriority w:val="99"/>
    <w:rsid w:val="00956F0A"/>
    <w:pPr>
      <w:spacing w:before="100" w:beforeAutospacing="1" w:after="100" w:afterAutospacing="1"/>
    </w:pPr>
    <w:rPr>
      <w:rFonts w:ascii="Times New Roman" w:hAnsi="Times New Roman"/>
      <w:sz w:val="24"/>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190665">
      <w:bodyDiv w:val="1"/>
      <w:marLeft w:val="0"/>
      <w:marRight w:val="0"/>
      <w:marTop w:val="0"/>
      <w:marBottom w:val="0"/>
      <w:divBdr>
        <w:top w:val="none" w:sz="0" w:space="0" w:color="auto"/>
        <w:left w:val="none" w:sz="0" w:space="0" w:color="auto"/>
        <w:bottom w:val="none" w:sz="0" w:space="0" w:color="auto"/>
        <w:right w:val="none" w:sz="0" w:space="0" w:color="auto"/>
      </w:divBdr>
      <w:divsChild>
        <w:div w:id="1437291450">
          <w:marLeft w:val="446"/>
          <w:marRight w:val="0"/>
          <w:marTop w:val="0"/>
          <w:marBottom w:val="0"/>
          <w:divBdr>
            <w:top w:val="none" w:sz="0" w:space="0" w:color="auto"/>
            <w:left w:val="none" w:sz="0" w:space="0" w:color="auto"/>
            <w:bottom w:val="none" w:sz="0" w:space="0" w:color="auto"/>
            <w:right w:val="none" w:sz="0" w:space="0" w:color="auto"/>
          </w:divBdr>
        </w:div>
        <w:div w:id="749735741">
          <w:marLeft w:val="446"/>
          <w:marRight w:val="0"/>
          <w:marTop w:val="0"/>
          <w:marBottom w:val="0"/>
          <w:divBdr>
            <w:top w:val="none" w:sz="0" w:space="0" w:color="auto"/>
            <w:left w:val="none" w:sz="0" w:space="0" w:color="auto"/>
            <w:bottom w:val="none" w:sz="0" w:space="0" w:color="auto"/>
            <w:right w:val="none" w:sz="0" w:space="0" w:color="auto"/>
          </w:divBdr>
        </w:div>
        <w:div w:id="497691839">
          <w:marLeft w:val="446"/>
          <w:marRight w:val="0"/>
          <w:marTop w:val="0"/>
          <w:marBottom w:val="0"/>
          <w:divBdr>
            <w:top w:val="none" w:sz="0" w:space="0" w:color="auto"/>
            <w:left w:val="none" w:sz="0" w:space="0" w:color="auto"/>
            <w:bottom w:val="none" w:sz="0" w:space="0" w:color="auto"/>
            <w:right w:val="none" w:sz="0" w:space="0" w:color="auto"/>
          </w:divBdr>
        </w:div>
        <w:div w:id="1514537875">
          <w:marLeft w:val="446"/>
          <w:marRight w:val="0"/>
          <w:marTop w:val="0"/>
          <w:marBottom w:val="0"/>
          <w:divBdr>
            <w:top w:val="none" w:sz="0" w:space="0" w:color="auto"/>
            <w:left w:val="none" w:sz="0" w:space="0" w:color="auto"/>
            <w:bottom w:val="none" w:sz="0" w:space="0" w:color="auto"/>
            <w:right w:val="none" w:sz="0" w:space="0" w:color="auto"/>
          </w:divBdr>
        </w:div>
        <w:div w:id="736824207">
          <w:marLeft w:val="446"/>
          <w:marRight w:val="0"/>
          <w:marTop w:val="0"/>
          <w:marBottom w:val="0"/>
          <w:divBdr>
            <w:top w:val="none" w:sz="0" w:space="0" w:color="auto"/>
            <w:left w:val="none" w:sz="0" w:space="0" w:color="auto"/>
            <w:bottom w:val="none" w:sz="0" w:space="0" w:color="auto"/>
            <w:right w:val="none" w:sz="0" w:space="0" w:color="auto"/>
          </w:divBdr>
        </w:div>
      </w:divsChild>
    </w:div>
    <w:div w:id="1258902426">
      <w:bodyDiv w:val="1"/>
      <w:marLeft w:val="0"/>
      <w:marRight w:val="0"/>
      <w:marTop w:val="0"/>
      <w:marBottom w:val="0"/>
      <w:divBdr>
        <w:top w:val="none" w:sz="0" w:space="0" w:color="auto"/>
        <w:left w:val="none" w:sz="0" w:space="0" w:color="auto"/>
        <w:bottom w:val="none" w:sz="0" w:space="0" w:color="auto"/>
        <w:right w:val="none" w:sz="0" w:space="0" w:color="auto"/>
      </w:divBdr>
    </w:div>
    <w:div w:id="1369261670">
      <w:bodyDiv w:val="1"/>
      <w:marLeft w:val="0"/>
      <w:marRight w:val="0"/>
      <w:marTop w:val="0"/>
      <w:marBottom w:val="0"/>
      <w:divBdr>
        <w:top w:val="none" w:sz="0" w:space="0" w:color="auto"/>
        <w:left w:val="none" w:sz="0" w:space="0" w:color="auto"/>
        <w:bottom w:val="none" w:sz="0" w:space="0" w:color="auto"/>
        <w:right w:val="none" w:sz="0" w:space="0" w:color="auto"/>
      </w:divBdr>
    </w:div>
    <w:div w:id="1717966879">
      <w:bodyDiv w:val="1"/>
      <w:marLeft w:val="0"/>
      <w:marRight w:val="0"/>
      <w:marTop w:val="0"/>
      <w:marBottom w:val="0"/>
      <w:divBdr>
        <w:top w:val="none" w:sz="0" w:space="0" w:color="auto"/>
        <w:left w:val="none" w:sz="0" w:space="0" w:color="auto"/>
        <w:bottom w:val="none" w:sz="0" w:space="0" w:color="auto"/>
        <w:right w:val="none" w:sz="0" w:space="0" w:color="auto"/>
      </w:divBdr>
      <w:divsChild>
        <w:div w:id="1579097079">
          <w:marLeft w:val="288"/>
          <w:marRight w:val="0"/>
          <w:marTop w:val="240"/>
          <w:marBottom w:val="0"/>
          <w:divBdr>
            <w:top w:val="none" w:sz="0" w:space="0" w:color="auto"/>
            <w:left w:val="none" w:sz="0" w:space="0" w:color="auto"/>
            <w:bottom w:val="none" w:sz="0" w:space="0" w:color="auto"/>
            <w:right w:val="none" w:sz="0" w:space="0" w:color="auto"/>
          </w:divBdr>
        </w:div>
        <w:div w:id="725252285">
          <w:marLeft w:val="288"/>
          <w:marRight w:val="0"/>
          <w:marTop w:val="240"/>
          <w:marBottom w:val="0"/>
          <w:divBdr>
            <w:top w:val="none" w:sz="0" w:space="0" w:color="auto"/>
            <w:left w:val="none" w:sz="0" w:space="0" w:color="auto"/>
            <w:bottom w:val="none" w:sz="0" w:space="0" w:color="auto"/>
            <w:right w:val="none" w:sz="0" w:space="0" w:color="auto"/>
          </w:divBdr>
        </w:div>
        <w:div w:id="1722512839">
          <w:marLeft w:val="288"/>
          <w:marRight w:val="0"/>
          <w:marTop w:val="240"/>
          <w:marBottom w:val="0"/>
          <w:divBdr>
            <w:top w:val="none" w:sz="0" w:space="0" w:color="auto"/>
            <w:left w:val="none" w:sz="0" w:space="0" w:color="auto"/>
            <w:bottom w:val="none" w:sz="0" w:space="0" w:color="auto"/>
            <w:right w:val="none" w:sz="0" w:space="0" w:color="auto"/>
          </w:divBdr>
        </w:div>
        <w:div w:id="2001737790">
          <w:marLeft w:val="1080"/>
          <w:marRight w:val="0"/>
          <w:marTop w:val="50"/>
          <w:marBottom w:val="50"/>
          <w:divBdr>
            <w:top w:val="none" w:sz="0" w:space="0" w:color="auto"/>
            <w:left w:val="none" w:sz="0" w:space="0" w:color="auto"/>
            <w:bottom w:val="none" w:sz="0" w:space="0" w:color="auto"/>
            <w:right w:val="none" w:sz="0" w:space="0" w:color="auto"/>
          </w:divBdr>
        </w:div>
        <w:div w:id="1349676916">
          <w:marLeft w:val="1080"/>
          <w:marRight w:val="0"/>
          <w:marTop w:val="50"/>
          <w:marBottom w:val="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rly.naranjo@epn.edu.ec" TargetMode="External"/><Relationship Id="rId13" Type="http://schemas.openxmlformats.org/officeDocument/2006/relationships/image" Target="media/image3.png"/><Relationship Id="rId18" Type="http://schemas.openxmlformats.org/officeDocument/2006/relationships/image" Target="media/image7.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oundingbox.klokantec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Gol09</b:Tag>
    <b:SourceType>BookSection</b:SourceType>
    <b:Guid>{705BD4FF-7B15-4454-BF9C-D74EF752CDE3}</b:Guid>
    <b:Title>Introducción a los datos almacenamiento</b:Title>
    <b:Year>2009</b:Year>
    <b:Author>
      <b:Author>
        <b:NameList>
          <b:Person>
            <b:Last>Rizzi</b:Last>
            <b:First>Golfarelli</b:First>
            <b:Middle>y</b:Middle>
          </b:Person>
        </b:NameList>
      </b:Author>
    </b:Author>
    <b:BookTitle>Diseño de almacen de datos:Principios modernos y metodologías</b:BookTitle>
    <b:Pages>1-42</b:Pages>
    <b:City>New York</b:City>
    <b:Publisher>CompRef8</b:Publisher>
    <b:RefOrder>1</b:RefOrder>
  </b:Source>
</b:Sources>
</file>

<file path=customXml/itemProps1.xml><?xml version="1.0" encoding="utf-8"?>
<ds:datastoreItem xmlns:ds="http://schemas.openxmlformats.org/officeDocument/2006/customXml" ds:itemID="{6A3356D6-B546-4BB8-BF98-85E01CCB2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Pages>
  <Words>1079</Words>
  <Characters>5938</Characters>
  <Application>Microsoft Office Word</Application>
  <DocSecurity>0</DocSecurity>
  <Lines>49</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Chalo Salvador</dc:creator>
  <cp:keywords/>
  <dc:description/>
  <cp:lastModifiedBy>RICARDO SINCHIGUANO</cp:lastModifiedBy>
  <cp:revision>4</cp:revision>
  <dcterms:created xsi:type="dcterms:W3CDTF">2017-06-14T19:33:00Z</dcterms:created>
  <dcterms:modified xsi:type="dcterms:W3CDTF">2017-06-14T19:51:00Z</dcterms:modified>
</cp:coreProperties>
</file>