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6"/>
        <w:gridCol w:w="3714.0000000000005"/>
        <w:tblGridChange w:id="0">
          <w:tblGrid>
            <w:gridCol w:w="6756"/>
            <w:gridCol w:w="3714.00000000000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Inter" w:cs="Inter" w:eastAsia="Inter" w:hAnsi="Inter"/>
                <w:sz w:val="60"/>
                <w:szCs w:val="60"/>
                <w:rtl w:val="0"/>
              </w:rPr>
              <w:t xml:space="preserve">Ricardo Alves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36"/>
                <w:szCs w:val="36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Inter" w:cs="Inter" w:eastAsia="Inter" w:hAnsi="Inter"/>
                <w:sz w:val="36"/>
                <w:szCs w:val="36"/>
                <w:rtl w:val="0"/>
              </w:rPr>
              <w:t xml:space="preserve">Desenvolvedor front-end</w:t>
            </w:r>
          </w:p>
          <w:p w:rsidR="00000000" w:rsidDel="00000000" w:rsidP="00000000" w:rsidRDefault="00000000" w:rsidRPr="00000000" w14:paraId="00000004">
            <w:pPr>
              <w:spacing w:before="200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200" w:line="240" w:lineRule="auto"/>
              <w:rPr>
                <w:rFonts w:ascii="Inter" w:cs="Inter" w:eastAsia="Inter" w:hAnsi="Inter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(11) 98065-3575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ricardospalves@gmail.com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São Paulo - SP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Inter" w:cs="Inter" w:eastAsia="Inter" w:hAnsi="Inter"/>
                  <w:color w:val="1155cc"/>
                  <w:sz w:val="24"/>
                  <w:szCs w:val="24"/>
                  <w:u w:val="single"/>
                  <w:rtl w:val="0"/>
                </w:rPr>
                <w:t xml:space="preserve">Site Pessoal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Spacelab - Produtora e Agência Web</w:t>
            </w:r>
          </w:p>
          <w:p w:rsidR="00000000" w:rsidDel="00000000" w:rsidP="00000000" w:rsidRDefault="00000000" w:rsidRPr="00000000" w14:paraId="0000000C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Desenvolvedor front-end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Janeiro de 2015 – Atualmente (8 anos)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000000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0"/>
                <w:szCs w:val="20"/>
                <w:rtl w:val="0"/>
              </w:rPr>
              <w:t xml:space="preserve">Responsável pelo front-end (programação de interfaces), já desenvolvi sites, landing pages, e-commerces, blogs, emails marketing, hotsites e muitos outros projetos relacionados a web, das mais variadas formas, especificações e particularidades. Todos os projetos são responsivos e usam tecnologias como React (Next.js/Remix), JavaScript/TypeScript, CSS (SASS/SCSS e Tailwind CSS), HTML e muitas outras.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b7b7b7"/>
                <w:sz w:val="28"/>
                <w:szCs w:val="28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Uninove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Bacharelado</w:t>
            </w:r>
          </w:p>
          <w:p w:rsidR="00000000" w:rsidDel="00000000" w:rsidP="00000000" w:rsidRDefault="00000000" w:rsidRPr="00000000" w14:paraId="00000011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Tecnologia em Sistemas para Internet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7vtcyzeczjot" w:id="7"/>
            <w:bookmarkEnd w:id="7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2015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– Dezembro de 2017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ffzdhjqy155i" w:id="8"/>
            <w:bookmarkEnd w:id="8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Etec 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Curso Técnico</w:t>
            </w:r>
          </w:p>
          <w:p w:rsidR="00000000" w:rsidDel="00000000" w:rsidP="00000000" w:rsidRDefault="00000000" w:rsidRPr="00000000" w14:paraId="00000014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Técnico em Informática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wm0a85a8gep0" w:id="9"/>
            <w:bookmarkEnd w:id="9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Janeiro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 de 2012 – Junho de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s4grrgwpu5ex" w:id="10"/>
            <w:bookmarkEnd w:id="10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Impacta Tecnologia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Certificação Impacta</w:t>
            </w:r>
          </w:p>
          <w:p w:rsidR="00000000" w:rsidDel="00000000" w:rsidP="00000000" w:rsidRDefault="00000000" w:rsidRPr="00000000" w14:paraId="00000017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CSS3 Fundamentos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thw9l3psgyjt" w:id="11"/>
            <w:bookmarkEnd w:id="11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2014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18"/>
                <w:szCs w:val="18"/>
                <w:rtl w:val="0"/>
              </w:rPr>
              <w:t xml:space="preserve">– </w:t>
            </w:r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Julho de 2014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5mt3di75j386" w:id="12"/>
            <w:bookmarkEnd w:id="12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Impacta Tecnologia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Certificação Impacta</w:t>
            </w:r>
          </w:p>
          <w:p w:rsidR="00000000" w:rsidDel="00000000" w:rsidP="00000000" w:rsidRDefault="00000000" w:rsidRPr="00000000" w14:paraId="0000001A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HTML5 Fundamentos</w:t>
            </w:r>
          </w:p>
          <w:p w:rsidR="00000000" w:rsidDel="00000000" w:rsidP="00000000" w:rsidRDefault="00000000" w:rsidRPr="00000000" w14:paraId="0000001B">
            <w:pPr>
              <w:pStyle w:val="Heading3"/>
              <w:rPr>
                <w:rFonts w:ascii="Inter" w:cs="Inter" w:eastAsia="Inter" w:hAnsi="Inter"/>
                <w:color w:val="404040"/>
                <w:sz w:val="20"/>
                <w:szCs w:val="20"/>
              </w:rPr>
            </w:pPr>
            <w:bookmarkStart w:colFirst="0" w:colLast="0" w:name="_n0u9xo6drv7g" w:id="13"/>
            <w:bookmarkEnd w:id="13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Abril de 2014 – Maio de 2014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rFonts w:ascii="Inter" w:cs="Inter" w:eastAsia="Inter" w:hAnsi="Inter"/>
                <w:b w:val="0"/>
                <w:i w:val="1"/>
                <w:sz w:val="24"/>
                <w:szCs w:val="24"/>
              </w:rPr>
            </w:pPr>
            <w:bookmarkStart w:colFirst="0" w:colLast="0" w:name="_3dy4bba0bs4z" w:id="14"/>
            <w:bookmarkEnd w:id="14"/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Udemy</w:t>
            </w:r>
            <w:r w:rsidDel="00000000" w:rsidR="00000000" w:rsidRPr="00000000">
              <w:rPr>
                <w:rFonts w:ascii="Inter" w:cs="Inter" w:eastAsia="Inter" w:hAnsi="Inter"/>
                <w:b w:val="0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1"/>
                <w:sz w:val="24"/>
                <w:szCs w:val="24"/>
                <w:rtl w:val="0"/>
              </w:rPr>
              <w:t xml:space="preserve">Curso livre</w:t>
            </w:r>
          </w:p>
          <w:p w:rsidR="00000000" w:rsidDel="00000000" w:rsidP="00000000" w:rsidRDefault="00000000" w:rsidRPr="00000000" w14:paraId="0000001D">
            <w:pPr>
              <w:rPr>
                <w:rFonts w:ascii="Inter" w:cs="Inter" w:eastAsia="Inter" w:hAnsi="Inter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404040"/>
                <w:sz w:val="20"/>
                <w:szCs w:val="20"/>
                <w:rtl w:val="0"/>
              </w:rPr>
              <w:t xml:space="preserve">JavaScript Ninja</w:t>
            </w:r>
          </w:p>
          <w:p w:rsidR="00000000" w:rsidDel="00000000" w:rsidP="00000000" w:rsidRDefault="00000000" w:rsidRPr="00000000" w14:paraId="0000001E">
            <w:pPr>
              <w:pStyle w:val="Heading3"/>
              <w:rPr>
                <w:sz w:val="18"/>
                <w:szCs w:val="18"/>
              </w:rPr>
            </w:pPr>
            <w:bookmarkStart w:colFirst="0" w:colLast="0" w:name="_6u0kuixhb4hw" w:id="15"/>
            <w:bookmarkEnd w:id="15"/>
            <w:r w:rsidDel="00000000" w:rsidR="00000000" w:rsidRPr="00000000">
              <w:rPr>
                <w:rFonts w:ascii="Inter" w:cs="Inter" w:eastAsia="Inter" w:hAnsi="Inter"/>
                <w:color w:val="404040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JavaScript/TypeScript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CSS3 (SASS/Tailwind)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UX/UI Design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Design responsivo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18.425196850392922" w:hanging="360"/>
              <w:rPr>
                <w:rFonts w:ascii="Inter" w:cs="Inter" w:eastAsia="Inter" w:hAnsi="Inte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4"/>
                <w:szCs w:val="24"/>
                <w:rtl w:val="0"/>
              </w:rPr>
              <w:t xml:space="preserve">SVG</w:t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ter" w:cs="Inter" w:eastAsia="Inter" w:hAnsi="Inter"/>
                <w:sz w:val="28"/>
                <w:szCs w:val="28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APRIMORANDO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rFonts w:ascii="Inter" w:cs="Inter" w:eastAsia="Inter" w:hAnsi="Inte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rFonts w:ascii="Inter" w:cs="Inter" w:eastAsia="Inter" w:hAnsi="Inte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Inter" w:cs="Inter" w:eastAsia="Inter" w:hAnsi="Inte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20"/>
                <w:szCs w:val="20"/>
                <w:rtl w:val="0"/>
              </w:rPr>
              <w:t xml:space="preserve">Vue.js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Inter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icardospalves.github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ricardospalves" TargetMode="External"/><Relationship Id="rId7" Type="http://schemas.openxmlformats.org/officeDocument/2006/relationships/hyperlink" Target="https://github.com/ricardospalves" TargetMode="External"/><Relationship Id="rId8" Type="http://schemas.openxmlformats.org/officeDocument/2006/relationships/hyperlink" Target="mailto:ricardospalve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