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20ED1" w14:textId="5C585B35" w:rsidR="00F4526F" w:rsidRPr="00F4526F" w:rsidRDefault="00F54034" w:rsidP="00BE2F01">
      <w:pPr>
        <w:pStyle w:val="Ttulo1"/>
      </w:pPr>
      <w:bookmarkStart w:id="0" w:name="_GoBack"/>
      <w:bookmarkEnd w:id="0"/>
      <w:r>
        <w:t>Introduction</w:t>
      </w:r>
    </w:p>
    <w:p w14:paraId="6DBB8BC8" w14:textId="77777777" w:rsidR="00F54034" w:rsidRDefault="00F54034" w:rsidP="00F54034">
      <w:r>
        <w:t>Toronto is the most populous city in Canada with almost 3million inhabitants and its number of restaurants per capita is bellow many other cities (16</w:t>
      </w:r>
      <w:r w:rsidRPr="00F54034">
        <w:rPr>
          <w:vertAlign w:val="superscript"/>
        </w:rPr>
        <w:t>th</w:t>
      </w:r>
      <w:r>
        <w:t xml:space="preserve"> place worldwide with 2</w:t>
      </w:r>
      <w:r w:rsidR="009719CB">
        <w:t>72 restaurants per 100.000 inhabitants).</w:t>
      </w:r>
    </w:p>
    <w:p w14:paraId="4EEE7CA7" w14:textId="77777777" w:rsidR="009719CB" w:rsidRPr="00F54034" w:rsidRDefault="009719CB" w:rsidP="00F54034">
      <w:r>
        <w:t>For many expats having a local restaurant nearby is a great way to remember their roots and taste some home dishes and this can present great business opportunities.</w:t>
      </w:r>
    </w:p>
    <w:p w14:paraId="229891A5" w14:textId="37231685" w:rsidR="00F4526F" w:rsidRPr="00F4526F" w:rsidRDefault="00F54034" w:rsidP="00BE2F01">
      <w:pPr>
        <w:pStyle w:val="Ttulo1"/>
      </w:pPr>
      <w:r w:rsidRPr="00F54034">
        <w:t>Business Problem</w:t>
      </w:r>
    </w:p>
    <w:p w14:paraId="284F6D7C" w14:textId="77777777" w:rsidR="00F54034" w:rsidRDefault="00F54034" w:rsidP="00F54034">
      <w:pPr>
        <w:jc w:val="both"/>
      </w:pPr>
      <w:r w:rsidRPr="00F54034">
        <w:t>The goal for this Capstone p</w:t>
      </w:r>
      <w:r>
        <w:t>roject is to suggest the best locations for a new Portuguese restaurant in Toronto, Canada. Portuguese Canadians account for more than 170.000 people just in Toronto, that alone can be a driver for new businesses in the restauration domain. Apart from that Portuguese cuisine is one of the best in the world so that could attract investors too.</w:t>
      </w:r>
    </w:p>
    <w:p w14:paraId="0A27E9C5" w14:textId="77777777" w:rsidR="00F54034" w:rsidRDefault="00F54034" w:rsidP="00F54034">
      <w:pPr>
        <w:jc w:val="both"/>
      </w:pPr>
      <w:r>
        <w:t>In summary the goal is to answer the following question: If an investor is looking to open a new Portuguese restaurant where would you recommend, they open it?</w:t>
      </w:r>
    </w:p>
    <w:p w14:paraId="03527A2F" w14:textId="2CFA9A25" w:rsidR="00F4526F" w:rsidRPr="00F4526F" w:rsidRDefault="00F54034" w:rsidP="00BE2F01">
      <w:pPr>
        <w:pStyle w:val="Ttulo1"/>
      </w:pPr>
      <w:r>
        <w:t>Target Audience</w:t>
      </w:r>
    </w:p>
    <w:p w14:paraId="03E00D10" w14:textId="77777777" w:rsidR="00F54034" w:rsidRDefault="00F54034" w:rsidP="00F54034">
      <w:pPr>
        <w:jc w:val="both"/>
      </w:pPr>
      <w:r>
        <w:t xml:space="preserve">This project can be useful both for new investors looking to open new Portuguese themed restaurants </w:t>
      </w:r>
      <w:proofErr w:type="gramStart"/>
      <w:r>
        <w:t>and also</w:t>
      </w:r>
      <w:proofErr w:type="gramEnd"/>
      <w:r>
        <w:t xml:space="preserve"> for existing owners looking to expand or have an insight on the current concentration of businesses around Toronto.</w:t>
      </w:r>
    </w:p>
    <w:p w14:paraId="63CED47C" w14:textId="1A35E850" w:rsidR="00F4526F" w:rsidRPr="00F4526F" w:rsidRDefault="00F54034" w:rsidP="00BE2F01">
      <w:pPr>
        <w:pStyle w:val="Ttulo1"/>
      </w:pPr>
      <w:r>
        <w:t>Data</w:t>
      </w:r>
    </w:p>
    <w:p w14:paraId="537CE1AF" w14:textId="77777777" w:rsidR="009719CB" w:rsidRDefault="009719CB" w:rsidP="009719CB">
      <w:r>
        <w:t xml:space="preserve">In order to solve the </w:t>
      </w:r>
      <w:proofErr w:type="gramStart"/>
      <w:r>
        <w:t>problem</w:t>
      </w:r>
      <w:proofErr w:type="gramEnd"/>
      <w:r>
        <w:t xml:space="preserve"> we need the following data:</w:t>
      </w:r>
    </w:p>
    <w:p w14:paraId="78EAE5C4" w14:textId="77777777" w:rsidR="009719CB" w:rsidRDefault="009719CB" w:rsidP="009719CB">
      <w:pPr>
        <w:pStyle w:val="PargrafodaLista"/>
        <w:numPr>
          <w:ilvl w:val="0"/>
          <w:numId w:val="1"/>
        </w:numPr>
      </w:pPr>
      <w:r>
        <w:t>List of neighbourhoods in Toronto, defining the boundaries in terms of segmentation for attractiveness for new restaurants.</w:t>
      </w:r>
    </w:p>
    <w:p w14:paraId="667D7F52" w14:textId="77777777" w:rsidR="009719CB" w:rsidRDefault="009719CB" w:rsidP="009719CB">
      <w:pPr>
        <w:pStyle w:val="PargrafodaLista"/>
        <w:numPr>
          <w:ilvl w:val="0"/>
          <w:numId w:val="1"/>
        </w:numPr>
      </w:pPr>
      <w:r>
        <w:t xml:space="preserve">Latitude and longitude coordinates for those neighbourhoods in order to be able to plot the maps </w:t>
      </w:r>
      <w:proofErr w:type="gramStart"/>
      <w:r>
        <w:t>and also</w:t>
      </w:r>
      <w:proofErr w:type="gramEnd"/>
      <w:r>
        <w:t xml:space="preserve"> to get existing restaurants in the area</w:t>
      </w:r>
    </w:p>
    <w:p w14:paraId="778A5503" w14:textId="77777777" w:rsidR="009719CB" w:rsidRDefault="009719CB" w:rsidP="00AC66B8">
      <w:pPr>
        <w:pStyle w:val="PargrafodaLista"/>
        <w:numPr>
          <w:ilvl w:val="0"/>
          <w:numId w:val="1"/>
        </w:numPr>
      </w:pPr>
      <w:r w:rsidRPr="009719CB">
        <w:t>Venue data related to Portuguese Restaurants in</w:t>
      </w:r>
      <w:r>
        <w:t xml:space="preserve"> order to perform clustering on the neighbourhoods.</w:t>
      </w:r>
    </w:p>
    <w:p w14:paraId="10EC4755" w14:textId="77777777" w:rsidR="009719CB" w:rsidRPr="00AC66B8" w:rsidRDefault="009719CB" w:rsidP="009719CB">
      <w:pPr>
        <w:ind w:left="360"/>
        <w:rPr>
          <w:b/>
          <w:bCs/>
        </w:rPr>
      </w:pPr>
      <w:r w:rsidRPr="00AC66B8">
        <w:rPr>
          <w:b/>
          <w:bCs/>
        </w:rPr>
        <w:t>Sources of data:</w:t>
      </w:r>
    </w:p>
    <w:p w14:paraId="53794971" w14:textId="77777777" w:rsidR="009719CB" w:rsidRDefault="009719CB" w:rsidP="009719CB">
      <w:pPr>
        <w:ind w:left="360"/>
      </w:pPr>
      <w:r>
        <w:t>Toronto Neighbourhoods on Wikipedia (</w:t>
      </w:r>
      <w:hyperlink r:id="rId5" w:history="1">
        <w:r w:rsidRPr="00AD2ED7">
          <w:rPr>
            <w:rStyle w:val="Hiperligao"/>
          </w:rPr>
          <w:t>https://en.wikipedia.org/wiki/List_of_postal_codes_of_Canada:_M</w:t>
        </w:r>
      </w:hyperlink>
      <w:r>
        <w:t>)</w:t>
      </w:r>
    </w:p>
    <w:p w14:paraId="6F034B6A" w14:textId="77777777" w:rsidR="009719CB" w:rsidRDefault="009719CB" w:rsidP="009719CB">
      <w:pPr>
        <w:ind w:left="360"/>
      </w:pPr>
      <w:r>
        <w:t xml:space="preserve">Toronto </w:t>
      </w:r>
      <w:r w:rsidR="00AC66B8">
        <w:t>Geospatial</w:t>
      </w:r>
      <w:r>
        <w:t xml:space="preserve"> coordinates (</w:t>
      </w:r>
      <w:hyperlink r:id="rId6" w:history="1">
        <w:r w:rsidRPr="00AD2ED7">
          <w:rPr>
            <w:rStyle w:val="Hiperligao"/>
          </w:rPr>
          <w:t>https://cocl.us/Geospatial_data</w:t>
        </w:r>
      </w:hyperlink>
      <w:r>
        <w:t xml:space="preserve"> )</w:t>
      </w:r>
    </w:p>
    <w:p w14:paraId="6C7119C4" w14:textId="77777777" w:rsidR="009719CB" w:rsidRDefault="009719CB" w:rsidP="009719CB">
      <w:pPr>
        <w:ind w:left="360"/>
      </w:pPr>
      <w:r>
        <w:t xml:space="preserve">Foursquare API for Venue data regarding the Portuguese Restaurants </w:t>
      </w:r>
      <w:hyperlink r:id="rId7" w:history="1">
        <w:r w:rsidR="00AC66B8">
          <w:rPr>
            <w:rStyle w:val="Hiperligao"/>
          </w:rPr>
          <w:t>https://developer.foursquare.com/docs/resources/categories</w:t>
        </w:r>
      </w:hyperlink>
      <w:r w:rsidR="00AC66B8">
        <w:t xml:space="preserve">  C</w:t>
      </w:r>
      <w:r>
        <w:t xml:space="preserve">ategory Id: </w:t>
      </w:r>
      <w:r w:rsidRPr="009719CB">
        <w:t>4def73e84765ae376e57713a</w:t>
      </w:r>
    </w:p>
    <w:p w14:paraId="49F66292" w14:textId="77777777" w:rsidR="009719CB" w:rsidRPr="009719CB" w:rsidRDefault="009719CB" w:rsidP="009719CB">
      <w:pPr>
        <w:ind w:left="360"/>
      </w:pPr>
    </w:p>
    <w:p w14:paraId="5CF89313" w14:textId="59703272" w:rsidR="00F4526F" w:rsidRDefault="005E6A01" w:rsidP="00BE2F01">
      <w:pPr>
        <w:pStyle w:val="Ttulo1"/>
      </w:pPr>
      <w:r>
        <w:t>Methodology</w:t>
      </w:r>
    </w:p>
    <w:p w14:paraId="3910ADA9" w14:textId="52A7C752" w:rsidR="00F4526F" w:rsidRDefault="00F4526F" w:rsidP="005E6A01">
      <w:r>
        <w:t xml:space="preserve">In </w:t>
      </w:r>
      <w:r w:rsidR="001A0FF9">
        <w:t xml:space="preserve">order to answer the question posed in the Business </w:t>
      </w:r>
      <w:r w:rsidR="0055487A">
        <w:t xml:space="preserve">Problem section we need to go through a series of steps so we can generate some </w:t>
      </w:r>
      <w:r w:rsidR="007126FD">
        <w:t>insightful</w:t>
      </w:r>
      <w:r w:rsidR="0055487A">
        <w:t xml:space="preserve"> data</w:t>
      </w:r>
      <w:r w:rsidR="007126FD">
        <w:t>.</w:t>
      </w:r>
    </w:p>
    <w:p w14:paraId="09967813" w14:textId="61DD4A6C" w:rsidR="007126FD" w:rsidRDefault="00B24D85" w:rsidP="007126FD">
      <w:pPr>
        <w:pStyle w:val="Ttulo2"/>
      </w:pPr>
      <w:r>
        <w:lastRenderedPageBreak/>
        <w:t xml:space="preserve">Toronto </w:t>
      </w:r>
      <w:r w:rsidR="00A44E97">
        <w:t xml:space="preserve">Neighbourhoods </w:t>
      </w:r>
      <w:r w:rsidR="007126FD">
        <w:t>Data</w:t>
      </w:r>
      <w:r w:rsidR="006F0776">
        <w:t xml:space="preserve"> </w:t>
      </w:r>
      <w:r w:rsidR="00EC0BDA">
        <w:t>Exploratory Analys</w:t>
      </w:r>
      <w:r>
        <w:t>i</w:t>
      </w:r>
      <w:r w:rsidR="00EC0BDA">
        <w:t>s</w:t>
      </w:r>
    </w:p>
    <w:p w14:paraId="6C59DECB" w14:textId="74C9D311" w:rsidR="00A44E97" w:rsidRDefault="00A44E97" w:rsidP="00A44E97">
      <w:proofErr w:type="gramStart"/>
      <w:r>
        <w:t>First</w:t>
      </w:r>
      <w:proofErr w:type="gramEnd"/>
      <w:r>
        <w:t xml:space="preserve"> we have </w:t>
      </w:r>
      <w:r w:rsidR="00F00341">
        <w:t>scraped data from Wikipedia as described in the Data section regarding the nei</w:t>
      </w:r>
      <w:r w:rsidR="00954563">
        <w:t>ghbourhoods in Toronto</w:t>
      </w:r>
      <w:r w:rsidR="006F0776">
        <w:t>. After that we have merged th</w:t>
      </w:r>
      <w:r w:rsidR="00A22D6B">
        <w:t>at information with geo data by Postal Code using the file mentioned in the Data section, reaching the following consolidated data</w:t>
      </w:r>
      <w:r w:rsidR="009066B9">
        <w:t xml:space="preserve"> </w:t>
      </w:r>
      <w:r w:rsidR="00A22D6B">
        <w:t>frame:</w:t>
      </w:r>
    </w:p>
    <w:p w14:paraId="62FBCA49" w14:textId="09E87821" w:rsidR="00A22D6B" w:rsidRPr="00A44E97" w:rsidRDefault="009066B9" w:rsidP="00A44E97">
      <w:r>
        <w:rPr>
          <w:noProof/>
        </w:rPr>
        <w:drawing>
          <wp:inline distT="0" distB="0" distL="0" distR="0" wp14:anchorId="3655335A" wp14:editId="7D9FC15C">
            <wp:extent cx="5353050" cy="16668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A60A" w14:textId="79C1DF88" w:rsidR="00A44E97" w:rsidRDefault="00EC0BDA" w:rsidP="00A44E97">
      <w:r>
        <w:t xml:space="preserve">With </w:t>
      </w:r>
      <w:r w:rsidR="00201D2F">
        <w:t xml:space="preserve">that information we were able to plot the complete list of neighbourhoods </w:t>
      </w:r>
      <w:r w:rsidR="00DD5698">
        <w:t>to a map:</w:t>
      </w:r>
    </w:p>
    <w:p w14:paraId="5A526919" w14:textId="77777777" w:rsidR="00BE2F01" w:rsidRDefault="00DD5698" w:rsidP="00BE2F01">
      <w:pPr>
        <w:keepNext/>
      </w:pPr>
      <w:r>
        <w:rPr>
          <w:noProof/>
        </w:rPr>
        <w:drawing>
          <wp:inline distT="0" distB="0" distL="0" distR="0" wp14:anchorId="11D6BD07" wp14:editId="761E70E2">
            <wp:extent cx="5457825" cy="31813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5BD8" w14:textId="76AC374C" w:rsidR="00DD5698" w:rsidRDefault="00BE2F01" w:rsidP="00BE2F01">
      <w:pPr>
        <w:pStyle w:val="Legenda"/>
        <w:jc w:val="center"/>
      </w:pPr>
      <w:r>
        <w:t xml:space="preserve">Figure </w:t>
      </w:r>
      <w:fldSimple w:instr=" SEQ Figure \* ARABIC ">
        <w:r w:rsidR="00EC09B9">
          <w:rPr>
            <w:noProof/>
          </w:rPr>
          <w:t>1</w:t>
        </w:r>
      </w:fldSimple>
      <w:r>
        <w:t xml:space="preserve"> - Toronto Neighbourhoods</w:t>
      </w:r>
    </w:p>
    <w:p w14:paraId="59184B4E" w14:textId="3CFBFD57" w:rsidR="00B24D85" w:rsidRDefault="00B24D85" w:rsidP="00B24D85">
      <w:pPr>
        <w:pStyle w:val="Ttulo2"/>
      </w:pPr>
      <w:r>
        <w:t>Portuguese Restaurants Data Exploratory Analysis</w:t>
      </w:r>
    </w:p>
    <w:p w14:paraId="2A32C926" w14:textId="65F3B85B" w:rsidR="00B24D85" w:rsidRDefault="00BE2F01" w:rsidP="00B24D85">
      <w:r>
        <w:t>To gather information about existing Portuguese restaurants we have used the Foursquare API to retrieve data</w:t>
      </w:r>
      <w:r w:rsidR="00620FEA">
        <w:t>.</w:t>
      </w:r>
      <w:r w:rsidR="00951F69">
        <w:t xml:space="preserve"> We have queried the first 100 venue within 1km radius from each neighbourhood.</w:t>
      </w:r>
    </w:p>
    <w:p w14:paraId="51F4684E" w14:textId="013EB961" w:rsidR="004D6758" w:rsidRDefault="004D6758" w:rsidP="00B24D85">
      <w:r>
        <w:t xml:space="preserve">This list included 16 different categories </w:t>
      </w:r>
      <w:r w:rsidR="00572FFF">
        <w:t>that are siblings of the foursquare category</w:t>
      </w:r>
    </w:p>
    <w:p w14:paraId="77B45FA7" w14:textId="41428885" w:rsidR="004B2894" w:rsidRDefault="00002085" w:rsidP="00B24D85">
      <w:r>
        <w:rPr>
          <w:noProof/>
        </w:rPr>
        <w:drawing>
          <wp:inline distT="0" distB="0" distL="0" distR="0" wp14:anchorId="307C2152" wp14:editId="65B1244B">
            <wp:extent cx="5731510" cy="372110"/>
            <wp:effectExtent l="0" t="0" r="254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4085" w14:textId="77777777" w:rsidR="004B2894" w:rsidRDefault="004B2894" w:rsidP="00B24D85"/>
    <w:p w14:paraId="3DACB8A9" w14:textId="77777777" w:rsidR="00B331EE" w:rsidRDefault="00B331EE" w:rsidP="00B331EE">
      <w:pPr>
        <w:keepNext/>
      </w:pPr>
      <w:r>
        <w:rPr>
          <w:noProof/>
        </w:rPr>
        <w:lastRenderedPageBreak/>
        <w:drawing>
          <wp:inline distT="0" distB="0" distL="0" distR="0" wp14:anchorId="16FCFE9F" wp14:editId="02C0D6C2">
            <wp:extent cx="5534025" cy="32766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E9FF" w14:textId="1551DA49" w:rsidR="00951F69" w:rsidRPr="00B24D85" w:rsidRDefault="00B331EE" w:rsidP="00B331EE">
      <w:pPr>
        <w:pStyle w:val="Legenda"/>
        <w:jc w:val="center"/>
      </w:pPr>
      <w:r>
        <w:t xml:space="preserve">Figure </w:t>
      </w:r>
      <w:fldSimple w:instr=" SEQ Figure \* ARABIC ">
        <w:r w:rsidR="00EC09B9">
          <w:rPr>
            <w:noProof/>
          </w:rPr>
          <w:t>2</w:t>
        </w:r>
      </w:fldSimple>
      <w:r>
        <w:t xml:space="preserve"> - Portuguese Restaurants in Toronto</w:t>
      </w:r>
    </w:p>
    <w:p w14:paraId="35DA2165" w14:textId="216F6BC8" w:rsidR="00DD5698" w:rsidRDefault="008E64FE" w:rsidP="00A44E97">
      <w:r>
        <w:t xml:space="preserve">After this we have </w:t>
      </w:r>
      <w:r w:rsidR="00E91F68">
        <w:t xml:space="preserve">used one hot encoding in order to have a data frame with </w:t>
      </w:r>
      <w:r w:rsidR="001754BF">
        <w:t xml:space="preserve">venue category columns per neighbourhood and then we have aggregated the </w:t>
      </w:r>
      <w:proofErr w:type="gramStart"/>
      <w:r w:rsidR="001754BF">
        <w:t>results</w:t>
      </w:r>
      <w:proofErr w:type="gramEnd"/>
      <w:r w:rsidR="001754BF">
        <w:t xml:space="preserve"> </w:t>
      </w:r>
      <w:r w:rsidR="00A7155B">
        <w:t>so we have a frequency based data frame for each venue category.</w:t>
      </w:r>
    </w:p>
    <w:p w14:paraId="4A869A31" w14:textId="11FFC437" w:rsidR="00A7155B" w:rsidRDefault="00D52ACF" w:rsidP="00A44E97">
      <w:r>
        <w:rPr>
          <w:noProof/>
        </w:rPr>
        <w:drawing>
          <wp:inline distT="0" distB="0" distL="0" distR="0" wp14:anchorId="1C173305" wp14:editId="70243C01">
            <wp:extent cx="5731510" cy="160845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0D3C" w14:textId="49BFA6F7" w:rsidR="001754BF" w:rsidRDefault="00D52ACF" w:rsidP="00A44E97">
      <w:r>
        <w:t xml:space="preserve">Using this data </w:t>
      </w:r>
      <w:proofErr w:type="gramStart"/>
      <w:r>
        <w:t>frame</w:t>
      </w:r>
      <w:proofErr w:type="gramEnd"/>
      <w:r>
        <w:t xml:space="preserve"> we </w:t>
      </w:r>
      <w:r w:rsidR="00A92A25">
        <w:t>built a new one with the top 10 venues per neighbourhood.</w:t>
      </w:r>
    </w:p>
    <w:p w14:paraId="58753469" w14:textId="54C9286C" w:rsidR="00A92A25" w:rsidRDefault="007D34EA" w:rsidP="00A44E97">
      <w:r>
        <w:rPr>
          <w:noProof/>
        </w:rPr>
        <w:drawing>
          <wp:inline distT="0" distB="0" distL="0" distR="0" wp14:anchorId="36652206" wp14:editId="141958AB">
            <wp:extent cx="5731510" cy="2146300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9605" w14:textId="72612CDE" w:rsidR="002B3AAE" w:rsidRDefault="003B4B6E" w:rsidP="002B3AAE">
      <w:pPr>
        <w:pStyle w:val="Ttulo2"/>
      </w:pPr>
      <w:r>
        <w:lastRenderedPageBreak/>
        <w:t>Used Machine Learning Algorithms</w:t>
      </w:r>
    </w:p>
    <w:p w14:paraId="738C1605" w14:textId="0F32BCF0" w:rsidR="003B4B6E" w:rsidRDefault="003B4B6E" w:rsidP="003B4B6E">
      <w:r>
        <w:t xml:space="preserve">In order to reach a conclusion regarding the best </w:t>
      </w:r>
      <w:r w:rsidR="00124FB6">
        <w:t>places to open a Portuguese restaurant we have used two complementary approaches:</w:t>
      </w:r>
    </w:p>
    <w:p w14:paraId="2886FB16" w14:textId="271DBCE1" w:rsidR="00124FB6" w:rsidRDefault="00124FB6" w:rsidP="00124FB6">
      <w:pPr>
        <w:pStyle w:val="PargrafodaLista"/>
        <w:numPr>
          <w:ilvl w:val="0"/>
          <w:numId w:val="2"/>
        </w:numPr>
      </w:pPr>
      <w:r>
        <w:t xml:space="preserve">K-Means Clustering </w:t>
      </w:r>
      <w:r w:rsidR="00674FC5">
        <w:t>on the top 10 venues per neighbourhood data</w:t>
      </w:r>
      <w:r w:rsidR="00343B02">
        <w:t xml:space="preserve"> to extract </w:t>
      </w:r>
      <w:r w:rsidR="00376E29">
        <w:t>areas with less Portuguese restaurants</w:t>
      </w:r>
    </w:p>
    <w:p w14:paraId="3AE3D4E3" w14:textId="0F73AFD2" w:rsidR="00376E29" w:rsidRDefault="00376E29" w:rsidP="00124FB6">
      <w:pPr>
        <w:pStyle w:val="PargrafodaLista"/>
        <w:numPr>
          <w:ilvl w:val="0"/>
          <w:numId w:val="2"/>
        </w:numPr>
      </w:pPr>
      <w:proofErr w:type="spellStart"/>
      <w:r>
        <w:t>DBScan</w:t>
      </w:r>
      <w:proofErr w:type="spellEnd"/>
      <w:r w:rsidR="00B4680A">
        <w:t xml:space="preserve"> on the Venues in order to cluster the existing venues per density and revealing areas there the </w:t>
      </w:r>
      <w:proofErr w:type="spellStart"/>
      <w:r w:rsidR="00B4680A">
        <w:t>concentrarion</w:t>
      </w:r>
      <w:proofErr w:type="spellEnd"/>
      <w:r w:rsidR="00B4680A">
        <w:t xml:space="preserve"> is lower and </w:t>
      </w:r>
      <w:r w:rsidR="008B6128">
        <w:t>where there is an opportunity to open a new restaurant.</w:t>
      </w:r>
    </w:p>
    <w:p w14:paraId="642CD790" w14:textId="2F3E5DFD" w:rsidR="008B6128" w:rsidRDefault="008B6128" w:rsidP="008B6128">
      <w:pPr>
        <w:ind w:left="360"/>
      </w:pPr>
      <w:r>
        <w:t xml:space="preserve">In order to compare both approaches we have then applied the </w:t>
      </w:r>
      <w:proofErr w:type="spellStart"/>
      <w:r>
        <w:t>DBScan</w:t>
      </w:r>
      <w:proofErr w:type="spellEnd"/>
      <w:r>
        <w:t xml:space="preserve"> results onto the corresponding neighbourhoods so we can take a more informed decision about the best </w:t>
      </w:r>
      <w:r w:rsidR="00FD0FF1">
        <w:t>areas to invest.</w:t>
      </w:r>
    </w:p>
    <w:p w14:paraId="06A88C3A" w14:textId="51A8BFB3" w:rsidR="00FD0FF1" w:rsidRDefault="00972A2A" w:rsidP="00972A2A">
      <w:pPr>
        <w:pStyle w:val="Ttulo1"/>
      </w:pPr>
      <w:r>
        <w:t>Results</w:t>
      </w:r>
    </w:p>
    <w:p w14:paraId="51CF0813" w14:textId="5C29E2CB" w:rsidR="00972A2A" w:rsidRDefault="00972A2A" w:rsidP="00972A2A">
      <w:pPr>
        <w:pStyle w:val="Ttulo2"/>
      </w:pPr>
      <w:r>
        <w:t>K-means Clustering</w:t>
      </w:r>
    </w:p>
    <w:p w14:paraId="4DEE6A26" w14:textId="304D718B" w:rsidR="00972A2A" w:rsidRDefault="001B289D" w:rsidP="00972A2A">
      <w:r>
        <w:t xml:space="preserve">The results from the k-means clustering using </w:t>
      </w:r>
      <w:r w:rsidR="00B56665">
        <w:t>4 clusters</w:t>
      </w:r>
      <w:r w:rsidR="00387DE0">
        <w:t xml:space="preserve"> based on the frequency of Portuguese </w:t>
      </w:r>
      <w:proofErr w:type="gramStart"/>
      <w:r w:rsidR="00387DE0">
        <w:t xml:space="preserve">restaurants </w:t>
      </w:r>
      <w:r w:rsidR="00B56665">
        <w:t xml:space="preserve"> show</w:t>
      </w:r>
      <w:proofErr w:type="gramEnd"/>
      <w:r w:rsidR="00B56665">
        <w:t xml:space="preserve"> the following results</w:t>
      </w:r>
      <w:r w:rsidR="00387DE0">
        <w:t>:</w:t>
      </w:r>
    </w:p>
    <w:p w14:paraId="26F1D378" w14:textId="77777777" w:rsidR="00D25120" w:rsidRDefault="00D25120" w:rsidP="00D25120">
      <w:pPr>
        <w:keepNext/>
        <w:jc w:val="center"/>
      </w:pPr>
      <w:r>
        <w:rPr>
          <w:noProof/>
        </w:rPr>
        <w:drawing>
          <wp:inline distT="0" distB="0" distL="0" distR="0" wp14:anchorId="17FFEB5E" wp14:editId="4FF5366A">
            <wp:extent cx="4886325" cy="2600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AF80" w14:textId="3CF16302" w:rsidR="00387DE0" w:rsidRDefault="00D25120" w:rsidP="00D25120">
      <w:pPr>
        <w:pStyle w:val="Legenda"/>
        <w:jc w:val="center"/>
      </w:pPr>
      <w:r>
        <w:t xml:space="preserve">Figure </w:t>
      </w:r>
      <w:fldSimple w:instr=" SEQ Figure \* ARABIC ">
        <w:r w:rsidR="00EC09B9">
          <w:rPr>
            <w:noProof/>
          </w:rPr>
          <w:t>3</w:t>
        </w:r>
      </w:fldSimple>
      <w:r>
        <w:t xml:space="preserve"> - K-means Clustering</w:t>
      </w:r>
    </w:p>
    <w:p w14:paraId="573BBB12" w14:textId="2911167A" w:rsidR="00F47ED0" w:rsidRDefault="000F5764" w:rsidP="00F47ED0">
      <w:pPr>
        <w:pStyle w:val="PargrafodaLista"/>
        <w:numPr>
          <w:ilvl w:val="0"/>
          <w:numId w:val="3"/>
        </w:numPr>
      </w:pPr>
      <w:r>
        <w:t>Cluster 0</w:t>
      </w:r>
      <w:r w:rsidR="003A4BA0">
        <w:t xml:space="preserve"> (Red)</w:t>
      </w:r>
    </w:p>
    <w:p w14:paraId="2BD23009" w14:textId="62519119" w:rsidR="00F47ED0" w:rsidRDefault="003A4BA0" w:rsidP="00F47ED0">
      <w:pPr>
        <w:pStyle w:val="PargrafodaLista"/>
        <w:numPr>
          <w:ilvl w:val="1"/>
          <w:numId w:val="3"/>
        </w:numPr>
      </w:pPr>
      <w:r>
        <w:t>Low concentration of Portuguese restaurants</w:t>
      </w:r>
    </w:p>
    <w:p w14:paraId="1BA824C9" w14:textId="0D60B5F0" w:rsidR="00AF3566" w:rsidRDefault="00BB382D" w:rsidP="00AF3566">
      <w:pPr>
        <w:pStyle w:val="PargrafodaLista"/>
      </w:pPr>
      <w:r>
        <w:rPr>
          <w:noProof/>
        </w:rPr>
        <w:drawing>
          <wp:inline distT="0" distB="0" distL="0" distR="0" wp14:anchorId="02F0955F" wp14:editId="24B509AA">
            <wp:extent cx="2668772" cy="197453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8772" cy="19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6092" w14:textId="3BCBFC7F" w:rsidR="003A4BA0" w:rsidRDefault="003A4BA0" w:rsidP="003A4BA0">
      <w:pPr>
        <w:pStyle w:val="PargrafodaLista"/>
      </w:pPr>
    </w:p>
    <w:p w14:paraId="0E50AE7F" w14:textId="3DA380EA" w:rsidR="000F5764" w:rsidRDefault="00AF3566" w:rsidP="00AF3566">
      <w:pPr>
        <w:pStyle w:val="PargrafodaLista"/>
        <w:numPr>
          <w:ilvl w:val="0"/>
          <w:numId w:val="3"/>
        </w:numPr>
      </w:pPr>
      <w:r>
        <w:t xml:space="preserve">Cluster </w:t>
      </w:r>
      <w:r w:rsidR="00E87977">
        <w:t>1</w:t>
      </w:r>
      <w:r w:rsidR="003A4BA0">
        <w:t xml:space="preserve"> </w:t>
      </w:r>
      <w:r w:rsidR="00A83AE4">
        <w:t>(Purple)</w:t>
      </w:r>
    </w:p>
    <w:p w14:paraId="5B6B7313" w14:textId="79D7440E" w:rsidR="003A4BA0" w:rsidRDefault="003A4BA0" w:rsidP="003A4BA0">
      <w:pPr>
        <w:pStyle w:val="PargrafodaLista"/>
        <w:numPr>
          <w:ilvl w:val="1"/>
          <w:numId w:val="3"/>
        </w:numPr>
      </w:pPr>
      <w:r>
        <w:t>High</w:t>
      </w:r>
      <w:r w:rsidR="00A83AE4">
        <w:t xml:space="preserve"> concentration of Portuguese restaurants</w:t>
      </w:r>
    </w:p>
    <w:p w14:paraId="377909A2" w14:textId="5F4086D6" w:rsidR="00E87977" w:rsidRDefault="00E87977" w:rsidP="00F47ED0">
      <w:pPr>
        <w:pStyle w:val="PargrafodaLista"/>
      </w:pPr>
      <w:r>
        <w:rPr>
          <w:noProof/>
        </w:rPr>
        <w:drawing>
          <wp:inline distT="0" distB="0" distL="0" distR="0" wp14:anchorId="7F8273EB" wp14:editId="4AA60CA9">
            <wp:extent cx="2800350" cy="15906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989B" w14:textId="1BF3C641" w:rsidR="00E87977" w:rsidRDefault="00E87977" w:rsidP="00AF3566">
      <w:pPr>
        <w:pStyle w:val="PargrafodaLista"/>
        <w:numPr>
          <w:ilvl w:val="0"/>
          <w:numId w:val="3"/>
        </w:numPr>
      </w:pPr>
      <w:r>
        <w:t>Cluster 2</w:t>
      </w:r>
      <w:r w:rsidR="00A83AE4">
        <w:t xml:space="preserve"> (Cyan)</w:t>
      </w:r>
    </w:p>
    <w:p w14:paraId="72097B7C" w14:textId="16995937" w:rsidR="00A83AE4" w:rsidRDefault="00A83AE4" w:rsidP="00A83AE4">
      <w:pPr>
        <w:pStyle w:val="PargrafodaLista"/>
        <w:numPr>
          <w:ilvl w:val="1"/>
          <w:numId w:val="3"/>
        </w:numPr>
      </w:pPr>
      <w:r>
        <w:t xml:space="preserve">Medium concentration of </w:t>
      </w:r>
      <w:r w:rsidR="00837949">
        <w:t>Portuguese restaurants</w:t>
      </w:r>
    </w:p>
    <w:p w14:paraId="62F1B0F4" w14:textId="7866F35D" w:rsidR="00E87977" w:rsidRDefault="00F47ED0" w:rsidP="00F47ED0">
      <w:pPr>
        <w:pStyle w:val="PargrafodaLista"/>
      </w:pPr>
      <w:r>
        <w:rPr>
          <w:noProof/>
        </w:rPr>
        <w:drawing>
          <wp:inline distT="0" distB="0" distL="0" distR="0" wp14:anchorId="6F9EC9CD" wp14:editId="39B0BD9A">
            <wp:extent cx="2733675" cy="18859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3724" w14:textId="65A570C0" w:rsidR="00F47ED0" w:rsidRDefault="00F47ED0" w:rsidP="00AF3566">
      <w:pPr>
        <w:pStyle w:val="PargrafodaLista"/>
        <w:numPr>
          <w:ilvl w:val="0"/>
          <w:numId w:val="3"/>
        </w:numPr>
      </w:pPr>
      <w:r>
        <w:t>Cluster3</w:t>
      </w:r>
      <w:r w:rsidR="00837949">
        <w:t xml:space="preserve"> (Green)</w:t>
      </w:r>
    </w:p>
    <w:p w14:paraId="16E372BC" w14:textId="765FAE4C" w:rsidR="003630CA" w:rsidRDefault="003630CA" w:rsidP="003630CA">
      <w:pPr>
        <w:pStyle w:val="PargrafodaLista"/>
        <w:numPr>
          <w:ilvl w:val="1"/>
          <w:numId w:val="3"/>
        </w:numPr>
      </w:pPr>
      <w:r>
        <w:t>Low Concentration of restaurants</w:t>
      </w:r>
    </w:p>
    <w:p w14:paraId="1C8B55E3" w14:textId="723A0F9E" w:rsidR="00F47ED0" w:rsidRDefault="00F47ED0" w:rsidP="00F47ED0">
      <w:pPr>
        <w:pStyle w:val="PargrafodaLista"/>
      </w:pPr>
      <w:r>
        <w:rPr>
          <w:noProof/>
        </w:rPr>
        <w:drawing>
          <wp:inline distT="0" distB="0" distL="0" distR="0" wp14:anchorId="2A12650D" wp14:editId="1EBB71F3">
            <wp:extent cx="2914650" cy="18383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D141" w14:textId="2BAA54DD" w:rsidR="00527339" w:rsidRDefault="00527339" w:rsidP="00527339">
      <w:r>
        <w:t>This suggest that neighbourhoods in clusters 0 and 3 are the suggested to invest in</w:t>
      </w:r>
      <w:r w:rsidR="00C36C8A">
        <w:t xml:space="preserve"> with cluster 2 coming after</w:t>
      </w:r>
      <w:r>
        <w:t>:</w:t>
      </w:r>
    </w:p>
    <w:p w14:paraId="768434DE" w14:textId="69AC3C5F" w:rsidR="00527339" w:rsidRDefault="00527339" w:rsidP="00527339">
      <w:pPr>
        <w:pStyle w:val="PargrafodaLista"/>
        <w:numPr>
          <w:ilvl w:val="1"/>
          <w:numId w:val="3"/>
        </w:numPr>
      </w:pPr>
      <w:r>
        <w:t>Cluster 0</w:t>
      </w:r>
    </w:p>
    <w:p w14:paraId="20E6EDB9" w14:textId="151234E7" w:rsidR="00527339" w:rsidRDefault="00527339" w:rsidP="00527339">
      <w:pPr>
        <w:pStyle w:val="PargrafodaLista"/>
        <w:numPr>
          <w:ilvl w:val="2"/>
          <w:numId w:val="3"/>
        </w:numPr>
      </w:pPr>
      <w:r>
        <w:t>Lawrence Park</w:t>
      </w:r>
    </w:p>
    <w:p w14:paraId="563A86A8" w14:textId="77777777" w:rsidR="00527339" w:rsidRDefault="00527339" w:rsidP="00527339">
      <w:pPr>
        <w:pStyle w:val="PargrafodaLista"/>
        <w:numPr>
          <w:ilvl w:val="2"/>
          <w:numId w:val="3"/>
        </w:numPr>
      </w:pPr>
      <w:proofErr w:type="spellStart"/>
      <w:r>
        <w:t>Davisville</w:t>
      </w:r>
      <w:proofErr w:type="spellEnd"/>
      <w:r>
        <w:t xml:space="preserve"> North</w:t>
      </w:r>
    </w:p>
    <w:p w14:paraId="1E4CBA91" w14:textId="77777777" w:rsidR="00527339" w:rsidRDefault="00527339" w:rsidP="00527339">
      <w:pPr>
        <w:pStyle w:val="PargrafodaLista"/>
        <w:numPr>
          <w:ilvl w:val="2"/>
          <w:numId w:val="3"/>
        </w:numPr>
      </w:pPr>
      <w:r>
        <w:t>North Toronto West</w:t>
      </w:r>
    </w:p>
    <w:p w14:paraId="009E16DC" w14:textId="77777777" w:rsidR="00527339" w:rsidRDefault="00527339" w:rsidP="00527339">
      <w:pPr>
        <w:pStyle w:val="PargrafodaLista"/>
        <w:numPr>
          <w:ilvl w:val="2"/>
          <w:numId w:val="3"/>
        </w:numPr>
      </w:pPr>
      <w:proofErr w:type="spellStart"/>
      <w:r>
        <w:t>Davisville</w:t>
      </w:r>
      <w:proofErr w:type="spellEnd"/>
    </w:p>
    <w:p w14:paraId="4BDFA2A7" w14:textId="77777777" w:rsidR="00527339" w:rsidRDefault="00527339" w:rsidP="00527339">
      <w:pPr>
        <w:pStyle w:val="PargrafodaLista"/>
        <w:numPr>
          <w:ilvl w:val="2"/>
          <w:numId w:val="3"/>
        </w:numPr>
      </w:pPr>
      <w:r>
        <w:t xml:space="preserve">Bedford </w:t>
      </w:r>
      <w:proofErr w:type="spellStart"/>
      <w:proofErr w:type="gramStart"/>
      <w:r>
        <w:t>Park,Lawrence</w:t>
      </w:r>
      <w:proofErr w:type="spellEnd"/>
      <w:proofErr w:type="gramEnd"/>
      <w:r>
        <w:t xml:space="preserve"> Manor East</w:t>
      </w:r>
    </w:p>
    <w:p w14:paraId="5D6FCB5E" w14:textId="77777777" w:rsidR="00527339" w:rsidRDefault="00527339" w:rsidP="00527339">
      <w:pPr>
        <w:pStyle w:val="PargrafodaLista"/>
        <w:numPr>
          <w:ilvl w:val="2"/>
          <w:numId w:val="3"/>
        </w:numPr>
      </w:pPr>
      <w:r>
        <w:t xml:space="preserve">Lawrence </w:t>
      </w:r>
      <w:proofErr w:type="spellStart"/>
      <w:proofErr w:type="gramStart"/>
      <w:r>
        <w:t>Heights,Lawrence</w:t>
      </w:r>
      <w:proofErr w:type="spellEnd"/>
      <w:proofErr w:type="gramEnd"/>
      <w:r>
        <w:t xml:space="preserve"> Manor</w:t>
      </w:r>
    </w:p>
    <w:p w14:paraId="24D9AD44" w14:textId="77777777" w:rsidR="00527339" w:rsidRDefault="00527339" w:rsidP="00527339">
      <w:pPr>
        <w:pStyle w:val="PargrafodaLista"/>
        <w:numPr>
          <w:ilvl w:val="2"/>
          <w:numId w:val="3"/>
        </w:numPr>
      </w:pPr>
      <w:r>
        <w:t>Glencairn</w:t>
      </w:r>
    </w:p>
    <w:p w14:paraId="4DD8D48E" w14:textId="77777777" w:rsidR="00527339" w:rsidRDefault="00527339" w:rsidP="00527339">
      <w:pPr>
        <w:pStyle w:val="PargrafodaLista"/>
        <w:numPr>
          <w:ilvl w:val="2"/>
          <w:numId w:val="3"/>
        </w:numPr>
      </w:pPr>
      <w:proofErr w:type="spellStart"/>
      <w:proofErr w:type="gramStart"/>
      <w:r>
        <w:lastRenderedPageBreak/>
        <w:t>Downsview,North</w:t>
      </w:r>
      <w:proofErr w:type="spellEnd"/>
      <w:proofErr w:type="gramEnd"/>
      <w:r>
        <w:t xml:space="preserve"> </w:t>
      </w:r>
      <w:proofErr w:type="spellStart"/>
      <w:r>
        <w:t>Park,Upwood</w:t>
      </w:r>
      <w:proofErr w:type="spellEnd"/>
      <w:r>
        <w:t xml:space="preserve"> Park</w:t>
      </w:r>
    </w:p>
    <w:p w14:paraId="125F3709" w14:textId="77777777" w:rsidR="00527339" w:rsidRDefault="00527339" w:rsidP="00527339">
      <w:pPr>
        <w:pStyle w:val="PargrafodaLista"/>
        <w:numPr>
          <w:ilvl w:val="2"/>
          <w:numId w:val="3"/>
        </w:numPr>
      </w:pPr>
      <w:r>
        <w:t xml:space="preserve">Del </w:t>
      </w:r>
      <w:proofErr w:type="spellStart"/>
      <w:proofErr w:type="gramStart"/>
      <w:r>
        <w:t>Ray,Keelesdale</w:t>
      </w:r>
      <w:proofErr w:type="gramEnd"/>
      <w:r>
        <w:t>,Mount</w:t>
      </w:r>
      <w:proofErr w:type="spellEnd"/>
      <w:r>
        <w:t xml:space="preserve"> </w:t>
      </w:r>
      <w:proofErr w:type="spellStart"/>
      <w:r>
        <w:t>Dennis,Silverthorn</w:t>
      </w:r>
      <w:proofErr w:type="spellEnd"/>
    </w:p>
    <w:p w14:paraId="69CF19E0" w14:textId="77777777" w:rsidR="00527339" w:rsidRDefault="00527339" w:rsidP="00527339">
      <w:pPr>
        <w:pStyle w:val="PargrafodaLista"/>
        <w:numPr>
          <w:ilvl w:val="2"/>
          <w:numId w:val="3"/>
        </w:numPr>
      </w:pPr>
      <w:r>
        <w:t xml:space="preserve">The Junction </w:t>
      </w:r>
      <w:proofErr w:type="spellStart"/>
      <w:proofErr w:type="gramStart"/>
      <w:r>
        <w:t>North,Runnymede</w:t>
      </w:r>
      <w:proofErr w:type="spellEnd"/>
      <w:proofErr w:type="gramEnd"/>
    </w:p>
    <w:p w14:paraId="49209CC3" w14:textId="77777777" w:rsidR="00527339" w:rsidRDefault="00527339" w:rsidP="00527339">
      <w:pPr>
        <w:pStyle w:val="PargrafodaLista"/>
        <w:numPr>
          <w:ilvl w:val="2"/>
          <w:numId w:val="3"/>
        </w:numPr>
      </w:pPr>
      <w:r>
        <w:t xml:space="preserve">The </w:t>
      </w:r>
      <w:proofErr w:type="spellStart"/>
      <w:proofErr w:type="gramStart"/>
      <w:r>
        <w:t>Kingsway,Montgomery</w:t>
      </w:r>
      <w:proofErr w:type="spellEnd"/>
      <w:proofErr w:type="gramEnd"/>
      <w:r>
        <w:t xml:space="preserve"> </w:t>
      </w:r>
      <w:proofErr w:type="spellStart"/>
      <w:r>
        <w:t>Road,Old</w:t>
      </w:r>
      <w:proofErr w:type="spellEnd"/>
      <w:r>
        <w:t xml:space="preserve"> Mill North</w:t>
      </w:r>
    </w:p>
    <w:p w14:paraId="032ABE62" w14:textId="77777777" w:rsidR="00527339" w:rsidRDefault="00527339" w:rsidP="00527339">
      <w:pPr>
        <w:pStyle w:val="PargrafodaLista"/>
        <w:numPr>
          <w:ilvl w:val="2"/>
          <w:numId w:val="3"/>
        </w:numPr>
      </w:pPr>
      <w:r>
        <w:t>Islington Avenue</w:t>
      </w:r>
    </w:p>
    <w:p w14:paraId="19D66B67" w14:textId="77777777" w:rsidR="00527339" w:rsidRDefault="00527339" w:rsidP="00527339">
      <w:pPr>
        <w:pStyle w:val="PargrafodaLista"/>
        <w:numPr>
          <w:ilvl w:val="2"/>
          <w:numId w:val="3"/>
        </w:numPr>
      </w:pPr>
      <w:r>
        <w:t>Weston</w:t>
      </w:r>
    </w:p>
    <w:p w14:paraId="0A243916" w14:textId="7F3E5673" w:rsidR="00527339" w:rsidRDefault="00527339" w:rsidP="008F6BE5">
      <w:pPr>
        <w:pStyle w:val="PargrafodaLista"/>
        <w:numPr>
          <w:ilvl w:val="2"/>
          <w:numId w:val="3"/>
        </w:numPr>
      </w:pPr>
      <w:r>
        <w:t>Westmount</w:t>
      </w:r>
    </w:p>
    <w:p w14:paraId="15876321" w14:textId="379021DD" w:rsidR="008F6BE5" w:rsidRDefault="008F6BE5" w:rsidP="008F6BE5">
      <w:pPr>
        <w:pStyle w:val="PargrafodaLista"/>
        <w:numPr>
          <w:ilvl w:val="1"/>
          <w:numId w:val="3"/>
        </w:numPr>
      </w:pPr>
      <w:r>
        <w:t>Cluster 3</w:t>
      </w:r>
    </w:p>
    <w:p w14:paraId="7001C1A1" w14:textId="77777777" w:rsidR="008F6BE5" w:rsidRDefault="008F6BE5" w:rsidP="008F6BE5">
      <w:pPr>
        <w:pStyle w:val="PargrafodaLista"/>
        <w:numPr>
          <w:ilvl w:val="2"/>
          <w:numId w:val="3"/>
        </w:numPr>
      </w:pPr>
      <w:r>
        <w:t>Woburn</w:t>
      </w:r>
    </w:p>
    <w:p w14:paraId="0E6E2A83" w14:textId="77777777" w:rsidR="008F6BE5" w:rsidRDefault="008F6BE5" w:rsidP="008F6BE5">
      <w:pPr>
        <w:pStyle w:val="PargrafodaLista"/>
        <w:numPr>
          <w:ilvl w:val="2"/>
          <w:numId w:val="3"/>
        </w:numPr>
      </w:pPr>
      <w:proofErr w:type="spellStart"/>
      <w:r>
        <w:t>Cedarbrae</w:t>
      </w:r>
      <w:proofErr w:type="spellEnd"/>
    </w:p>
    <w:p w14:paraId="3361A228" w14:textId="77777777" w:rsidR="008F6BE5" w:rsidRDefault="008F6BE5" w:rsidP="008F6BE5">
      <w:pPr>
        <w:pStyle w:val="PargrafodaLista"/>
        <w:numPr>
          <w:ilvl w:val="2"/>
          <w:numId w:val="3"/>
        </w:numPr>
      </w:pPr>
      <w:r>
        <w:t>Agincourt</w:t>
      </w:r>
    </w:p>
    <w:p w14:paraId="4396A5B5" w14:textId="77777777" w:rsidR="008F6BE5" w:rsidRDefault="008F6BE5" w:rsidP="008F6BE5">
      <w:pPr>
        <w:pStyle w:val="PargrafodaLista"/>
        <w:numPr>
          <w:ilvl w:val="2"/>
          <w:numId w:val="3"/>
        </w:numPr>
      </w:pPr>
      <w:r>
        <w:t xml:space="preserve">Clarks </w:t>
      </w:r>
      <w:proofErr w:type="spellStart"/>
      <w:proofErr w:type="gramStart"/>
      <w:r>
        <w:t>Corners,Sullivan</w:t>
      </w:r>
      <w:proofErr w:type="gramEnd"/>
      <w:r>
        <w:t>,Tam</w:t>
      </w:r>
      <w:proofErr w:type="spellEnd"/>
      <w:r>
        <w:t xml:space="preserve"> </w:t>
      </w:r>
      <w:proofErr w:type="spellStart"/>
      <w:r>
        <w:t>O'Shanter</w:t>
      </w:r>
      <w:proofErr w:type="spellEnd"/>
    </w:p>
    <w:p w14:paraId="055FEE0B" w14:textId="77777777" w:rsidR="008F6BE5" w:rsidRDefault="008F6BE5" w:rsidP="008F6BE5">
      <w:pPr>
        <w:pStyle w:val="PargrafodaLista"/>
        <w:numPr>
          <w:ilvl w:val="2"/>
          <w:numId w:val="3"/>
        </w:numPr>
      </w:pPr>
      <w:r>
        <w:t xml:space="preserve">Agincourt </w:t>
      </w:r>
      <w:proofErr w:type="spellStart"/>
      <w:proofErr w:type="gramStart"/>
      <w:r>
        <w:t>North,L'Amoreaux</w:t>
      </w:r>
      <w:proofErr w:type="spellEnd"/>
      <w:proofErr w:type="gramEnd"/>
      <w:r>
        <w:t xml:space="preserve"> </w:t>
      </w:r>
      <w:proofErr w:type="spellStart"/>
      <w:r>
        <w:t>East,Milliken</w:t>
      </w:r>
      <w:proofErr w:type="spellEnd"/>
    </w:p>
    <w:p w14:paraId="2F6FF5E0" w14:textId="40866126" w:rsidR="008F6BE5" w:rsidRDefault="008F6BE5" w:rsidP="008F6BE5">
      <w:pPr>
        <w:pStyle w:val="PargrafodaLista"/>
        <w:numPr>
          <w:ilvl w:val="2"/>
          <w:numId w:val="3"/>
        </w:numPr>
      </w:pPr>
      <w:proofErr w:type="spellStart"/>
      <w:r>
        <w:t>L'Amoreaux</w:t>
      </w:r>
      <w:proofErr w:type="spellEnd"/>
      <w:r>
        <w:t xml:space="preserve"> West</w:t>
      </w:r>
    </w:p>
    <w:p w14:paraId="7E49D7DA" w14:textId="471833D9" w:rsidR="00C36C8A" w:rsidRDefault="00C36C8A" w:rsidP="00C36C8A">
      <w:pPr>
        <w:pStyle w:val="PargrafodaLista"/>
        <w:numPr>
          <w:ilvl w:val="1"/>
          <w:numId w:val="3"/>
        </w:numPr>
      </w:pPr>
      <w:r>
        <w:t>Cluster 2</w:t>
      </w:r>
    </w:p>
    <w:p w14:paraId="26EED449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>Scarborough Village</w:t>
      </w:r>
    </w:p>
    <w:p w14:paraId="3352BE2D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 xml:space="preserve">East </w:t>
      </w:r>
      <w:proofErr w:type="spellStart"/>
      <w:r>
        <w:t>Birchmount</w:t>
      </w:r>
      <w:proofErr w:type="spellEnd"/>
      <w:r>
        <w:t xml:space="preserve"> </w:t>
      </w:r>
      <w:proofErr w:type="spellStart"/>
      <w:proofErr w:type="gramStart"/>
      <w:r>
        <w:t>Park,Ionview</w:t>
      </w:r>
      <w:proofErr w:type="gramEnd"/>
      <w:r>
        <w:t>,Kennedy</w:t>
      </w:r>
      <w:proofErr w:type="spellEnd"/>
      <w:r>
        <w:t xml:space="preserve"> Park</w:t>
      </w:r>
    </w:p>
    <w:p w14:paraId="08568D08" w14:textId="77777777" w:rsidR="00C36C8A" w:rsidRDefault="00C36C8A" w:rsidP="00C36C8A">
      <w:pPr>
        <w:pStyle w:val="PargrafodaLista"/>
        <w:numPr>
          <w:ilvl w:val="2"/>
          <w:numId w:val="3"/>
        </w:numPr>
      </w:pPr>
      <w:proofErr w:type="spellStart"/>
      <w:proofErr w:type="gramStart"/>
      <w:r>
        <w:t>Clairlea,Golden</w:t>
      </w:r>
      <w:proofErr w:type="spellEnd"/>
      <w:proofErr w:type="gramEnd"/>
      <w:r>
        <w:t xml:space="preserve"> </w:t>
      </w:r>
      <w:proofErr w:type="spellStart"/>
      <w:r>
        <w:t>Mile,Oakridge</w:t>
      </w:r>
      <w:proofErr w:type="spellEnd"/>
    </w:p>
    <w:p w14:paraId="7B6D26B9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 xml:space="preserve">Dorset </w:t>
      </w:r>
      <w:proofErr w:type="spellStart"/>
      <w:proofErr w:type="gramStart"/>
      <w:r>
        <w:t>Park,Scarborough</w:t>
      </w:r>
      <w:proofErr w:type="spellEnd"/>
      <w:proofErr w:type="gramEnd"/>
      <w:r>
        <w:t xml:space="preserve"> Town </w:t>
      </w:r>
      <w:proofErr w:type="spellStart"/>
      <w:r>
        <w:t>Centre,Wexford</w:t>
      </w:r>
      <w:proofErr w:type="spellEnd"/>
      <w:r>
        <w:t xml:space="preserve"> He...</w:t>
      </w:r>
    </w:p>
    <w:p w14:paraId="2573779A" w14:textId="77777777" w:rsidR="00C36C8A" w:rsidRDefault="00C36C8A" w:rsidP="00C36C8A">
      <w:pPr>
        <w:pStyle w:val="PargrafodaLista"/>
        <w:numPr>
          <w:ilvl w:val="2"/>
          <w:numId w:val="3"/>
        </w:numPr>
      </w:pPr>
      <w:proofErr w:type="spellStart"/>
      <w:proofErr w:type="gramStart"/>
      <w:r>
        <w:t>Maryvale,Wexford</w:t>
      </w:r>
      <w:proofErr w:type="spellEnd"/>
      <w:proofErr w:type="gramEnd"/>
    </w:p>
    <w:p w14:paraId="59C0141A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>York Mills West</w:t>
      </w:r>
    </w:p>
    <w:p w14:paraId="38D01C63" w14:textId="77777777" w:rsidR="00C36C8A" w:rsidRDefault="00C36C8A" w:rsidP="00C36C8A">
      <w:pPr>
        <w:pStyle w:val="PargrafodaLista"/>
        <w:numPr>
          <w:ilvl w:val="2"/>
          <w:numId w:val="3"/>
        </w:numPr>
      </w:pPr>
      <w:proofErr w:type="spellStart"/>
      <w:r>
        <w:t>Parkwoods</w:t>
      </w:r>
      <w:proofErr w:type="spellEnd"/>
    </w:p>
    <w:p w14:paraId="22DDCDDF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>Don Mills North</w:t>
      </w:r>
    </w:p>
    <w:p w14:paraId="322F9790" w14:textId="77777777" w:rsidR="00C36C8A" w:rsidRDefault="00C36C8A" w:rsidP="00C36C8A">
      <w:pPr>
        <w:pStyle w:val="PargrafodaLista"/>
        <w:numPr>
          <w:ilvl w:val="2"/>
          <w:numId w:val="3"/>
        </w:numPr>
      </w:pPr>
      <w:proofErr w:type="spellStart"/>
      <w:r>
        <w:t>Flemingdon</w:t>
      </w:r>
      <w:proofErr w:type="spellEnd"/>
      <w:r>
        <w:t xml:space="preserve"> </w:t>
      </w:r>
      <w:proofErr w:type="spellStart"/>
      <w:proofErr w:type="gramStart"/>
      <w:r>
        <w:t>Park,Don</w:t>
      </w:r>
      <w:proofErr w:type="spellEnd"/>
      <w:proofErr w:type="gramEnd"/>
      <w:r>
        <w:t xml:space="preserve"> Mills South</w:t>
      </w:r>
    </w:p>
    <w:p w14:paraId="66D647F3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 xml:space="preserve">Bathurst </w:t>
      </w:r>
      <w:proofErr w:type="spellStart"/>
      <w:proofErr w:type="gramStart"/>
      <w:r>
        <w:t>Manor,Downsview</w:t>
      </w:r>
      <w:proofErr w:type="spellEnd"/>
      <w:proofErr w:type="gramEnd"/>
      <w:r>
        <w:t xml:space="preserve"> </w:t>
      </w:r>
      <w:proofErr w:type="spellStart"/>
      <w:r>
        <w:t>North,Wilson</w:t>
      </w:r>
      <w:proofErr w:type="spellEnd"/>
      <w:r>
        <w:t xml:space="preserve"> Heights</w:t>
      </w:r>
    </w:p>
    <w:p w14:paraId="459330E9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 xml:space="preserve">Northwood </w:t>
      </w:r>
      <w:proofErr w:type="spellStart"/>
      <w:proofErr w:type="gramStart"/>
      <w:r>
        <w:t>Park,York</w:t>
      </w:r>
      <w:proofErr w:type="spellEnd"/>
      <w:proofErr w:type="gramEnd"/>
      <w:r>
        <w:t xml:space="preserve"> University</w:t>
      </w:r>
    </w:p>
    <w:p w14:paraId="3AC8293F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>Downsview West</w:t>
      </w:r>
    </w:p>
    <w:p w14:paraId="2BE31E1F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>Downsview Northwest</w:t>
      </w:r>
    </w:p>
    <w:p w14:paraId="430742A2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>Victoria Village</w:t>
      </w:r>
    </w:p>
    <w:p w14:paraId="0894239C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 xml:space="preserve">Woodbine </w:t>
      </w:r>
      <w:proofErr w:type="spellStart"/>
      <w:proofErr w:type="gramStart"/>
      <w:r>
        <w:t>Gardens,Parkview</w:t>
      </w:r>
      <w:proofErr w:type="spellEnd"/>
      <w:proofErr w:type="gramEnd"/>
      <w:r>
        <w:t xml:space="preserve"> Hill</w:t>
      </w:r>
    </w:p>
    <w:p w14:paraId="3626DA95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>Woodbine Heights</w:t>
      </w:r>
    </w:p>
    <w:p w14:paraId="0B9C67D7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>The Beaches</w:t>
      </w:r>
    </w:p>
    <w:p w14:paraId="0A485131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 xml:space="preserve">The Beaches </w:t>
      </w:r>
      <w:proofErr w:type="spellStart"/>
      <w:proofErr w:type="gramStart"/>
      <w:r>
        <w:t>West,India</w:t>
      </w:r>
      <w:proofErr w:type="spellEnd"/>
      <w:proofErr w:type="gramEnd"/>
      <w:r>
        <w:t xml:space="preserve"> Bazaar</w:t>
      </w:r>
    </w:p>
    <w:p w14:paraId="135F6D1E" w14:textId="77777777" w:rsidR="00C36C8A" w:rsidRDefault="00C36C8A" w:rsidP="00C36C8A">
      <w:pPr>
        <w:pStyle w:val="PargrafodaLista"/>
        <w:numPr>
          <w:ilvl w:val="2"/>
          <w:numId w:val="3"/>
        </w:numPr>
      </w:pPr>
      <w:proofErr w:type="spellStart"/>
      <w:proofErr w:type="gramStart"/>
      <w:r>
        <w:t>Cloverdale,Islington</w:t>
      </w:r>
      <w:proofErr w:type="gramEnd"/>
      <w:r>
        <w:t>,Martin</w:t>
      </w:r>
      <w:proofErr w:type="spellEnd"/>
      <w:r>
        <w:t xml:space="preserve"> </w:t>
      </w:r>
      <w:proofErr w:type="spellStart"/>
      <w:r>
        <w:t>Grove,Princess</w:t>
      </w:r>
      <w:proofErr w:type="spellEnd"/>
      <w:r>
        <w:t xml:space="preserve"> Gar...</w:t>
      </w:r>
    </w:p>
    <w:p w14:paraId="4EE9C0BC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>Humber Summit</w:t>
      </w:r>
    </w:p>
    <w:p w14:paraId="7893C5E8" w14:textId="77777777" w:rsidR="00C36C8A" w:rsidRDefault="00C36C8A" w:rsidP="00C36C8A">
      <w:pPr>
        <w:pStyle w:val="PargrafodaLista"/>
        <w:numPr>
          <w:ilvl w:val="2"/>
          <w:numId w:val="3"/>
        </w:numPr>
      </w:pPr>
      <w:proofErr w:type="spellStart"/>
      <w:proofErr w:type="gramStart"/>
      <w:r>
        <w:t>Emery,Humberlea</w:t>
      </w:r>
      <w:proofErr w:type="spellEnd"/>
      <w:proofErr w:type="gramEnd"/>
    </w:p>
    <w:p w14:paraId="581C5EC6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 xml:space="preserve">Kingsview </w:t>
      </w:r>
      <w:proofErr w:type="spellStart"/>
      <w:proofErr w:type="gramStart"/>
      <w:r>
        <w:t>Village,Martin</w:t>
      </w:r>
      <w:proofErr w:type="spellEnd"/>
      <w:proofErr w:type="gramEnd"/>
      <w:r>
        <w:t xml:space="preserve"> Grove </w:t>
      </w:r>
      <w:proofErr w:type="spellStart"/>
      <w:r>
        <w:t>Gardens,Richvie</w:t>
      </w:r>
      <w:proofErr w:type="spellEnd"/>
      <w:r>
        <w:t>...</w:t>
      </w:r>
    </w:p>
    <w:p w14:paraId="536CB7C2" w14:textId="77777777" w:rsidR="00C36C8A" w:rsidRDefault="00C36C8A" w:rsidP="00C36C8A">
      <w:pPr>
        <w:pStyle w:val="PargrafodaLista"/>
        <w:numPr>
          <w:ilvl w:val="2"/>
          <w:numId w:val="3"/>
        </w:numPr>
      </w:pPr>
      <w:r>
        <w:t xml:space="preserve">Albion </w:t>
      </w:r>
      <w:proofErr w:type="spellStart"/>
      <w:proofErr w:type="gramStart"/>
      <w:r>
        <w:t>Gardens,Beaumond</w:t>
      </w:r>
      <w:proofErr w:type="spellEnd"/>
      <w:proofErr w:type="gramEnd"/>
      <w:r>
        <w:t xml:space="preserve"> </w:t>
      </w:r>
      <w:proofErr w:type="spellStart"/>
      <w:r>
        <w:t>Heights,Humbergate,Jam</w:t>
      </w:r>
      <w:proofErr w:type="spellEnd"/>
      <w:r>
        <w:t>...</w:t>
      </w:r>
    </w:p>
    <w:p w14:paraId="0689F2CA" w14:textId="0CD2618D" w:rsidR="00C36C8A" w:rsidRDefault="00C36C8A" w:rsidP="00C36C8A">
      <w:pPr>
        <w:pStyle w:val="PargrafodaLista"/>
        <w:numPr>
          <w:ilvl w:val="2"/>
          <w:numId w:val="3"/>
        </w:numPr>
      </w:pPr>
      <w:r>
        <w:t>Northwest</w:t>
      </w:r>
    </w:p>
    <w:p w14:paraId="734AD03A" w14:textId="66D6F46E" w:rsidR="008F6BE5" w:rsidRDefault="005E7E5F" w:rsidP="008F6BE5">
      <w:pPr>
        <w:pStyle w:val="Ttulo2"/>
      </w:pPr>
      <w:r>
        <w:t>DBSCAN Clustering</w:t>
      </w:r>
    </w:p>
    <w:p w14:paraId="5F6C1B11" w14:textId="5AAF5E49" w:rsidR="005E7E5F" w:rsidRDefault="00C25011" w:rsidP="005E7E5F">
      <w:r>
        <w:t>We have performed a DBSCAN clustering on the venues data to extract clusters that reflect the concentration of Portuguese restaurants</w:t>
      </w:r>
      <w:r w:rsidR="00C44416">
        <w:t>.</w:t>
      </w:r>
    </w:p>
    <w:p w14:paraId="14C0FB14" w14:textId="150A587E" w:rsidR="00C44416" w:rsidRDefault="00C44416" w:rsidP="005E7E5F">
      <w:r>
        <w:t xml:space="preserve">Using </w:t>
      </w:r>
      <w:r w:rsidR="00F0711E">
        <w:t xml:space="preserve">an epsilon of 0.5km </w:t>
      </w:r>
      <w:r w:rsidR="007156F8">
        <w:t xml:space="preserve">as the minimum distance to represent a </w:t>
      </w:r>
      <w:proofErr w:type="gramStart"/>
      <w:r w:rsidR="007156F8">
        <w:t>high density</w:t>
      </w:r>
      <w:proofErr w:type="gramEnd"/>
      <w:r w:rsidR="007156F8">
        <w:t xml:space="preserve"> area</w:t>
      </w:r>
      <w:r w:rsidR="00F0711E">
        <w:t xml:space="preserve"> and setting the minimum number of venues to represent a cluster</w:t>
      </w:r>
      <w:r>
        <w:t xml:space="preserve"> </w:t>
      </w:r>
      <w:r w:rsidR="007156F8">
        <w:t>as 2 we have reached the following results:</w:t>
      </w:r>
    </w:p>
    <w:p w14:paraId="001AE24C" w14:textId="77777777" w:rsidR="005812C6" w:rsidRDefault="005812C6" w:rsidP="005812C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BD87EA" wp14:editId="0F1422BB">
            <wp:extent cx="4229100" cy="2847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9A23" w14:textId="55F31504" w:rsidR="007156F8" w:rsidRDefault="005812C6" w:rsidP="005812C6">
      <w:pPr>
        <w:pStyle w:val="Legenda"/>
        <w:jc w:val="center"/>
      </w:pPr>
      <w:r>
        <w:t xml:space="preserve">Figure </w:t>
      </w:r>
      <w:fldSimple w:instr=" SEQ Figure \* ARABIC ">
        <w:r w:rsidR="00EC09B9">
          <w:rPr>
            <w:noProof/>
          </w:rPr>
          <w:t>4</w:t>
        </w:r>
      </w:fldSimple>
      <w:r>
        <w:t xml:space="preserve"> - Venues DBSCAN</w:t>
      </w:r>
    </w:p>
    <w:p w14:paraId="45D1F8F2" w14:textId="21FDAC8B" w:rsidR="00132596" w:rsidRDefault="00201BFD" w:rsidP="005812C6">
      <w:r>
        <w:t>The results show 5 clusters and several venues as outliers,</w:t>
      </w:r>
      <w:r w:rsidR="00986FC7">
        <w:t xml:space="preserve"> these areas are suitable for </w:t>
      </w:r>
      <w:r w:rsidR="00132596">
        <w:t>investment.</w:t>
      </w:r>
    </w:p>
    <w:p w14:paraId="1BD112A9" w14:textId="02536797" w:rsidR="00775244" w:rsidRDefault="00775244" w:rsidP="005812C6">
      <w:r>
        <w:t>Applying these results to the neighbourhoods we ge</w:t>
      </w:r>
      <w:r w:rsidR="00C226EA">
        <w:t>t</w:t>
      </w:r>
      <w:r>
        <w:t xml:space="preserve"> the following distribution</w:t>
      </w:r>
      <w:r w:rsidR="00C226EA">
        <w:t>:</w:t>
      </w:r>
    </w:p>
    <w:p w14:paraId="4FB959C7" w14:textId="77777777" w:rsidR="00C226EA" w:rsidRDefault="00C226EA" w:rsidP="00C226EA">
      <w:pPr>
        <w:keepNext/>
        <w:jc w:val="center"/>
      </w:pPr>
      <w:r>
        <w:rPr>
          <w:noProof/>
        </w:rPr>
        <w:drawing>
          <wp:inline distT="0" distB="0" distL="0" distR="0" wp14:anchorId="5C4BECCF" wp14:editId="67C89DA9">
            <wp:extent cx="4581525" cy="29241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C09B" w14:textId="31DC9B26" w:rsidR="00C226EA" w:rsidRDefault="00C226EA" w:rsidP="00C226EA">
      <w:pPr>
        <w:pStyle w:val="Legenda"/>
        <w:jc w:val="center"/>
      </w:pPr>
      <w:r>
        <w:t xml:space="preserve">Figure </w:t>
      </w:r>
      <w:fldSimple w:instr=" SEQ Figure \* ARABIC ">
        <w:r w:rsidR="00EC09B9">
          <w:rPr>
            <w:noProof/>
          </w:rPr>
          <w:t>5</w:t>
        </w:r>
      </w:fldSimple>
      <w:r>
        <w:t xml:space="preserve"> - Neighbourhoods DBSCAN</w:t>
      </w:r>
    </w:p>
    <w:p w14:paraId="3917C3E9" w14:textId="77777777" w:rsidR="00DC6C24" w:rsidRDefault="00DC6C24" w:rsidP="0050142D">
      <w:pPr>
        <w:pStyle w:val="Ttulo1"/>
      </w:pPr>
    </w:p>
    <w:p w14:paraId="3C8F9EE4" w14:textId="66A3E868" w:rsidR="00C36C8A" w:rsidRDefault="0050142D" w:rsidP="0050142D">
      <w:pPr>
        <w:pStyle w:val="Ttulo1"/>
      </w:pPr>
      <w:r>
        <w:t>Discussion</w:t>
      </w:r>
    </w:p>
    <w:p w14:paraId="77262B44" w14:textId="48F757DC" w:rsidR="00DE39AC" w:rsidRDefault="001A1B23" w:rsidP="0050142D">
      <w:r>
        <w:t xml:space="preserve">The analysis shows that there is </w:t>
      </w:r>
      <w:proofErr w:type="gramStart"/>
      <w:r>
        <w:t>an</w:t>
      </w:r>
      <w:proofErr w:type="gramEnd"/>
      <w:r>
        <w:t xml:space="preserve"> high concentration of Portuguese restaurants in the </w:t>
      </w:r>
      <w:proofErr w:type="spellStart"/>
      <w:r w:rsidR="00DE39AC">
        <w:t>center</w:t>
      </w:r>
      <w:proofErr w:type="spellEnd"/>
      <w:r w:rsidR="00DE39AC">
        <w:t xml:space="preserve"> of Toronto. This is visible both in the results from K-means (Purple cluster) </w:t>
      </w:r>
      <w:proofErr w:type="gramStart"/>
      <w:r w:rsidR="00DE39AC">
        <w:t>and also</w:t>
      </w:r>
      <w:proofErr w:type="gramEnd"/>
      <w:r w:rsidR="00DE39AC">
        <w:t xml:space="preserve"> using the DBSCAN (blue clusters).</w:t>
      </w:r>
    </w:p>
    <w:p w14:paraId="67537F58" w14:textId="198F7FDA" w:rsidR="00DE39AC" w:rsidRDefault="00DE39AC" w:rsidP="0050142D">
      <w:r>
        <w:t>Recommendations in terms of invest are discouraged for these areas and the investors should focus on the lower density areas shown by the outliers</w:t>
      </w:r>
      <w:r w:rsidR="00A960FA">
        <w:t xml:space="preserve"> and then in </w:t>
      </w:r>
      <w:r w:rsidR="00C2167A">
        <w:t>smaller size clusters</w:t>
      </w:r>
      <w:r>
        <w:t xml:space="preserve"> on the DBSCAN </w:t>
      </w:r>
      <w:r w:rsidR="00C2167A">
        <w:lastRenderedPageBreak/>
        <w:t>analysis</w:t>
      </w:r>
      <w:r w:rsidR="00A960FA">
        <w:t xml:space="preserve">. The </w:t>
      </w:r>
      <w:r w:rsidR="00C2167A">
        <w:t xml:space="preserve">smaller size clusters </w:t>
      </w:r>
      <w:r w:rsidR="00A960FA">
        <w:t xml:space="preserve">0 and 3 as shown in the K-means analysis overlap </w:t>
      </w:r>
      <w:r w:rsidR="00864FC8">
        <w:t>significantly with these suggesting that both approaches are complementary.</w:t>
      </w:r>
    </w:p>
    <w:p w14:paraId="312883EC" w14:textId="61315DAE" w:rsidR="009501E0" w:rsidRDefault="009501E0" w:rsidP="009501E0">
      <w:pPr>
        <w:pStyle w:val="Ttulo1"/>
      </w:pPr>
      <w:r>
        <w:t>Conclusion</w:t>
      </w:r>
    </w:p>
    <w:p w14:paraId="3DE3B7B3" w14:textId="04B9B7C5" w:rsidR="009501E0" w:rsidRDefault="001F576C" w:rsidP="009501E0">
      <w:r>
        <w:t xml:space="preserve">Although the main goal for this capstone projects were achieved and allow the investors to have a clearer picture about </w:t>
      </w:r>
      <w:r w:rsidR="00DC1E71">
        <w:t>the areas more suitable for opening restaurants without much competition the s</w:t>
      </w:r>
      <w:r w:rsidR="00E56B5C">
        <w:t>tudy uses relatively few data and more variables should be considered such as transportation and population density so we don’t recommend areas that have no business to offer.</w:t>
      </w:r>
    </w:p>
    <w:p w14:paraId="63CBC340" w14:textId="7EE42199" w:rsidR="00E56B5C" w:rsidRPr="009501E0" w:rsidRDefault="00E56B5C" w:rsidP="009501E0">
      <w:r>
        <w:t>Another interesting point could be a cross check between the existing venues and the distribution of the Portuguese community, allowing to identify high potential areas for opening new restaurants.</w:t>
      </w:r>
    </w:p>
    <w:sectPr w:rsidR="00E56B5C" w:rsidRPr="009501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C06D8"/>
    <w:multiLevelType w:val="hybridMultilevel"/>
    <w:tmpl w:val="6EC4C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5A10F7"/>
    <w:multiLevelType w:val="hybridMultilevel"/>
    <w:tmpl w:val="34724A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F04A79"/>
    <w:multiLevelType w:val="hybridMultilevel"/>
    <w:tmpl w:val="CDD2AF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34"/>
    <w:rsid w:val="00002085"/>
    <w:rsid w:val="0009712A"/>
    <w:rsid w:val="000F5764"/>
    <w:rsid w:val="00124FB6"/>
    <w:rsid w:val="00132596"/>
    <w:rsid w:val="001754BF"/>
    <w:rsid w:val="001A0FF9"/>
    <w:rsid w:val="001A1B23"/>
    <w:rsid w:val="001B289D"/>
    <w:rsid w:val="001D7BD9"/>
    <w:rsid w:val="001F576C"/>
    <w:rsid w:val="00201BFD"/>
    <w:rsid w:val="00201D2F"/>
    <w:rsid w:val="00203627"/>
    <w:rsid w:val="002B3AAE"/>
    <w:rsid w:val="002E66A3"/>
    <w:rsid w:val="00326BCF"/>
    <w:rsid w:val="00343B02"/>
    <w:rsid w:val="003630CA"/>
    <w:rsid w:val="00363D8D"/>
    <w:rsid w:val="00376E29"/>
    <w:rsid w:val="00387DE0"/>
    <w:rsid w:val="003A4BA0"/>
    <w:rsid w:val="003B4B6E"/>
    <w:rsid w:val="00445535"/>
    <w:rsid w:val="004B2894"/>
    <w:rsid w:val="004D6758"/>
    <w:rsid w:val="0050142D"/>
    <w:rsid w:val="00527339"/>
    <w:rsid w:val="0055487A"/>
    <w:rsid w:val="00572FFF"/>
    <w:rsid w:val="005812C6"/>
    <w:rsid w:val="005E6A01"/>
    <w:rsid w:val="005E7E5F"/>
    <w:rsid w:val="00620FEA"/>
    <w:rsid w:val="00674FC5"/>
    <w:rsid w:val="006F0776"/>
    <w:rsid w:val="007126FD"/>
    <w:rsid w:val="007156F8"/>
    <w:rsid w:val="00773D4F"/>
    <w:rsid w:val="00775244"/>
    <w:rsid w:val="007D34EA"/>
    <w:rsid w:val="007E074A"/>
    <w:rsid w:val="00837949"/>
    <w:rsid w:val="00864FC8"/>
    <w:rsid w:val="008B6128"/>
    <w:rsid w:val="008E64FE"/>
    <w:rsid w:val="008F6BE5"/>
    <w:rsid w:val="009066B9"/>
    <w:rsid w:val="009501E0"/>
    <w:rsid w:val="00951F69"/>
    <w:rsid w:val="00954563"/>
    <w:rsid w:val="009719CB"/>
    <w:rsid w:val="00972A2A"/>
    <w:rsid w:val="00986FC7"/>
    <w:rsid w:val="00A22D6B"/>
    <w:rsid w:val="00A263AC"/>
    <w:rsid w:val="00A44E97"/>
    <w:rsid w:val="00A7155B"/>
    <w:rsid w:val="00A83AE4"/>
    <w:rsid w:val="00A92A25"/>
    <w:rsid w:val="00A960FA"/>
    <w:rsid w:val="00AC66B8"/>
    <w:rsid w:val="00AF3566"/>
    <w:rsid w:val="00B110E6"/>
    <w:rsid w:val="00B24D85"/>
    <w:rsid w:val="00B331EE"/>
    <w:rsid w:val="00B4680A"/>
    <w:rsid w:val="00B56665"/>
    <w:rsid w:val="00BB382D"/>
    <w:rsid w:val="00BE2F01"/>
    <w:rsid w:val="00C2167A"/>
    <w:rsid w:val="00C226EA"/>
    <w:rsid w:val="00C25011"/>
    <w:rsid w:val="00C36C8A"/>
    <w:rsid w:val="00C44416"/>
    <w:rsid w:val="00D25120"/>
    <w:rsid w:val="00D52ACF"/>
    <w:rsid w:val="00DC1E71"/>
    <w:rsid w:val="00DC6C24"/>
    <w:rsid w:val="00DD5698"/>
    <w:rsid w:val="00DE39AC"/>
    <w:rsid w:val="00E56B5C"/>
    <w:rsid w:val="00E87977"/>
    <w:rsid w:val="00E91F68"/>
    <w:rsid w:val="00EC09B9"/>
    <w:rsid w:val="00EC0BDA"/>
    <w:rsid w:val="00EF600A"/>
    <w:rsid w:val="00F00341"/>
    <w:rsid w:val="00F0711E"/>
    <w:rsid w:val="00F4526F"/>
    <w:rsid w:val="00F47ED0"/>
    <w:rsid w:val="00F54034"/>
    <w:rsid w:val="00FD0FF1"/>
    <w:rsid w:val="00FD29FB"/>
    <w:rsid w:val="00FF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A9887"/>
  <w15:chartTrackingRefBased/>
  <w15:docId w15:val="{AC5F792A-0EE1-445C-A298-6DEE6CA88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540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452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540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719CB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9719CB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719CB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452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BE2F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eveloper.foursquare.com/docs/resources/categori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cocl.us/Geospatial_dat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en.wikipedia.org/wiki/List_of_postal_codes_of_Canada:_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8</Pages>
  <Words>1145</Words>
  <Characters>6529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Torres</dc:creator>
  <cp:keywords/>
  <dc:description/>
  <cp:lastModifiedBy>Ricardo Torres</cp:lastModifiedBy>
  <cp:revision>94</cp:revision>
  <cp:lastPrinted>2019-07-05T09:17:00Z</cp:lastPrinted>
  <dcterms:created xsi:type="dcterms:W3CDTF">2019-07-04T12:30:00Z</dcterms:created>
  <dcterms:modified xsi:type="dcterms:W3CDTF">2019-07-05T09:17:00Z</dcterms:modified>
</cp:coreProperties>
</file>