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FCE" w:rsidRPr="00401FCE" w:rsidRDefault="00401FCE" w:rsidP="00401FCE">
      <w:pPr>
        <w:pStyle w:val="Prrafodelista"/>
        <w:spacing w:after="120"/>
        <w:ind w:left="0" w:firstLine="709"/>
        <w:jc w:val="both"/>
        <w:rPr>
          <w:color w:val="000000"/>
        </w:rPr>
      </w:pPr>
      <w:r w:rsidRPr="00401FCE">
        <w:rPr>
          <w:color w:val="000000"/>
        </w:rPr>
        <w:t>Es admirable la disponibilidad de Jesús para hacer el bien. No piensa en sí mismo. Está atento a cualquier llamada, dispuesto siempre a hacer lo que pueda. Al mendigo ciego que le pide compasión mientras va de camino, lo acoge con estas palabras: “Qué quieres que haga por ti?”. Con esta actitud anda por la vida quien ama como Jesús.</w:t>
      </w:r>
    </w:p>
    <w:p w:rsidR="00431032" w:rsidRPr="00431032" w:rsidRDefault="00431032" w:rsidP="00431032">
      <w:pPr>
        <w:pStyle w:val="Prrafodelista"/>
        <w:spacing w:after="120"/>
        <w:ind w:left="0" w:firstLine="709"/>
        <w:jc w:val="both"/>
        <w:rPr>
          <w:color w:val="000000"/>
        </w:rPr>
      </w:pPr>
      <w:r w:rsidRPr="00431032">
        <w:rPr>
          <w:color w:val="000000"/>
        </w:rPr>
        <w:t>No es de extrañar, que la Madre Esperanza nos dijese:” ¡Que este evangelio deje huella en nuestras vidas, y  nos lleve a esa transformación que Dios espera de nosotras!”. Que nuestras vidas se alimenten al amanecer de cada día en  la oración y que el resto del día permanezcamos en el amor: Abrazando al que está sólo, acariciando la piel del anciano, liberando las conciencias, contagiando la confianza en el buen Dios y que los gestos de hagamos, aunque no puedan solucionar los problemas de la gente, sean gestos de quien ama como Jesús.</w:t>
      </w:r>
    </w:p>
    <w:p w:rsidR="00431032" w:rsidRPr="00431032" w:rsidRDefault="00431032" w:rsidP="00431032">
      <w:pPr>
        <w:pStyle w:val="Prrafodelista"/>
        <w:spacing w:after="120"/>
        <w:ind w:left="0" w:firstLine="709"/>
        <w:jc w:val="both"/>
        <w:rPr>
          <w:color w:val="000000"/>
        </w:rPr>
      </w:pPr>
      <w:r w:rsidRPr="00431032">
        <w:rPr>
          <w:color w:val="000000"/>
        </w:rPr>
        <w:t>En nuestros días es difícil imaginar “una nueva evangelización” sin facilitar a las personas un contacto más directo e inmediato con los evangelios. Nada tiene más fuerza evangelizadora que la experiencia de escuchar juntos el evangelio de Jesús desde las preguntas, los problemas, sufrimientos y esperanzas de nuestros tiempos</w:t>
      </w:r>
    </w:p>
    <w:p w:rsidR="00672027" w:rsidRPr="00431032" w:rsidRDefault="00672027" w:rsidP="00431032">
      <w:pPr>
        <w:pStyle w:val="Prrafodelista"/>
        <w:ind w:left="0"/>
        <w:jc w:val="both"/>
        <w:rPr>
          <w:color w:val="000000"/>
        </w:rPr>
      </w:pPr>
    </w:p>
    <w:p w:rsidR="00885B60" w:rsidRPr="0011343C" w:rsidRDefault="00D85271" w:rsidP="00431032">
      <w:pPr>
        <w:pStyle w:val="Prrafodelista"/>
        <w:spacing w:after="120"/>
        <w:ind w:left="0"/>
        <w:jc w:val="both"/>
      </w:pPr>
      <w:r w:rsidRPr="0011343C">
        <w:rPr>
          <w:b/>
          <w:color w:val="000000"/>
          <w:lang w:val="es-ES_tradnl"/>
        </w:rPr>
        <w:t>PISTAS PARA LA REFLEXIÓN</w:t>
      </w:r>
      <w:r w:rsidR="0001102E" w:rsidRPr="0011343C">
        <w:t xml:space="preserve"> </w:t>
      </w:r>
    </w:p>
    <w:p w:rsidR="00431032" w:rsidRPr="00431032" w:rsidRDefault="00431032" w:rsidP="00431032">
      <w:pPr>
        <w:pStyle w:val="Prrafodelista"/>
        <w:numPr>
          <w:ilvl w:val="0"/>
          <w:numId w:val="40"/>
        </w:numPr>
        <w:spacing w:after="120"/>
        <w:ind w:left="425" w:hanging="357"/>
        <w:jc w:val="both"/>
      </w:pPr>
      <w:r w:rsidRPr="00431032">
        <w:t>El evangelio de Jesús es el instrumento pastoral más importante para renovar hoy a la Iglesia, ¿Conozco los evangelios de “segunda mano”, o me ayudan a mantener un “contacto vital” con Jesús y con el prójimo?</w:t>
      </w:r>
    </w:p>
    <w:p w:rsidR="00431032" w:rsidRPr="00431032" w:rsidRDefault="00431032" w:rsidP="00431032">
      <w:pPr>
        <w:pStyle w:val="Prrafodelista"/>
        <w:numPr>
          <w:ilvl w:val="0"/>
          <w:numId w:val="40"/>
        </w:numPr>
        <w:spacing w:after="120"/>
        <w:ind w:left="425" w:hanging="357"/>
        <w:jc w:val="both"/>
      </w:pPr>
      <w:r w:rsidRPr="00431032">
        <w:t>“Como el Padre me ha amado, así os he amado yo: permaneced en mi amor”. No se trata de una frase hecha, sino que estamos tocando aquí el corazón mismo de la fe cristiana. Por eso, el criterio para ser fiel a Jesús es: ¿El miedo o el amor?</w:t>
      </w:r>
    </w:p>
    <w:p w:rsidR="00A13F98" w:rsidRPr="008247D9" w:rsidRDefault="005F52EF" w:rsidP="00431032">
      <w:pPr>
        <w:pStyle w:val="normal0"/>
        <w:spacing w:line="240" w:lineRule="auto"/>
        <w:jc w:val="right"/>
        <w:rPr>
          <w:rFonts w:ascii="Times New Roman" w:hAnsi="Times New Roman" w:cs="Times New Roman"/>
          <w:i/>
          <w:szCs w:val="22"/>
        </w:rPr>
      </w:pPr>
      <w:r>
        <w:rPr>
          <w:noProof/>
        </w:rPr>
        <w:drawing>
          <wp:anchor distT="0" distB="0" distL="114300" distR="114300" simplePos="0" relativeHeight="251658240" behindDoc="0" locked="0" layoutInCell="1" allowOverlap="1">
            <wp:simplePos x="0" y="0"/>
            <wp:positionH relativeFrom="column">
              <wp:posOffset>573405</wp:posOffset>
            </wp:positionH>
            <wp:positionV relativeFrom="paragraph">
              <wp:posOffset>118110</wp:posOffset>
            </wp:positionV>
            <wp:extent cx="1990090" cy="1445895"/>
            <wp:effectExtent l="57150" t="19050" r="48260" b="40005"/>
            <wp:wrapSquare wrapText="bothSides"/>
            <wp:docPr id="1" name="Imagen 2" descr="C:\Users\Usuario\Desktop\cora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corazon.jpg"/>
                    <pic:cNvPicPr>
                      <a:picLocks noChangeAspect="1" noChangeArrowheads="1"/>
                    </pic:cNvPicPr>
                  </pic:nvPicPr>
                  <pic:blipFill>
                    <a:blip r:embed="rId8" cstate="print">
                      <a:grayscl/>
                    </a:blip>
                    <a:srcRect/>
                    <a:stretch>
                      <a:fillRect/>
                    </a:stretch>
                  </pic:blipFill>
                  <pic:spPr bwMode="auto">
                    <a:xfrm>
                      <a:off x="0" y="0"/>
                      <a:ext cx="1990090" cy="1445895"/>
                    </a:xfrm>
                    <a:prstGeom prst="rect">
                      <a:avLst/>
                    </a:prstGeom>
                    <a:no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anchor>
        </w:drawing>
      </w:r>
      <w:hyperlink r:id="rId9" w:history="1">
        <w:r w:rsidR="00A13F98" w:rsidRPr="008247D9">
          <w:rPr>
            <w:rStyle w:val="Hipervnculo"/>
            <w:rFonts w:ascii="Times New Roman" w:hAnsi="Times New Roman" w:cs="Times New Roman"/>
            <w:bCs/>
            <w:i/>
            <w:color w:val="000000"/>
            <w:szCs w:val="22"/>
            <w:u w:val="none"/>
          </w:rPr>
          <w:t>http://www.misionerasdelpilar.org</w:t>
        </w:r>
      </w:hyperlink>
    </w:p>
    <w:p w:rsidR="000518E5" w:rsidRDefault="000518E5" w:rsidP="00431032">
      <w:pPr>
        <w:pStyle w:val="normal0"/>
        <w:spacing w:line="240" w:lineRule="auto"/>
        <w:ind w:left="426"/>
        <w:jc w:val="right"/>
        <w:rPr>
          <w:rFonts w:ascii="Times New Roman" w:hAnsi="Times New Roman" w:cs="Times New Roman"/>
          <w:szCs w:val="22"/>
        </w:rPr>
      </w:pPr>
    </w:p>
    <w:p w:rsidR="000518E5" w:rsidRDefault="000518E5" w:rsidP="00431032">
      <w:pPr>
        <w:pStyle w:val="normal0"/>
        <w:spacing w:line="240" w:lineRule="auto"/>
        <w:ind w:left="426"/>
        <w:jc w:val="right"/>
        <w:rPr>
          <w:rFonts w:ascii="Times New Roman" w:hAnsi="Times New Roman" w:cs="Times New Roman"/>
          <w:szCs w:val="22"/>
        </w:rPr>
      </w:pPr>
    </w:p>
    <w:p w:rsidR="000518E5" w:rsidRDefault="000518E5" w:rsidP="00431032">
      <w:pPr>
        <w:pStyle w:val="normal0"/>
        <w:spacing w:line="240" w:lineRule="auto"/>
        <w:ind w:left="426"/>
        <w:jc w:val="right"/>
        <w:rPr>
          <w:rFonts w:ascii="Times New Roman" w:hAnsi="Times New Roman" w:cs="Times New Roman"/>
          <w:szCs w:val="22"/>
        </w:rPr>
      </w:pPr>
    </w:p>
    <w:p w:rsidR="00431032" w:rsidRDefault="00431032" w:rsidP="00431032">
      <w:pPr>
        <w:pStyle w:val="normal0"/>
        <w:spacing w:line="240" w:lineRule="auto"/>
        <w:ind w:left="426"/>
        <w:jc w:val="right"/>
        <w:rPr>
          <w:rFonts w:ascii="Times New Roman" w:hAnsi="Times New Roman" w:cs="Times New Roman"/>
          <w:szCs w:val="22"/>
        </w:rPr>
      </w:pPr>
    </w:p>
    <w:p w:rsidR="00431032" w:rsidRDefault="00431032" w:rsidP="00431032">
      <w:pPr>
        <w:pStyle w:val="normal0"/>
        <w:spacing w:line="240" w:lineRule="auto"/>
        <w:ind w:left="426"/>
        <w:jc w:val="right"/>
        <w:rPr>
          <w:rFonts w:ascii="Times New Roman" w:hAnsi="Times New Roman" w:cs="Times New Roman"/>
          <w:szCs w:val="22"/>
        </w:rPr>
      </w:pPr>
    </w:p>
    <w:p w:rsidR="00431032" w:rsidRDefault="00431032" w:rsidP="00431032">
      <w:pPr>
        <w:pStyle w:val="normal0"/>
        <w:spacing w:line="240" w:lineRule="auto"/>
        <w:ind w:left="426"/>
        <w:jc w:val="right"/>
        <w:rPr>
          <w:rFonts w:ascii="Times New Roman" w:hAnsi="Times New Roman" w:cs="Times New Roman"/>
          <w:szCs w:val="22"/>
        </w:rPr>
      </w:pPr>
    </w:p>
    <w:p w:rsidR="00431032" w:rsidRDefault="00431032" w:rsidP="00431032">
      <w:pPr>
        <w:pStyle w:val="normal0"/>
        <w:spacing w:line="240" w:lineRule="auto"/>
        <w:ind w:left="426"/>
        <w:jc w:val="right"/>
        <w:rPr>
          <w:rFonts w:ascii="Times New Roman" w:hAnsi="Times New Roman" w:cs="Times New Roman"/>
          <w:szCs w:val="22"/>
        </w:rPr>
      </w:pPr>
    </w:p>
    <w:p w:rsidR="00431032" w:rsidRDefault="00431032" w:rsidP="00431032">
      <w:pPr>
        <w:pStyle w:val="normal0"/>
        <w:spacing w:line="240" w:lineRule="auto"/>
        <w:ind w:left="426"/>
        <w:jc w:val="right"/>
        <w:rPr>
          <w:rFonts w:ascii="Times New Roman" w:hAnsi="Times New Roman" w:cs="Times New Roman"/>
          <w:szCs w:val="22"/>
        </w:rPr>
      </w:pPr>
    </w:p>
    <w:p w:rsidR="00431032" w:rsidRDefault="00431032" w:rsidP="00431032">
      <w:pPr>
        <w:pStyle w:val="normal0"/>
        <w:spacing w:line="240" w:lineRule="auto"/>
        <w:ind w:left="426"/>
        <w:jc w:val="right"/>
        <w:rPr>
          <w:rFonts w:ascii="Times New Roman" w:hAnsi="Times New Roman" w:cs="Times New Roman"/>
          <w:szCs w:val="22"/>
        </w:rPr>
      </w:pPr>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8F1B9F" w:rsidP="00431032">
      <w:pPr>
        <w:jc w:val="right"/>
        <w:rPr>
          <w:color w:val="000000"/>
          <w:sz w:val="28"/>
          <w:szCs w:val="28"/>
          <w:lang w:val="es-ES_tradnl"/>
        </w:rPr>
      </w:pPr>
      <w:r>
        <w:rPr>
          <w:color w:val="000000"/>
          <w:sz w:val="28"/>
          <w:szCs w:val="28"/>
          <w:lang w:val="es-ES_tradnl"/>
        </w:rPr>
        <w:t>Abril</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E3575D">
        <w:rPr>
          <w:color w:val="000000"/>
          <w:sz w:val="28"/>
          <w:szCs w:val="28"/>
          <w:lang w:val="es-ES_tradnl"/>
        </w:rPr>
        <w:t>9</w:t>
      </w:r>
      <w:r>
        <w:rPr>
          <w:color w:val="000000"/>
          <w:sz w:val="28"/>
          <w:szCs w:val="28"/>
          <w:lang w:val="es-ES_tradnl"/>
        </w:rPr>
        <w:t>5</w:t>
      </w:r>
    </w:p>
    <w:p w:rsidR="00431032" w:rsidRPr="00401FCE" w:rsidRDefault="00431032" w:rsidP="00431032">
      <w:pPr>
        <w:jc w:val="center"/>
        <w:rPr>
          <w:b/>
          <w:bCs/>
          <w:color w:val="000000"/>
          <w:sz w:val="20"/>
          <w:lang w:val="es-ES_tradnl"/>
        </w:rPr>
      </w:pPr>
    </w:p>
    <w:p w:rsidR="00431032" w:rsidRPr="00431032" w:rsidRDefault="00431032" w:rsidP="00431032">
      <w:pPr>
        <w:jc w:val="center"/>
        <w:rPr>
          <w:b/>
          <w:bCs/>
          <w:color w:val="000000"/>
          <w:lang w:val="es-ES_tradnl"/>
        </w:rPr>
      </w:pPr>
      <w:r w:rsidRPr="00431032">
        <w:rPr>
          <w:b/>
          <w:bCs/>
          <w:color w:val="000000"/>
          <w:sz w:val="28"/>
          <w:lang w:val="es-ES_tradnl"/>
        </w:rPr>
        <w:t>Carta Huesca 27 Noviembre 1977</w:t>
      </w:r>
    </w:p>
    <w:p w:rsidR="00431032" w:rsidRPr="00401FCE" w:rsidRDefault="00431032" w:rsidP="00431032">
      <w:pPr>
        <w:rPr>
          <w:b/>
          <w:color w:val="000000"/>
          <w:sz w:val="16"/>
          <w:szCs w:val="28"/>
          <w:lang w:val="es-ES_tradnl"/>
        </w:rPr>
      </w:pPr>
    </w:p>
    <w:p w:rsidR="00146B84" w:rsidRPr="0011343C" w:rsidRDefault="00C2268F" w:rsidP="00401FCE">
      <w:pPr>
        <w:rPr>
          <w:rFonts w:ascii="Comic Sans MS" w:hAnsi="Comic Sans MS"/>
          <w:b/>
          <w:color w:val="000000"/>
          <w:szCs w:val="28"/>
          <w:lang w:val="es-ES_tradnl"/>
        </w:rPr>
      </w:pPr>
      <w:r w:rsidRPr="0011343C">
        <w:rPr>
          <w:b/>
          <w:color w:val="000000"/>
          <w:szCs w:val="28"/>
          <w:lang w:val="es-ES_tradnl"/>
        </w:rPr>
        <w:t>TEXTO</w:t>
      </w:r>
    </w:p>
    <w:p w:rsidR="00431032" w:rsidRPr="00431032" w:rsidRDefault="00420AB5" w:rsidP="00401FCE">
      <w:pPr>
        <w:pStyle w:val="Sangradetextonormal"/>
        <w:ind w:firstLine="567"/>
        <w:rPr>
          <w:rFonts w:ascii="Comic Sans MS" w:hAnsi="Comic Sans MS"/>
          <w:color w:val="000000"/>
          <w:sz w:val="22"/>
        </w:rPr>
      </w:pPr>
      <w:r>
        <w:rPr>
          <w:rFonts w:ascii="Arial" w:hAnsi="Arial" w:cs="Arial"/>
          <w:color w:val="000000"/>
        </w:rPr>
        <w:tab/>
      </w:r>
      <w:r w:rsidR="00431032" w:rsidRPr="00431032">
        <w:rPr>
          <w:rFonts w:ascii="Comic Sans MS" w:hAnsi="Comic Sans MS"/>
          <w:color w:val="000000"/>
          <w:sz w:val="22"/>
        </w:rPr>
        <w:t>En el Corazón de Jesús muy queridas hijas: Estaba en la Capilla y una fuerza interior me ha sacado de ella para escribirles esta carta. Son las seis de la mañana y todavía no hay nadie por la casa, pues las HH se levantan a las siete.</w:t>
      </w:r>
      <w:r w:rsidR="00431032" w:rsidRPr="00431032">
        <w:rPr>
          <w:rFonts w:ascii="Comic Sans MS" w:hAnsi="Comic Sans MS"/>
          <w:color w:val="000000"/>
          <w:sz w:val="22"/>
        </w:rPr>
        <w:tab/>
      </w:r>
    </w:p>
    <w:p w:rsidR="00431032" w:rsidRPr="00431032" w:rsidRDefault="00431032" w:rsidP="00401FCE">
      <w:pPr>
        <w:pStyle w:val="Sangra2detindependiente"/>
        <w:spacing w:after="0" w:line="240" w:lineRule="auto"/>
        <w:ind w:left="0" w:firstLine="567"/>
        <w:jc w:val="both"/>
        <w:rPr>
          <w:rFonts w:ascii="Comic Sans MS" w:hAnsi="Comic Sans MS"/>
          <w:color w:val="000000"/>
          <w:sz w:val="22"/>
        </w:rPr>
      </w:pPr>
      <w:r w:rsidRPr="00431032">
        <w:rPr>
          <w:rFonts w:ascii="Comic Sans MS" w:hAnsi="Comic Sans MS"/>
          <w:color w:val="000000"/>
          <w:sz w:val="22"/>
        </w:rPr>
        <w:t>Estaba meditando el Evangelio de San Juan 15,9-17 que me ha penetrado en lo profundo de mi pobre ser. Lo extraño es que este evangelio lo he leído y meditado infinidad de veces. Hoy ha sido nuevo para mi, y no sabrá mi pobre lengua manifestar hasta donde me ha penetrado, ni como lo he comprendido.</w:t>
      </w:r>
    </w:p>
    <w:p w:rsidR="00431032" w:rsidRPr="00431032" w:rsidRDefault="00431032" w:rsidP="00401FCE">
      <w:pPr>
        <w:ind w:firstLine="567"/>
        <w:jc w:val="both"/>
        <w:rPr>
          <w:rFonts w:ascii="Comic Sans MS" w:hAnsi="Comic Sans MS"/>
          <w:color w:val="000000"/>
          <w:sz w:val="22"/>
          <w:lang w:val="es-ES_tradnl"/>
        </w:rPr>
      </w:pPr>
      <w:r w:rsidRPr="00431032">
        <w:rPr>
          <w:rFonts w:ascii="Comic Sans MS" w:hAnsi="Comic Sans MS"/>
          <w:color w:val="000000"/>
          <w:sz w:val="22"/>
          <w:lang w:val="es-ES_tradnl"/>
        </w:rPr>
        <w:t>Hace pocos días en Roma al participar de las reuniones de Superioras Generales ya les dije que nos hablaron mucho de la fe. Siempre tenía en la cabeza hacerles participar a Vds. de mis nuevas impresiones. Hemos de trabajar más que nunca para que en estos momentos que está pasando la Congregación, ayude</w:t>
      </w:r>
      <w:r w:rsidRPr="00431032">
        <w:rPr>
          <w:rFonts w:ascii="Comic Sans MS" w:hAnsi="Comic Sans MS"/>
          <w:color w:val="000000"/>
          <w:sz w:val="22"/>
          <w:lang w:val="es-ES_tradnl"/>
        </w:rPr>
        <w:softHyphen/>
        <w:t>mos a todas las HH. de nuestra Comunidad y a otras que podamos tratar a "Perseve</w:t>
      </w:r>
      <w:r w:rsidRPr="00431032">
        <w:rPr>
          <w:rFonts w:ascii="Comic Sans MS" w:hAnsi="Comic Sans MS"/>
          <w:color w:val="000000"/>
          <w:sz w:val="22"/>
          <w:lang w:val="es-ES_tradnl"/>
        </w:rPr>
        <w:softHyphen/>
        <w:t xml:space="preserve">rar en el amor al Señor" donde Dios nos ha plantado. </w:t>
      </w:r>
      <w:r w:rsidRPr="00431032">
        <w:rPr>
          <w:rFonts w:ascii="Comic Sans MS" w:hAnsi="Comic Sans MS"/>
          <w:b/>
          <w:bCs/>
          <w:color w:val="000000"/>
          <w:sz w:val="22"/>
          <w:lang w:val="es-ES_tradnl"/>
        </w:rPr>
        <w:t>"Como el Padre me amó, Yo también os he amado; Permaneced en mi amor".</w:t>
      </w:r>
      <w:r w:rsidRPr="00431032">
        <w:rPr>
          <w:rFonts w:ascii="Comic Sans MS" w:hAnsi="Comic Sans MS"/>
          <w:color w:val="000000"/>
          <w:sz w:val="22"/>
          <w:lang w:val="es-ES_tradnl"/>
        </w:rPr>
        <w:t xml:space="preserve"> De esta forma hemos de amarnos noso</w:t>
      </w:r>
      <w:r w:rsidRPr="00431032">
        <w:rPr>
          <w:rFonts w:ascii="Comic Sans MS" w:hAnsi="Comic Sans MS"/>
          <w:color w:val="000000"/>
          <w:sz w:val="22"/>
          <w:lang w:val="es-ES_tradnl"/>
        </w:rPr>
        <w:softHyphen/>
        <w:t>tras unas a otras. Como el Padre amó a Jesús, de esa misma forma nos ama Jesús a nosotras. Aquí me he hecho un profundo examen de mis palabras, pensamientos, deseos, cartas, acciones, etc... He pensado que con vivir con profundidad este evangelio, se podía solucionar ampliamente la situación de la Congregación, que somos todas y cada una de nosotras... He determinado tener sumo cuidado de no decir, ni escuchar ni pensar, ni hacer, etc... nada en menosprecio de nadie, mucho menos de ningún miembro de la Congregación, pues he visto, ante Dios, que si todas nos proponemos vivir esto en profundidad, nuestra situación será muy distinta.</w:t>
      </w:r>
    </w:p>
    <w:p w:rsidR="00431032" w:rsidRPr="00431032" w:rsidRDefault="00431032" w:rsidP="00401FCE">
      <w:pPr>
        <w:ind w:firstLine="567"/>
        <w:jc w:val="both"/>
        <w:rPr>
          <w:rFonts w:ascii="Comic Sans MS" w:hAnsi="Comic Sans MS"/>
          <w:color w:val="000000"/>
          <w:sz w:val="22"/>
          <w:lang w:val="es-ES_tradnl"/>
        </w:rPr>
      </w:pPr>
      <w:r w:rsidRPr="00431032">
        <w:rPr>
          <w:rFonts w:ascii="Comic Sans MS" w:hAnsi="Comic Sans MS"/>
          <w:color w:val="000000"/>
          <w:sz w:val="22"/>
          <w:lang w:val="es-ES_tradnl"/>
        </w:rPr>
        <w:t>"</w:t>
      </w:r>
      <w:r w:rsidRPr="00431032">
        <w:rPr>
          <w:rFonts w:ascii="Comic Sans MS" w:hAnsi="Comic Sans MS"/>
          <w:b/>
          <w:bCs/>
          <w:color w:val="000000"/>
          <w:sz w:val="22"/>
          <w:lang w:val="es-ES_tradnl"/>
        </w:rPr>
        <w:t>Permaneced en mi amor...</w:t>
      </w:r>
      <w:r w:rsidRPr="00431032">
        <w:rPr>
          <w:rFonts w:ascii="Comic Sans MS" w:hAnsi="Comic Sans MS"/>
          <w:color w:val="000000"/>
          <w:sz w:val="22"/>
          <w:lang w:val="es-ES_tradnl"/>
        </w:rPr>
        <w:t xml:space="preserve"> donde Dios me ha plantado, donde Dios me ha traído... y dando fruto... </w:t>
      </w:r>
      <w:r w:rsidRPr="00431032">
        <w:rPr>
          <w:rFonts w:ascii="Comic Sans MS" w:hAnsi="Comic Sans MS"/>
          <w:b/>
          <w:bCs/>
          <w:color w:val="000000"/>
          <w:sz w:val="22"/>
          <w:lang w:val="es-ES_tradnl"/>
        </w:rPr>
        <w:t>Fruto de vida eterna</w:t>
      </w:r>
      <w:r w:rsidRPr="00431032">
        <w:rPr>
          <w:rFonts w:ascii="Comic Sans MS" w:hAnsi="Comic Sans MS"/>
          <w:color w:val="000000"/>
          <w:sz w:val="22"/>
          <w:lang w:val="es-ES_tradnl"/>
        </w:rPr>
        <w:t xml:space="preserve">. "Que te conozcan a </w:t>
      </w:r>
      <w:r w:rsidRPr="00431032">
        <w:rPr>
          <w:rFonts w:ascii="Comic Sans MS" w:hAnsi="Comic Sans MS"/>
          <w:color w:val="000000"/>
          <w:sz w:val="22"/>
          <w:lang w:val="es-ES_tradnl"/>
        </w:rPr>
        <w:lastRenderedPageBreak/>
        <w:t xml:space="preserve">Ti, Padre, y a tu enviado Jesucristo..." Este fruto de vida eterna tendrá muchos matices... Aquí está todo.., Vds. hijas, pueden medir </w:t>
      </w:r>
      <w:r w:rsidRPr="00431032">
        <w:rPr>
          <w:rFonts w:ascii="Comic Sans MS" w:hAnsi="Comic Sans MS"/>
          <w:b/>
          <w:bCs/>
          <w:color w:val="000000"/>
          <w:sz w:val="22"/>
          <w:lang w:val="es-ES_tradnl"/>
        </w:rPr>
        <w:t xml:space="preserve">"COMO EL PADRE ME AMO, ASI YO TAMBIÉN OS HE AMADO...? </w:t>
      </w:r>
      <w:r w:rsidRPr="00431032">
        <w:rPr>
          <w:rFonts w:ascii="Comic Sans MS" w:hAnsi="Comic Sans MS"/>
          <w:color w:val="000000"/>
          <w:sz w:val="22"/>
          <w:lang w:val="es-ES_tradnl"/>
        </w:rPr>
        <w:t xml:space="preserve">Este amor tiene medida...? Y </w:t>
      </w:r>
      <w:r w:rsidRPr="00431032">
        <w:rPr>
          <w:rFonts w:ascii="Comic Sans MS" w:hAnsi="Comic Sans MS"/>
          <w:b/>
          <w:bCs/>
          <w:color w:val="000000"/>
          <w:sz w:val="22"/>
          <w:lang w:val="es-ES_tradnl"/>
        </w:rPr>
        <w:t>PERMANECED EN MI AMOR...</w:t>
      </w:r>
      <w:r w:rsidRPr="00431032">
        <w:rPr>
          <w:rFonts w:ascii="Comic Sans MS" w:hAnsi="Comic Sans MS"/>
          <w:color w:val="000000"/>
          <w:sz w:val="22"/>
          <w:lang w:val="es-ES_tradnl"/>
        </w:rPr>
        <w:t xml:space="preserve"> Este mismo amor del Padre, de Jesús he de tener para con </w:t>
      </w:r>
      <w:r w:rsidRPr="00431032">
        <w:rPr>
          <w:rFonts w:ascii="Comic Sans MS" w:hAnsi="Comic Sans MS"/>
          <w:color w:val="000000"/>
          <w:spacing w:val="16"/>
          <w:sz w:val="22"/>
          <w:lang w:val="es-ES_tradnl"/>
        </w:rPr>
        <w:t xml:space="preserve">mi </w:t>
      </w:r>
      <w:r w:rsidRPr="00431032">
        <w:rPr>
          <w:rFonts w:ascii="Comic Sans MS" w:hAnsi="Comic Sans MS"/>
          <w:color w:val="000000"/>
          <w:sz w:val="22"/>
          <w:lang w:val="es-ES_tradnl"/>
        </w:rPr>
        <w:t>Congregación, para todas y cada una de las HH., para todos los hombres de la tierra...</w:t>
      </w:r>
    </w:p>
    <w:p w:rsidR="00431032" w:rsidRPr="00431032" w:rsidRDefault="00431032" w:rsidP="00401FCE">
      <w:pPr>
        <w:ind w:firstLine="567"/>
        <w:jc w:val="both"/>
        <w:rPr>
          <w:rFonts w:ascii="Comic Sans MS" w:hAnsi="Comic Sans MS"/>
          <w:color w:val="000000"/>
          <w:sz w:val="22"/>
          <w:lang w:val="es-ES_tradnl"/>
        </w:rPr>
      </w:pPr>
      <w:r w:rsidRPr="00431032">
        <w:rPr>
          <w:rFonts w:ascii="Comic Sans MS" w:hAnsi="Comic Sans MS"/>
          <w:color w:val="000000"/>
          <w:sz w:val="22"/>
          <w:lang w:val="es-ES_tradnl"/>
        </w:rPr>
        <w:t xml:space="preserve">Por el carisma congregacional he de ser un Cristo viviente y en totalidad, no de cualquier forma, con la fuerza del Espíritu... Pues ahí tengo lo importante de Cristo, todo condensado en el </w:t>
      </w:r>
      <w:r w:rsidRPr="00431032">
        <w:rPr>
          <w:rFonts w:ascii="Comic Sans MS" w:hAnsi="Comic Sans MS"/>
          <w:b/>
          <w:bCs/>
          <w:color w:val="000000"/>
          <w:sz w:val="22"/>
          <w:lang w:val="es-ES_tradnl"/>
        </w:rPr>
        <w:t>AMOR, AMAR SIN MEDIDA A TODAS Y CADA UNA DE LAS HH. ELLAS SON LA CONGREGACION...</w:t>
      </w:r>
      <w:r w:rsidRPr="00431032">
        <w:rPr>
          <w:rFonts w:ascii="Comic Sans MS" w:hAnsi="Comic Sans MS"/>
          <w:color w:val="000000"/>
          <w:sz w:val="22"/>
          <w:lang w:val="es-ES_tradnl"/>
        </w:rPr>
        <w:t xml:space="preserve"> Todas somos Congregación, y no quedarnos ahí... Como Cristo, ¡amar a todos los hombres de la tierra! pues la Congregación ha de tender a hacer el mayor bien a todos. Precisamente el Amor es darse a todos, dar vida, movimiento, sacrificio, etc... Vida eterna, "...</w:t>
      </w:r>
      <w:r w:rsidRPr="00431032">
        <w:rPr>
          <w:rFonts w:ascii="Comic Sans MS" w:hAnsi="Comic Sans MS"/>
          <w:b/>
          <w:color w:val="000000"/>
          <w:sz w:val="22"/>
          <w:lang w:val="es-ES_tradnl"/>
        </w:rPr>
        <w:t xml:space="preserve">que te conozcan a </w:t>
      </w:r>
      <w:r w:rsidRPr="00431032">
        <w:rPr>
          <w:rFonts w:ascii="Comic Sans MS" w:hAnsi="Comic Sans MS"/>
          <w:b/>
          <w:color w:val="000000"/>
          <w:spacing w:val="16"/>
          <w:sz w:val="22"/>
          <w:lang w:val="es-ES_tradnl"/>
        </w:rPr>
        <w:t>TI</w:t>
      </w:r>
      <w:r w:rsidRPr="00431032">
        <w:rPr>
          <w:rFonts w:ascii="Comic Sans MS" w:hAnsi="Comic Sans MS"/>
          <w:b/>
          <w:color w:val="000000"/>
          <w:sz w:val="22"/>
          <w:lang w:val="es-ES_tradnl"/>
        </w:rPr>
        <w:t>, y a su enviado Jesucristo"</w:t>
      </w:r>
      <w:r w:rsidRPr="00431032">
        <w:rPr>
          <w:rFonts w:ascii="Comic Sans MS" w:hAnsi="Comic Sans MS"/>
          <w:color w:val="000000"/>
          <w:sz w:val="22"/>
          <w:lang w:val="es-ES_tradnl"/>
        </w:rPr>
        <w:t xml:space="preserve"> Por reflejar a Cristo profundamente, por ser Cristo, nos han de conocer, nos hemos de identificar como Misioneras de Ntra. Sra. del Pilar; esto dentro de nuestras comunidades, y fuera de ellas, en todas partes...</w:t>
      </w:r>
    </w:p>
    <w:p w:rsidR="00431032" w:rsidRPr="00431032" w:rsidRDefault="00431032" w:rsidP="00401FCE">
      <w:pPr>
        <w:ind w:firstLine="567"/>
        <w:jc w:val="both"/>
        <w:rPr>
          <w:rFonts w:ascii="Comic Sans MS" w:hAnsi="Comic Sans MS"/>
          <w:color w:val="000000"/>
          <w:sz w:val="22"/>
          <w:lang w:val="es-ES_tradnl"/>
        </w:rPr>
      </w:pPr>
      <w:r w:rsidRPr="00431032">
        <w:rPr>
          <w:rFonts w:ascii="Comic Sans MS" w:hAnsi="Comic Sans MS"/>
          <w:b/>
          <w:bCs/>
          <w:color w:val="000000"/>
          <w:sz w:val="22"/>
          <w:lang w:val="es-ES_tradnl"/>
        </w:rPr>
        <w:t>"Y no me escogisteis vosotros a Mi, sino que Yo os elegí a vosotros os he destinado para que vayáis y deis fruto, y vuestro fruto permanezca, para que cuanto pidiereis al Padre en mi nombre...,</w:t>
      </w:r>
      <w:r w:rsidRPr="00431032">
        <w:rPr>
          <w:rFonts w:ascii="Comic Sans MS" w:hAnsi="Comic Sans MS"/>
          <w:color w:val="000000"/>
          <w:sz w:val="22"/>
          <w:lang w:val="es-ES_tradnl"/>
        </w:rPr>
        <w:t xml:space="preserve"> (sigan el texto de S, Juan 15, 18-25).</w:t>
      </w:r>
    </w:p>
    <w:p w:rsidR="00431032" w:rsidRPr="00431032" w:rsidRDefault="00431032" w:rsidP="00401FCE">
      <w:pPr>
        <w:ind w:firstLine="567"/>
        <w:jc w:val="both"/>
        <w:rPr>
          <w:rFonts w:ascii="Comic Sans MS" w:hAnsi="Comic Sans MS"/>
          <w:color w:val="000000"/>
          <w:sz w:val="22"/>
          <w:lang w:val="es-ES_tradnl"/>
        </w:rPr>
      </w:pPr>
      <w:r w:rsidRPr="00431032">
        <w:rPr>
          <w:rFonts w:ascii="Comic Sans MS" w:hAnsi="Comic Sans MS"/>
          <w:b/>
          <w:bCs/>
          <w:color w:val="000000"/>
          <w:sz w:val="22"/>
          <w:lang w:val="es-ES_tradnl"/>
        </w:rPr>
        <w:t xml:space="preserve">"Si el mundo os aborrece sabed que me aborreció </w:t>
      </w:r>
      <w:r w:rsidRPr="00431032">
        <w:rPr>
          <w:rFonts w:ascii="Comic Sans MS" w:hAnsi="Comic Sans MS"/>
          <w:b/>
          <w:bCs/>
          <w:color w:val="000000"/>
          <w:spacing w:val="16"/>
          <w:sz w:val="22"/>
          <w:lang w:val="es-ES_tradnl"/>
        </w:rPr>
        <w:t xml:space="preserve">a </w:t>
      </w:r>
      <w:r w:rsidRPr="00431032">
        <w:rPr>
          <w:rFonts w:ascii="Comic Sans MS" w:hAnsi="Comic Sans MS"/>
          <w:b/>
          <w:bCs/>
          <w:color w:val="000000"/>
          <w:sz w:val="22"/>
          <w:lang w:val="es-ES_tradnl"/>
        </w:rPr>
        <w:t>Mi primero que e vosotros".</w:t>
      </w:r>
      <w:r w:rsidRPr="00431032">
        <w:rPr>
          <w:rFonts w:ascii="Comic Sans MS" w:hAnsi="Comic Sans MS"/>
          <w:color w:val="000000"/>
          <w:sz w:val="22"/>
          <w:lang w:val="es-ES_tradnl"/>
        </w:rPr>
        <w:t xml:space="preserve"> Y dar fruto y hacer el bien aunque nadie </w:t>
      </w:r>
      <w:r w:rsidRPr="00431032">
        <w:rPr>
          <w:rFonts w:ascii="Comic Sans MS" w:hAnsi="Comic Sans MS"/>
          <w:color w:val="000000"/>
          <w:spacing w:val="16"/>
          <w:sz w:val="22"/>
          <w:lang w:val="es-ES_tradnl"/>
        </w:rPr>
        <w:t xml:space="preserve">nos </w:t>
      </w:r>
      <w:r w:rsidRPr="00431032">
        <w:rPr>
          <w:rFonts w:ascii="Comic Sans MS" w:hAnsi="Comic Sans MS"/>
          <w:color w:val="000000"/>
          <w:sz w:val="22"/>
          <w:lang w:val="es-ES_tradnl"/>
        </w:rPr>
        <w:t xml:space="preserve">comprenda, aunque nos aborrezcan por parecernos a El... Sin defendernos, sin disculparnos, siguiendo haciendo el bien a esas mismas personas con buen rostro... Esto es el amor a Jesús, hasta ahí llega...? </w:t>
      </w:r>
      <w:r w:rsidRPr="00431032">
        <w:rPr>
          <w:rFonts w:ascii="Comic Sans MS" w:hAnsi="Comic Sans MS"/>
          <w:color w:val="000000"/>
          <w:spacing w:val="16"/>
          <w:sz w:val="22"/>
          <w:lang w:val="es-ES_tradnl"/>
        </w:rPr>
        <w:t xml:space="preserve">No, </w:t>
      </w:r>
      <w:r w:rsidRPr="00431032">
        <w:rPr>
          <w:rFonts w:ascii="Comic Sans MS" w:hAnsi="Comic Sans MS"/>
          <w:color w:val="000000"/>
          <w:sz w:val="22"/>
          <w:lang w:val="es-ES_tradnl"/>
        </w:rPr>
        <w:t xml:space="preserve">mucho más... Hasta dar la vida... " </w:t>
      </w:r>
      <w:r w:rsidRPr="00431032">
        <w:rPr>
          <w:rFonts w:ascii="Comic Sans MS" w:hAnsi="Comic Sans MS"/>
          <w:b/>
          <w:bCs/>
          <w:color w:val="000000"/>
          <w:sz w:val="22"/>
          <w:lang w:val="es-ES_tradnl"/>
        </w:rPr>
        <w:t>Nadie tiene mayor amor que éste de dar la vida por los amigos,</w:t>
      </w:r>
      <w:r w:rsidRPr="00431032">
        <w:rPr>
          <w:rFonts w:ascii="Comic Sans MS" w:hAnsi="Comic Sans MS"/>
          <w:color w:val="000000"/>
          <w:sz w:val="22"/>
          <w:lang w:val="es-ES_tradnl"/>
        </w:rPr>
        <w:t xml:space="preserve"> y hasta por los que nos quieren mal... Esto hizo Jesús, esto vivió Cristo... Hasta ahí llegó Cristo... ¿Quién será capaz de entender esta doctrina...? Solo meditando estos textos en la profundidad de nuestro</w:t>
      </w:r>
      <w:r w:rsidRPr="00431032">
        <w:rPr>
          <w:rFonts w:ascii="Comic Sans MS" w:hAnsi="Comic Sans MS"/>
          <w:color w:val="000000"/>
          <w:sz w:val="22"/>
          <w:vertAlign w:val="superscript"/>
          <w:lang w:val="es-ES_tradnl"/>
        </w:rPr>
        <w:t xml:space="preserve"> </w:t>
      </w:r>
      <w:r w:rsidRPr="00431032">
        <w:rPr>
          <w:rFonts w:ascii="Comic Sans MS" w:hAnsi="Comic Sans MS"/>
          <w:color w:val="000000"/>
          <w:sz w:val="22"/>
          <w:lang w:val="es-ES_tradnl"/>
        </w:rPr>
        <w:t>ser y con esa luz de Dios, que cuando quiere nos da, lo podemos pálidamente entender.</w:t>
      </w:r>
    </w:p>
    <w:p w:rsidR="00431032" w:rsidRPr="00431032" w:rsidRDefault="00431032" w:rsidP="00401FCE">
      <w:pPr>
        <w:ind w:firstLine="567"/>
        <w:jc w:val="both"/>
        <w:rPr>
          <w:rFonts w:ascii="Comic Sans MS" w:hAnsi="Comic Sans MS"/>
          <w:b/>
          <w:bCs/>
          <w:color w:val="000000"/>
          <w:sz w:val="22"/>
          <w:lang w:val="es-ES_tradnl"/>
        </w:rPr>
      </w:pPr>
      <w:r w:rsidRPr="00431032">
        <w:rPr>
          <w:rFonts w:ascii="Comic Sans MS" w:hAnsi="Comic Sans MS"/>
          <w:color w:val="000000"/>
          <w:sz w:val="22"/>
          <w:lang w:val="es-ES_tradnl"/>
        </w:rPr>
        <w:t xml:space="preserve">¡Que este evangelio deje huella en nuestras vidas, y nos lleve a esa transformación que Dios espera de todas nosotras...! No detengamos la </w:t>
      </w:r>
      <w:r w:rsidRPr="00431032">
        <w:rPr>
          <w:rFonts w:ascii="Comic Sans MS" w:hAnsi="Comic Sans MS"/>
          <w:color w:val="000000"/>
          <w:sz w:val="22"/>
          <w:lang w:val="es-ES_tradnl"/>
        </w:rPr>
        <w:lastRenderedPageBreak/>
        <w:t xml:space="preserve">hora de Dios en esta nuestra conversión y superación. Nos levantemos a una vida de mayor compromiso, de mayor entrega, para que nuestra Congregación, todas nosotras, seamos como Dios nos quiere, creciendo cada día hasta llegar a ser ese Cristo viviente. Que reflexionemos seriamente, en profundidad, y agradezcamos a Dios el que nos haya llamado, traído, escogido, y que </w:t>
      </w:r>
      <w:r w:rsidRPr="00431032">
        <w:rPr>
          <w:rFonts w:ascii="Comic Sans MS" w:hAnsi="Comic Sans MS"/>
          <w:b/>
          <w:bCs/>
          <w:color w:val="000000"/>
          <w:sz w:val="22"/>
          <w:lang w:val="es-ES_tradnl"/>
        </w:rPr>
        <w:t>PERMANEZCAMOS EN ESTE SU AMOR HASTA LA MUERTE...</w:t>
      </w:r>
    </w:p>
    <w:p w:rsidR="00431032" w:rsidRPr="00431032" w:rsidRDefault="00431032" w:rsidP="00401FCE">
      <w:pPr>
        <w:ind w:firstLine="567"/>
        <w:jc w:val="both"/>
        <w:rPr>
          <w:rFonts w:ascii="Comic Sans MS" w:hAnsi="Comic Sans MS"/>
          <w:color w:val="000000"/>
          <w:sz w:val="22"/>
          <w:lang w:val="es-ES_tradnl"/>
        </w:rPr>
      </w:pPr>
      <w:r w:rsidRPr="00431032">
        <w:rPr>
          <w:rFonts w:ascii="Comic Sans MS" w:hAnsi="Comic Sans MS"/>
          <w:color w:val="000000"/>
          <w:sz w:val="22"/>
          <w:lang w:val="es-ES_tradnl"/>
        </w:rPr>
        <w:t>No les olvida en sus oraciones ante J.M.J</w:t>
      </w:r>
    </w:p>
    <w:p w:rsidR="00431032" w:rsidRPr="00431032" w:rsidRDefault="00431032" w:rsidP="00401FC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Comic Sans MS" w:hAnsi="Comic Sans MS"/>
          <w:bCs/>
          <w:color w:val="000000"/>
          <w:sz w:val="20"/>
          <w:lang w:val="es-ES_tradnl"/>
        </w:rPr>
      </w:pPr>
      <w:r>
        <w:rPr>
          <w:rFonts w:ascii="Comic Sans MS" w:hAnsi="Comic Sans MS"/>
          <w:bCs/>
          <w:color w:val="000000"/>
          <w:sz w:val="20"/>
          <w:lang w:val="es-ES_tradnl"/>
        </w:rPr>
        <w:t>(</w:t>
      </w:r>
      <w:r w:rsidRPr="00431032">
        <w:rPr>
          <w:rFonts w:ascii="Comic Sans MS" w:hAnsi="Comic Sans MS"/>
          <w:bCs/>
          <w:color w:val="000000"/>
          <w:sz w:val="20"/>
          <w:lang w:val="es-ES_tradnl"/>
        </w:rPr>
        <w:t>Madre Esperanza Vitales ME-E 049/1977</w:t>
      </w:r>
      <w:r>
        <w:rPr>
          <w:rFonts w:ascii="Comic Sans MS" w:hAnsi="Comic Sans MS"/>
          <w:bCs/>
          <w:color w:val="000000"/>
          <w:sz w:val="20"/>
          <w:lang w:val="es-ES_tradnl"/>
        </w:rPr>
        <w:t>)</w:t>
      </w:r>
    </w:p>
    <w:p w:rsidR="00401FCE" w:rsidRDefault="00401FCE" w:rsidP="00401FC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color w:val="000000"/>
          <w:lang w:val="es-ES_tradnl"/>
        </w:rPr>
      </w:pPr>
    </w:p>
    <w:p w:rsidR="00EC181C" w:rsidRPr="0011343C" w:rsidRDefault="00EC181C" w:rsidP="00401FC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color w:val="000000"/>
          <w:lang w:val="es-ES_tradnl"/>
        </w:rPr>
      </w:pPr>
      <w:r w:rsidRPr="0011343C">
        <w:rPr>
          <w:b/>
          <w:color w:val="000000"/>
          <w:lang w:val="es-ES_tradnl"/>
        </w:rPr>
        <w:t>REFLEXIÓN</w:t>
      </w:r>
      <w:r w:rsidR="00FF59DA" w:rsidRPr="0011343C">
        <w:rPr>
          <w:b/>
          <w:color w:val="000000"/>
          <w:lang w:val="es-ES_tradnl"/>
        </w:rPr>
        <w:t>:</w:t>
      </w:r>
    </w:p>
    <w:p w:rsidR="00431032" w:rsidRPr="00431032" w:rsidRDefault="00431032" w:rsidP="00401FCE">
      <w:pPr>
        <w:spacing w:after="60"/>
        <w:ind w:firstLine="567"/>
        <w:jc w:val="both"/>
      </w:pPr>
      <w:r w:rsidRPr="00431032">
        <w:t>Eran las seis de la mañana y la Madre estaba a solas con el Señor. Leía, meditaba, contemplaba el evangelio de Juan en sus manos y en su corazón. Esta vivencia la focalizó en la expresión “Permaneced”.</w:t>
      </w:r>
    </w:p>
    <w:p w:rsidR="00431032" w:rsidRPr="00431032" w:rsidRDefault="00431032" w:rsidP="00401FCE">
      <w:pPr>
        <w:spacing w:after="60"/>
        <w:jc w:val="both"/>
      </w:pPr>
      <w:r>
        <w:tab/>
      </w:r>
      <w:r w:rsidRPr="00431032">
        <w:t>¿Por qué Jesús invitó a los suyos a que permaneciesen en Él?  Se está despidiendo de sus discípulos. Los ha querido apasionadamente. Los ha amado con el mismo amor con que lo ha amado el Padre. Ahora los tiene que dejar. Conoce su egoísmo. No saben quererse. Los ve discutiendo entre sí por obtener los primeros puestos. ¿Qué será de ellos?</w:t>
      </w:r>
    </w:p>
    <w:p w:rsidR="00431032" w:rsidRPr="00431032" w:rsidRDefault="00431032" w:rsidP="00401FCE">
      <w:pPr>
        <w:spacing w:after="60"/>
        <w:jc w:val="both"/>
      </w:pPr>
      <w:r>
        <w:tab/>
      </w:r>
      <w:r w:rsidRPr="00431032">
        <w:t xml:space="preserve">Las palabras de Jesús adquieren un tono solemne: “Que os améis unos a otros como yo os he amado”. Jesús no quiere que su estilo de amar se pierda entre los suyos. Ayer como hoy, no podemos olvidar su mensaje. </w:t>
      </w:r>
    </w:p>
    <w:p w:rsidR="00431032" w:rsidRPr="00431032" w:rsidRDefault="00431032" w:rsidP="00401FCE">
      <w:pPr>
        <w:tabs>
          <w:tab w:val="left" w:pos="1470"/>
        </w:tabs>
        <w:spacing w:after="60"/>
        <w:jc w:val="both"/>
      </w:pPr>
      <w:r w:rsidRPr="00431032">
        <w:t xml:space="preserve">De Jesús quedó un recuerdo imborrable: </w:t>
      </w:r>
    </w:p>
    <w:p w:rsidR="00431032" w:rsidRPr="00431032" w:rsidRDefault="00431032" w:rsidP="00401FCE">
      <w:pPr>
        <w:pStyle w:val="Prrafodelista"/>
        <w:numPr>
          <w:ilvl w:val="0"/>
          <w:numId w:val="37"/>
        </w:numPr>
        <w:tabs>
          <w:tab w:val="left" w:pos="1470"/>
        </w:tabs>
        <w:spacing w:after="60"/>
        <w:jc w:val="both"/>
      </w:pPr>
      <w:r w:rsidRPr="00431032">
        <w:t>A las primeras generaciones que resumían así su vida:”Pasó por todas partes haciendo el bien”. Buscaba siempre el bien de las personas</w:t>
      </w:r>
    </w:p>
    <w:p w:rsidR="00431032" w:rsidRPr="00431032" w:rsidRDefault="00431032" w:rsidP="00401FCE">
      <w:pPr>
        <w:pStyle w:val="Prrafodelista"/>
        <w:numPr>
          <w:ilvl w:val="0"/>
          <w:numId w:val="37"/>
        </w:numPr>
        <w:tabs>
          <w:tab w:val="left" w:pos="1470"/>
        </w:tabs>
        <w:spacing w:after="60"/>
        <w:jc w:val="both"/>
      </w:pPr>
      <w:r w:rsidRPr="00431032">
        <w:t>Ayudando a vivir. Su vida fue una Buena Noticia. Se podía descubrir en él la cercanía buena de Dios.</w:t>
      </w:r>
    </w:p>
    <w:p w:rsidR="00431032" w:rsidRPr="00431032" w:rsidRDefault="00A1555A" w:rsidP="00401FCE">
      <w:pPr>
        <w:pStyle w:val="Prrafodelista"/>
        <w:numPr>
          <w:ilvl w:val="0"/>
          <w:numId w:val="37"/>
        </w:numPr>
        <w:tabs>
          <w:tab w:val="left" w:pos="1470"/>
        </w:tabs>
        <w:spacing w:after="60"/>
        <w:jc w:val="both"/>
      </w:pPr>
      <w:r>
        <w:rPr>
          <w:noProof/>
        </w:rPr>
        <w:drawing>
          <wp:anchor distT="0" distB="0" distL="114300" distR="114300" simplePos="0" relativeHeight="251659264" behindDoc="0" locked="0" layoutInCell="1" allowOverlap="1">
            <wp:simplePos x="0" y="0"/>
            <wp:positionH relativeFrom="column">
              <wp:posOffset>3066415</wp:posOffset>
            </wp:positionH>
            <wp:positionV relativeFrom="paragraph">
              <wp:posOffset>539750</wp:posOffset>
            </wp:positionV>
            <wp:extent cx="1558290" cy="876300"/>
            <wp:effectExtent l="19050" t="0" r="3810" b="0"/>
            <wp:wrapSquare wrapText="bothSides"/>
            <wp:docPr id="3" name="Imagen 3" descr="C:\Users\Usuario\Desktop\B83E38E6-AB79-4DB8-B669-FDAC4C4FC9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B83E38E6-AB79-4DB8-B669-FDAC4C4FC98D.jpg"/>
                    <pic:cNvPicPr>
                      <a:picLocks noChangeAspect="1" noChangeArrowheads="1"/>
                    </pic:cNvPicPr>
                  </pic:nvPicPr>
                  <pic:blipFill>
                    <a:blip r:embed="rId10" cstate="print">
                      <a:grayscl/>
                    </a:blip>
                    <a:srcRect/>
                    <a:stretch>
                      <a:fillRect/>
                    </a:stretch>
                  </pic:blipFill>
                  <pic:spPr bwMode="auto">
                    <a:xfrm>
                      <a:off x="0" y="0"/>
                      <a:ext cx="1558290" cy="876300"/>
                    </a:xfrm>
                    <a:prstGeom prst="rect">
                      <a:avLst/>
                    </a:prstGeom>
                    <a:noFill/>
                    <a:ln w="9525">
                      <a:noFill/>
                      <a:miter lim="800000"/>
                      <a:headEnd/>
                      <a:tailEnd/>
                    </a:ln>
                  </pic:spPr>
                </pic:pic>
              </a:graphicData>
            </a:graphic>
          </wp:anchor>
        </w:drawing>
      </w:r>
      <w:r w:rsidR="00431032" w:rsidRPr="00431032">
        <w:t>Con un estilo de amar inconfundible: Es muy sensible al sufrimiento de la gente. Al entrar un día en la pequeña aldea de Naín, se encuentra con un entierro: Una viuda se dirige a dar tierra a su hijo único. A Jesús le sale desde dentro un amor hacia aquella desconocida: “Mujer, no llores”. Quien ama como Jesús, vive aliviando el sufrimiento y secando lágrimas.</w:t>
      </w:r>
      <w:r w:rsidRPr="00A1555A">
        <w:rPr>
          <w:snapToGrid w:val="0"/>
          <w:color w:val="000000"/>
          <w:w w:val="0"/>
          <w:sz w:val="0"/>
          <w:szCs w:val="0"/>
          <w:u w:color="000000"/>
          <w:bdr w:val="none" w:sz="0" w:space="0" w:color="000000"/>
          <w:shd w:val="clear" w:color="000000" w:fill="000000"/>
        </w:rPr>
        <w:t xml:space="preserve"> </w:t>
      </w:r>
    </w:p>
    <w:p w:rsidR="00BA1C05" w:rsidRPr="00F45C70" w:rsidRDefault="00BA1C05" w:rsidP="00431032">
      <w:pPr>
        <w:ind w:firstLine="709"/>
        <w:jc w:val="both"/>
        <w:rPr>
          <w:szCs w:val="22"/>
        </w:rPr>
      </w:pPr>
    </w:p>
    <w:sectPr w:rsidR="00BA1C05" w:rsidRPr="00F45C70" w:rsidSect="003A13BD">
      <w:pgSz w:w="16838" w:h="11906" w:orient="landscape" w:code="9"/>
      <w:pgMar w:top="567" w:right="567" w:bottom="567" w:left="567" w:header="0" w:footer="0" w:gutter="0"/>
      <w:cols w:num="2" w:space="62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466" w:rsidRDefault="00F80466" w:rsidP="00FA1F5C">
      <w:r>
        <w:separator/>
      </w:r>
    </w:p>
  </w:endnote>
  <w:endnote w:type="continuationSeparator" w:id="0">
    <w:p w:rsidR="00F80466" w:rsidRDefault="00F80466" w:rsidP="00FA1F5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466" w:rsidRDefault="00F80466" w:rsidP="00FA1F5C">
      <w:r>
        <w:separator/>
      </w:r>
    </w:p>
  </w:footnote>
  <w:footnote w:type="continuationSeparator" w:id="0">
    <w:p w:rsidR="00F80466" w:rsidRDefault="00F80466"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pt;height:10.3pt" o:bullet="t">
        <v:imagedata r:id="rId1" o:title="BD21421_"/>
      </v:shape>
    </w:pict>
  </w:numPicBullet>
  <w:abstractNum w:abstractNumId="0">
    <w:nsid w:val="09786804"/>
    <w:multiLevelType w:val="hybridMultilevel"/>
    <w:tmpl w:val="7D267A2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987E2E"/>
    <w:multiLevelType w:val="hybridMultilevel"/>
    <w:tmpl w:val="1BD2BC96"/>
    <w:lvl w:ilvl="0" w:tplc="7A7EA3C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047373C"/>
    <w:multiLevelType w:val="hybridMultilevel"/>
    <w:tmpl w:val="D6E21712"/>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17204F69"/>
    <w:multiLevelType w:val="hybridMultilevel"/>
    <w:tmpl w:val="DE60A736"/>
    <w:lvl w:ilvl="0" w:tplc="9CFC0CD0">
      <w:start w:val="95"/>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1C366A63"/>
    <w:multiLevelType w:val="hybridMultilevel"/>
    <w:tmpl w:val="357E8FAC"/>
    <w:lvl w:ilvl="0" w:tplc="0C0A000B">
      <w:start w:val="1"/>
      <w:numFmt w:val="bullet"/>
      <w:lvlText w:val=""/>
      <w:lvlJc w:val="left"/>
      <w:pPr>
        <w:ind w:left="578"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5">
    <w:nsid w:val="26831BF5"/>
    <w:multiLevelType w:val="hybridMultilevel"/>
    <w:tmpl w:val="6906ACB0"/>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28F75794"/>
    <w:multiLevelType w:val="hybridMultilevel"/>
    <w:tmpl w:val="44222C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297D5C28"/>
    <w:multiLevelType w:val="hybridMultilevel"/>
    <w:tmpl w:val="4642D128"/>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0E04AB"/>
    <w:multiLevelType w:val="hybridMultilevel"/>
    <w:tmpl w:val="70A6FFD2"/>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2E2D3B4F"/>
    <w:multiLevelType w:val="hybridMultilevel"/>
    <w:tmpl w:val="ED927D48"/>
    <w:lvl w:ilvl="0" w:tplc="136ED78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2F0D5291"/>
    <w:multiLevelType w:val="hybridMultilevel"/>
    <w:tmpl w:val="8162F210"/>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36911CBA"/>
    <w:multiLevelType w:val="hybridMultilevel"/>
    <w:tmpl w:val="7D14E0B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39BE61C2"/>
    <w:multiLevelType w:val="hybridMultilevel"/>
    <w:tmpl w:val="2D462AB8"/>
    <w:lvl w:ilvl="0" w:tplc="80D25AD6">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3B3D4225"/>
    <w:multiLevelType w:val="hybridMultilevel"/>
    <w:tmpl w:val="81B434FC"/>
    <w:lvl w:ilvl="0" w:tplc="84924D4C">
      <w:start w:val="1"/>
      <w:numFmt w:val="bullet"/>
      <w:lvlText w:val="☼"/>
      <w:lvlJc w:val="left"/>
      <w:pPr>
        <w:ind w:left="720" w:hanging="360"/>
      </w:pPr>
      <w:rPr>
        <w:rFonts w:ascii="Courier New" w:hAnsi="Courier New"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3FCB0B8F"/>
    <w:multiLevelType w:val="hybridMultilevel"/>
    <w:tmpl w:val="50727918"/>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478A3274"/>
    <w:multiLevelType w:val="hybridMultilevel"/>
    <w:tmpl w:val="E12261EE"/>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4EDC10D9"/>
    <w:multiLevelType w:val="hybridMultilevel"/>
    <w:tmpl w:val="09C64962"/>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554169E9"/>
    <w:multiLevelType w:val="hybridMultilevel"/>
    <w:tmpl w:val="E348D6CC"/>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593B64F3"/>
    <w:multiLevelType w:val="hybridMultilevel"/>
    <w:tmpl w:val="1CB25EEA"/>
    <w:lvl w:ilvl="0" w:tplc="0C0A000D">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nsid w:val="59F547F8"/>
    <w:multiLevelType w:val="hybridMultilevel"/>
    <w:tmpl w:val="75F6FFF0"/>
    <w:lvl w:ilvl="0" w:tplc="0C0A0003">
      <w:start w:val="1"/>
      <w:numFmt w:val="bullet"/>
      <w:lvlText w:val="o"/>
      <w:lvlJc w:val="left"/>
      <w:pPr>
        <w:ind w:left="720" w:hanging="360"/>
      </w:pPr>
      <w:rPr>
        <w:rFonts w:ascii="Courier New" w:hAnsi="Courier New" w:cs="Courier New" w:hint="default"/>
      </w:rPr>
    </w:lvl>
    <w:lvl w:ilvl="1" w:tplc="2DA09A3A">
      <w:numFmt w:val="bullet"/>
      <w:lvlText w:val="-"/>
      <w:lvlJc w:val="left"/>
      <w:pPr>
        <w:ind w:left="1440" w:hanging="360"/>
      </w:pPr>
      <w:rPr>
        <w:rFonts w:ascii="Calibri" w:eastAsia="Calibri" w:hAnsi="Calibri" w:cs="Calibri"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0">
    <w:nsid w:val="5CF57AB0"/>
    <w:multiLevelType w:val="hybridMultilevel"/>
    <w:tmpl w:val="23F28628"/>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5DA5573A"/>
    <w:multiLevelType w:val="hybridMultilevel"/>
    <w:tmpl w:val="AA424852"/>
    <w:lvl w:ilvl="0" w:tplc="C77EB508">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5F9B0961"/>
    <w:multiLevelType w:val="hybridMultilevel"/>
    <w:tmpl w:val="F80C7AB6"/>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621F79C7"/>
    <w:multiLevelType w:val="hybridMultilevel"/>
    <w:tmpl w:val="3810345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64DF0E63"/>
    <w:multiLevelType w:val="hybridMultilevel"/>
    <w:tmpl w:val="3B7081AA"/>
    <w:lvl w:ilvl="0" w:tplc="B3483E0C">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68281CA4"/>
    <w:multiLevelType w:val="hybridMultilevel"/>
    <w:tmpl w:val="E5D8348C"/>
    <w:lvl w:ilvl="0" w:tplc="64D01016">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6CBB0D42"/>
    <w:multiLevelType w:val="hybridMultilevel"/>
    <w:tmpl w:val="7C14672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6CFD0656"/>
    <w:multiLevelType w:val="hybridMultilevel"/>
    <w:tmpl w:val="A8FC5828"/>
    <w:lvl w:ilvl="0" w:tplc="4300CC92">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6E1149A8"/>
    <w:multiLevelType w:val="hybridMultilevel"/>
    <w:tmpl w:val="0236287C"/>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72172368"/>
    <w:multiLevelType w:val="hybridMultilevel"/>
    <w:tmpl w:val="2F7295E6"/>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nsid w:val="77E42B94"/>
    <w:multiLevelType w:val="hybridMultilevel"/>
    <w:tmpl w:val="123278A4"/>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1">
    <w:nsid w:val="7E1B27BD"/>
    <w:multiLevelType w:val="hybridMultilevel"/>
    <w:tmpl w:val="512A128C"/>
    <w:lvl w:ilvl="0" w:tplc="C2DE5054">
      <w:numFmt w:val="bullet"/>
      <w:lvlText w:val=""/>
      <w:lvlJc w:val="left"/>
      <w:pPr>
        <w:ind w:left="720" w:hanging="360"/>
      </w:pPr>
      <w:rPr>
        <w:rFonts w:ascii="Wingdings" w:eastAsia="Wingdings" w:hAnsi="Wingdings"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2">
    <w:nsid w:val="7FA65B3A"/>
    <w:multiLevelType w:val="hybridMultilevel"/>
    <w:tmpl w:val="1A68680A"/>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25"/>
  </w:num>
  <w:num w:numId="8">
    <w:abstractNumId w:val="24"/>
  </w:num>
  <w:num w:numId="9">
    <w:abstractNumId w:val="31"/>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3"/>
  </w:num>
  <w:num w:numId="14">
    <w:abstractNumId w:val="32"/>
  </w:num>
  <w:num w:numId="15">
    <w:abstractNumId w:val="7"/>
  </w:num>
  <w:num w:numId="16">
    <w:abstractNumId w:val="29"/>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6"/>
  </w:num>
  <w:num w:numId="21">
    <w:abstractNumId w:val="9"/>
  </w:num>
  <w:num w:numId="22">
    <w:abstractNumId w:val="13"/>
  </w:num>
  <w:num w:numId="23">
    <w:abstractNumId w:val="5"/>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7"/>
  </w:num>
  <w:num w:numId="28">
    <w:abstractNumId w:val="28"/>
  </w:num>
  <w:num w:numId="29">
    <w:abstractNumId w:val="0"/>
  </w:num>
  <w:num w:numId="30">
    <w:abstractNumId w:val="11"/>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6"/>
  </w:num>
  <w:num w:numId="34">
    <w:abstractNumId w:val="22"/>
  </w:num>
  <w:num w:numId="35">
    <w:abstractNumId w:val="30"/>
  </w:num>
  <w:num w:numId="36">
    <w:abstractNumId w:val="18"/>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0492"/>
    <w:rsid w:val="000711E4"/>
    <w:rsid w:val="00071347"/>
    <w:rsid w:val="000745D3"/>
    <w:rsid w:val="00080699"/>
    <w:rsid w:val="00085C97"/>
    <w:rsid w:val="000875F4"/>
    <w:rsid w:val="000903C9"/>
    <w:rsid w:val="000907C6"/>
    <w:rsid w:val="00095776"/>
    <w:rsid w:val="00097685"/>
    <w:rsid w:val="000A399B"/>
    <w:rsid w:val="000A54DE"/>
    <w:rsid w:val="000A7393"/>
    <w:rsid w:val="000A7772"/>
    <w:rsid w:val="000B135C"/>
    <w:rsid w:val="000B157C"/>
    <w:rsid w:val="000B31AA"/>
    <w:rsid w:val="000C36F6"/>
    <w:rsid w:val="000D2D42"/>
    <w:rsid w:val="000D3B7B"/>
    <w:rsid w:val="000D771D"/>
    <w:rsid w:val="000E0791"/>
    <w:rsid w:val="000E4B1D"/>
    <w:rsid w:val="000E6BD4"/>
    <w:rsid w:val="000F135C"/>
    <w:rsid w:val="000F522B"/>
    <w:rsid w:val="000F53D9"/>
    <w:rsid w:val="000F5B88"/>
    <w:rsid w:val="000F5D32"/>
    <w:rsid w:val="0010336A"/>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6EDD"/>
    <w:rsid w:val="00206F44"/>
    <w:rsid w:val="002117DF"/>
    <w:rsid w:val="002214A3"/>
    <w:rsid w:val="002217F7"/>
    <w:rsid w:val="00221E82"/>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E07C5"/>
    <w:rsid w:val="003E2296"/>
    <w:rsid w:val="003E4FB3"/>
    <w:rsid w:val="003E7895"/>
    <w:rsid w:val="003F00F1"/>
    <w:rsid w:val="003F2C73"/>
    <w:rsid w:val="003F6815"/>
    <w:rsid w:val="003F7DBD"/>
    <w:rsid w:val="00401FCE"/>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83DA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7DB8"/>
    <w:rsid w:val="00852043"/>
    <w:rsid w:val="00854E7E"/>
    <w:rsid w:val="00857622"/>
    <w:rsid w:val="008578ED"/>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C63"/>
    <w:rsid w:val="008D55DF"/>
    <w:rsid w:val="008E2008"/>
    <w:rsid w:val="008E244D"/>
    <w:rsid w:val="008E3FB9"/>
    <w:rsid w:val="008E60FD"/>
    <w:rsid w:val="008F1B9F"/>
    <w:rsid w:val="008F6FDB"/>
    <w:rsid w:val="008F713F"/>
    <w:rsid w:val="008F79EB"/>
    <w:rsid w:val="0090322B"/>
    <w:rsid w:val="009074E2"/>
    <w:rsid w:val="009126E3"/>
    <w:rsid w:val="00914524"/>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16B0"/>
    <w:rsid w:val="0098383B"/>
    <w:rsid w:val="00983946"/>
    <w:rsid w:val="00983A6A"/>
    <w:rsid w:val="009844BC"/>
    <w:rsid w:val="00984E49"/>
    <w:rsid w:val="00984EAC"/>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55A"/>
    <w:rsid w:val="00A15B96"/>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7070"/>
    <w:rsid w:val="00A9779A"/>
    <w:rsid w:val="00A97C4A"/>
    <w:rsid w:val="00AA0484"/>
    <w:rsid w:val="00AA0950"/>
    <w:rsid w:val="00AA27E5"/>
    <w:rsid w:val="00AA724C"/>
    <w:rsid w:val="00AB158C"/>
    <w:rsid w:val="00AB6E1A"/>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40B9"/>
    <w:rsid w:val="00B242FB"/>
    <w:rsid w:val="00B25804"/>
    <w:rsid w:val="00B27545"/>
    <w:rsid w:val="00B27657"/>
    <w:rsid w:val="00B329E9"/>
    <w:rsid w:val="00B33898"/>
    <w:rsid w:val="00B33C05"/>
    <w:rsid w:val="00B33E79"/>
    <w:rsid w:val="00B341D9"/>
    <w:rsid w:val="00B34279"/>
    <w:rsid w:val="00B3464E"/>
    <w:rsid w:val="00B372BB"/>
    <w:rsid w:val="00B449CF"/>
    <w:rsid w:val="00B4527C"/>
    <w:rsid w:val="00B45763"/>
    <w:rsid w:val="00B474E3"/>
    <w:rsid w:val="00B63ED1"/>
    <w:rsid w:val="00B66AC0"/>
    <w:rsid w:val="00B67208"/>
    <w:rsid w:val="00B67F21"/>
    <w:rsid w:val="00B70BC1"/>
    <w:rsid w:val="00B7109B"/>
    <w:rsid w:val="00B72209"/>
    <w:rsid w:val="00B74577"/>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0466"/>
    <w:rsid w:val="00F82DF3"/>
    <w:rsid w:val="00F85A37"/>
    <w:rsid w:val="00F85EA1"/>
    <w:rsid w:val="00F87380"/>
    <w:rsid w:val="00FA022C"/>
    <w:rsid w:val="00FA1B35"/>
    <w:rsid w:val="00FA1F5C"/>
    <w:rsid w:val="00FA5412"/>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2C41"/>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misionerasdelpila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DD98A-30F1-40E5-875C-9F3B6A83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2</cp:revision>
  <cp:lastPrinted>2017-09-25T16:25:00Z</cp:lastPrinted>
  <dcterms:created xsi:type="dcterms:W3CDTF">2019-07-05T14:29:00Z</dcterms:created>
  <dcterms:modified xsi:type="dcterms:W3CDTF">2019-07-05T14:29:00Z</dcterms:modified>
</cp:coreProperties>
</file>