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63C" w14:textId="6656724B" w:rsidR="00BA581D" w:rsidRPr="00D51739" w:rsidRDefault="00BA581D" w:rsidP="00BA581D">
      <w:pPr>
        <w:jc w:val="center"/>
        <w:rPr>
          <w:b/>
          <w:bCs/>
          <w:lang w:val="en-US"/>
        </w:rPr>
      </w:pPr>
      <w:r w:rsidRPr="00D51739">
        <w:rPr>
          <w:b/>
          <w:bCs/>
          <w:lang w:val="en-US"/>
        </w:rPr>
        <w:t>Homework 0</w:t>
      </w:r>
      <w:r w:rsidR="00353A5B">
        <w:rPr>
          <w:b/>
          <w:bCs/>
          <w:lang w:val="en-US"/>
        </w:rPr>
        <w:t>2</w:t>
      </w:r>
    </w:p>
    <w:p w14:paraId="4A92AFE2" w14:textId="77777777" w:rsidR="00BA581D" w:rsidRPr="00BA581D" w:rsidRDefault="00BA581D" w:rsidP="00BA581D">
      <w:pPr>
        <w:jc w:val="center"/>
        <w:rPr>
          <w:b/>
          <w:bCs/>
          <w:lang w:val="en-US"/>
        </w:rPr>
      </w:pPr>
      <w:r w:rsidRPr="00BA581D">
        <w:rPr>
          <w:b/>
          <w:bCs/>
          <w:lang w:val="en-US"/>
        </w:rPr>
        <w:t>AA203: Optimal and learning-based Control</w:t>
      </w:r>
    </w:p>
    <w:p w14:paraId="1BEE4E7C" w14:textId="77777777" w:rsidR="00BA581D" w:rsidRPr="00BA581D" w:rsidRDefault="00BA581D" w:rsidP="00BA581D">
      <w:pPr>
        <w:jc w:val="center"/>
      </w:pPr>
      <w:r w:rsidRPr="00BA581D">
        <w:t>Ricardo Luiz Moreira Paschoeto</w:t>
      </w:r>
    </w:p>
    <w:p w14:paraId="1C9CADC5" w14:textId="4C0B4328" w:rsidR="00BA581D" w:rsidRDefault="000A59AF" w:rsidP="00BA581D">
      <w:pPr>
        <w:jc w:val="center"/>
      </w:pPr>
      <w:hyperlink r:id="rId4" w:history="1">
        <w:r w:rsidR="0048384A" w:rsidRPr="00C274FE">
          <w:rPr>
            <w:rStyle w:val="Hyperlink"/>
          </w:rPr>
          <w:t>rp304154@stanford.edu</w:t>
        </w:r>
      </w:hyperlink>
    </w:p>
    <w:p w14:paraId="3446A00A" w14:textId="77777777" w:rsidR="00BA581D" w:rsidRDefault="00BA581D" w:rsidP="00BA581D">
      <w:pPr>
        <w:jc w:val="center"/>
      </w:pPr>
    </w:p>
    <w:p w14:paraId="30DF89E1" w14:textId="6D2F6A63" w:rsidR="00C07FC5" w:rsidRDefault="00BA581D" w:rsidP="00C07FC5">
      <w:pPr>
        <w:jc w:val="both"/>
        <w:rPr>
          <w:lang w:val="en-US"/>
        </w:rPr>
      </w:pPr>
      <w:r w:rsidRPr="00353A5B">
        <w:rPr>
          <w:b/>
          <w:bCs/>
          <w:lang w:val="en-US"/>
        </w:rPr>
        <w:t>Problem 1</w:t>
      </w:r>
      <w:r w:rsidR="00353A5B" w:rsidRPr="00353A5B">
        <w:rPr>
          <w:b/>
          <w:bCs/>
          <w:lang w:val="en-US"/>
        </w:rPr>
        <w:t>:</w:t>
      </w:r>
      <w:r w:rsidR="00353A5B">
        <w:rPr>
          <w:b/>
          <w:bCs/>
          <w:lang w:val="en-US"/>
        </w:rPr>
        <w:t xml:space="preserve"> </w:t>
      </w:r>
      <w:r w:rsidR="00353A5B" w:rsidRPr="00705727">
        <w:rPr>
          <w:lang w:val="en-US"/>
        </w:rPr>
        <w:t>Introduction to Q-learning</w:t>
      </w:r>
    </w:p>
    <w:p w14:paraId="4F113FBD" w14:textId="5DAABC1F" w:rsidR="00C07FC5" w:rsidRDefault="00C07FC5" w:rsidP="00C07FC5">
      <w:pPr>
        <w:jc w:val="both"/>
        <w:rPr>
          <w:lang w:val="en-US"/>
        </w:rPr>
      </w:pPr>
      <w:r>
        <w:rPr>
          <w:lang w:val="en-US"/>
        </w:rPr>
        <w:t>a)</w:t>
      </w:r>
      <w:r w:rsidR="002E76E4">
        <w:rPr>
          <w:lang w:val="en-US"/>
        </w:rPr>
        <w:t xml:space="preserve"> For learning rate = 0.2</w:t>
      </w:r>
    </w:p>
    <w:p w14:paraId="6068AC36" w14:textId="77777777" w:rsidR="00C07FC5" w:rsidRDefault="00C07FC5" w:rsidP="00C07FC5">
      <w:pPr>
        <w:keepNext/>
        <w:jc w:val="center"/>
      </w:pPr>
      <w:r>
        <w:rPr>
          <w:rFonts w:eastAsiaTheme="minorEastAsia"/>
          <w:noProof/>
          <w:lang w:val="en-US"/>
        </w:rPr>
        <w:drawing>
          <wp:inline distT="0" distB="0" distL="0" distR="0" wp14:anchorId="0BF6842B" wp14:editId="310185D1">
            <wp:extent cx="4780905" cy="2269066"/>
            <wp:effectExtent l="0" t="0" r="1270" b="0"/>
            <wp:docPr id="11" name="Imagem 1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45" cy="23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F0EB" w14:textId="342B574A" w:rsidR="00C07FC5" w:rsidRDefault="00C07FC5" w:rsidP="00C07FC5">
      <w:pPr>
        <w:pStyle w:val="Legenda"/>
        <w:jc w:val="center"/>
        <w:rPr>
          <w:lang w:val="en-US"/>
        </w:rPr>
      </w:pPr>
      <w:r w:rsidRPr="00C07FC5">
        <w:rPr>
          <w:lang w:val="en-US"/>
        </w:rPr>
        <w:t xml:space="preserve">Figure </w:t>
      </w:r>
      <w:r>
        <w:fldChar w:fldCharType="begin"/>
      </w:r>
      <w:r w:rsidRPr="00C07FC5">
        <w:rPr>
          <w:lang w:val="en-US"/>
        </w:rPr>
        <w:instrText xml:space="preserve"> SEQ Figure \* ARABIC </w:instrText>
      </w:r>
      <w:r>
        <w:fldChar w:fldCharType="separate"/>
      </w:r>
      <w:r w:rsidR="000A59AF">
        <w:rPr>
          <w:noProof/>
          <w:lang w:val="en-US"/>
        </w:rPr>
        <w:t>1</w:t>
      </w:r>
      <w:r>
        <w:fldChar w:fldCharType="end"/>
      </w:r>
      <w:r w:rsidRPr="00C07FC5">
        <w:rPr>
          <w:lang w:val="en-US"/>
        </w:rPr>
        <w:t xml:space="preserve"> - Q-values for state-actions</w:t>
      </w:r>
    </w:p>
    <w:p w14:paraId="6BF897A6" w14:textId="3ADEA302" w:rsidR="00C07FC5" w:rsidRDefault="00C07FC5" w:rsidP="00C07FC5">
      <w:pPr>
        <w:rPr>
          <w:lang w:val="en-US"/>
        </w:rPr>
      </w:pPr>
    </w:p>
    <w:p w14:paraId="7E623B74" w14:textId="77777777" w:rsidR="00C07FC5" w:rsidRDefault="00C07FC5" w:rsidP="00C07FC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69982B" wp14:editId="52CE4E8A">
            <wp:extent cx="4740275" cy="2786967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466" cy="28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4631" w14:textId="7748BD5D" w:rsidR="00C07FC5" w:rsidRDefault="00C07FC5" w:rsidP="00C07FC5">
      <w:pPr>
        <w:pStyle w:val="Legenda"/>
        <w:jc w:val="center"/>
        <w:rPr>
          <w:lang w:val="en-US"/>
        </w:rPr>
      </w:pPr>
      <w:r w:rsidRPr="00C07FC5">
        <w:rPr>
          <w:lang w:val="en-US"/>
        </w:rPr>
        <w:t xml:space="preserve">Figure </w:t>
      </w:r>
      <w:r>
        <w:fldChar w:fldCharType="begin"/>
      </w:r>
      <w:r w:rsidRPr="00C07FC5">
        <w:rPr>
          <w:lang w:val="en-US"/>
        </w:rPr>
        <w:instrText xml:space="preserve"> SEQ Figure \* ARABIC </w:instrText>
      </w:r>
      <w:r>
        <w:fldChar w:fldCharType="separate"/>
      </w:r>
      <w:r w:rsidR="000A59AF">
        <w:rPr>
          <w:noProof/>
          <w:lang w:val="en-US"/>
        </w:rPr>
        <w:t>2</w:t>
      </w:r>
      <w:r>
        <w:fldChar w:fldCharType="end"/>
      </w:r>
      <w:r w:rsidRPr="00C07FC5">
        <w:rPr>
          <w:lang w:val="en-US"/>
        </w:rPr>
        <w:t xml:space="preserve"> - Aggregate profit over 5 years.</w:t>
      </w:r>
    </w:p>
    <w:p w14:paraId="75936205" w14:textId="0DB624E4" w:rsidR="001A1C6A" w:rsidRDefault="001A1C6A" w:rsidP="001A1C6A">
      <w:pPr>
        <w:rPr>
          <w:lang w:val="en-US"/>
        </w:rPr>
      </w:pPr>
      <w:r>
        <w:rPr>
          <w:lang w:val="en-US"/>
        </w:rPr>
        <w:t>Python code:</w:t>
      </w:r>
    </w:p>
    <w:p w14:paraId="1354ACE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policy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A1C6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1A1C6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27A2570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np.argmax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(Q[state])*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</w:p>
    <w:p w14:paraId="12FAF56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A567B4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e_greedy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1A1C6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48844D3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np.random.random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&lt; epsilon:</w:t>
      </w:r>
    </w:p>
    <w:p w14:paraId="1AC523BA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a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random_policy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7F85E94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index = </w:t>
      </w:r>
      <w:r w:rsidRPr="001A1C6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(a/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511C9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random_policy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(), index</w:t>
      </w:r>
    </w:p>
    <w:p w14:paraId="78C2E256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</w:t>
      </w:r>
    </w:p>
    <w:p w14:paraId="6771E564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index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np.argmax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(Q[state])</w:t>
      </w:r>
    </w:p>
    <w:p w14:paraId="177A19C1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a = index*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23AAE38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a, index</w:t>
      </w:r>
    </w:p>
    <w:p w14:paraId="603A8185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87A9BA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q_learning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2871950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q_values = np.zeros((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(sim.valid_states),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(sim.valid_actions)))</w:t>
      </w:r>
    </w:p>
    <w:p w14:paraId="23E2FC9D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 </w:t>
      </w: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(N):</w:t>
      </w:r>
    </w:p>
    <w:p w14:paraId="5601D1C0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sim.reset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ED88DDD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t </w:t>
      </w: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(data)):</w:t>
      </w:r>
    </w:p>
    <w:p w14:paraId="74C72C53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x0_hist.append(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copy.deepcopy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17FC7294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x1_hist.append(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copy.deepcopy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4AC44625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x2_hist.append(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copy.deepcopy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66C3E3FD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x3_hist.append(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copy.deepcopy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040E45FE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x4_hist.append(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copy.deepcopy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329FD606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x5_hist.append(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copy.deepcopy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]))</w:t>
      </w:r>
    </w:p>
    <w:p w14:paraId="38E2793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515FC3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a, index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e_greedy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s,q_values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3D3B6CC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sp,r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sim.step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(a)</w:t>
      </w:r>
    </w:p>
    <w:p w14:paraId="2C188CB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td = r + gamma*np.max(q_values[sp]) - q_values[s,index]</w:t>
      </w:r>
    </w:p>
    <w:p w14:paraId="44DB5C2A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s,index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+= alpha*td</w:t>
      </w:r>
    </w:p>
    <w:p w14:paraId="2E6B919F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s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</w:t>
      </w:r>
      <w:proofErr w:type="spellEnd"/>
    </w:p>
    <w:p w14:paraId="6FBE5CD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4FCD3BC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</w:p>
    <w:p w14:paraId="2253CA83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8CB6C5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simulation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A1C6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84C595D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s =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sim.reset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40D2EA9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r_hist.append</w:t>
      </w:r>
      <w:proofErr w:type="spellEnd"/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A1C6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8C3D61E" w14:textId="77777777" w:rsidR="001A1C6A" w:rsidRPr="001A1C6A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1A1C6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t </w:t>
      </w:r>
      <w:r w:rsidRPr="001A1C6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A1C6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(T):</w:t>
      </w:r>
    </w:p>
    <w:p w14:paraId="0BFA3D1B" w14:textId="77777777" w:rsidR="001A1C6A" w:rsidRPr="00F5165F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A1C6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 = policy(</w:t>
      </w:r>
      <w:proofErr w:type="spellStart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s,Q</w:t>
      </w:r>
      <w:proofErr w:type="spellEnd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A06E032" w14:textId="77777777" w:rsidR="001A1C6A" w:rsidRPr="00F5165F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</w:t>
      </w:r>
      <w:proofErr w:type="spellEnd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r = </w:t>
      </w:r>
      <w:proofErr w:type="spellStart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sim.step</w:t>
      </w:r>
      <w:proofErr w:type="spellEnd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(a)</w:t>
      </w:r>
    </w:p>
    <w:p w14:paraId="14D39829" w14:textId="77777777" w:rsidR="001A1C6A" w:rsidRPr="00F5165F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r_hist.append</w:t>
      </w:r>
      <w:proofErr w:type="spellEnd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(r)</w:t>
      </w:r>
    </w:p>
    <w:p w14:paraId="14812700" w14:textId="77777777" w:rsidR="001A1C6A" w:rsidRPr="00F5165F" w:rsidRDefault="001A1C6A" w:rsidP="001A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</w:t>
      </w:r>
      <w:proofErr w:type="spellStart"/>
      <w:r w:rsidRPr="00F516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</w:t>
      </w:r>
      <w:proofErr w:type="spellEnd"/>
    </w:p>
    <w:p w14:paraId="1FB201E4" w14:textId="77777777" w:rsidR="001A1C6A" w:rsidRPr="001A1C6A" w:rsidRDefault="001A1C6A" w:rsidP="001A1C6A">
      <w:pPr>
        <w:rPr>
          <w:lang w:val="en-US"/>
        </w:rPr>
      </w:pPr>
    </w:p>
    <w:p w14:paraId="65C4E812" w14:textId="5EB85322" w:rsidR="00F5165F" w:rsidRPr="00F5165F" w:rsidRDefault="00C07FC5" w:rsidP="00F5165F">
      <w:pPr>
        <w:keepNext/>
        <w:rPr>
          <w:lang w:val="en-US"/>
        </w:rPr>
      </w:pPr>
      <w:r>
        <w:rPr>
          <w:lang w:val="en-US"/>
        </w:rPr>
        <w:lastRenderedPageBreak/>
        <w:t>b)</w:t>
      </w:r>
      <w:r w:rsidR="008A4502">
        <w:rPr>
          <w:lang w:val="en-US"/>
        </w:rPr>
        <w:t xml:space="preserve"> </w:t>
      </w:r>
      <w:r w:rsidR="00F5165F">
        <w:rPr>
          <w:lang w:val="en-US"/>
        </w:rPr>
        <w:t xml:space="preserve">Result for </w:t>
      </w:r>
      <w:r w:rsidR="00F5165F" w:rsidRPr="00F5165F">
        <w:rPr>
          <w:i/>
          <w:iCs/>
          <w:lang w:val="en-US"/>
        </w:rPr>
        <w:t>Q</w:t>
      </w:r>
      <w:r w:rsidR="00F5165F">
        <w:rPr>
          <w:lang w:val="en-US"/>
        </w:rPr>
        <w:t xml:space="preserve"> from Iteration Values Iteration along 5 years</w:t>
      </w:r>
      <w:r w:rsidR="00F5165F">
        <w:rPr>
          <w:noProof/>
          <w:lang w:val="en-US"/>
        </w:rPr>
        <w:drawing>
          <wp:inline distT="0" distB="0" distL="0" distR="0" wp14:anchorId="6A489FFA" wp14:editId="747289A0">
            <wp:extent cx="5400040" cy="262886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768" w14:textId="01B4B6EF" w:rsidR="00F5165F" w:rsidRDefault="00F5165F" w:rsidP="00F5165F">
      <w:pPr>
        <w:pStyle w:val="Legenda"/>
        <w:rPr>
          <w:lang w:val="en-US"/>
        </w:rPr>
      </w:pPr>
      <w:r>
        <w:t xml:space="preserve">Figure </w:t>
      </w:r>
      <w:fldSimple w:instr=" SEQ Figure \* ARABIC ">
        <w:r w:rsidR="000A59AF">
          <w:rPr>
            <w:noProof/>
          </w:rPr>
          <w:t>3</w:t>
        </w:r>
      </w:fldSimple>
      <w:r>
        <w:t xml:space="preserve"> - </w:t>
      </w:r>
      <w:proofErr w:type="spellStart"/>
      <w:r>
        <w:t>Simulation</w:t>
      </w:r>
      <w:proofErr w:type="spellEnd"/>
      <w:r>
        <w:t xml:space="preserve"> over 5 </w:t>
      </w:r>
      <w:proofErr w:type="spellStart"/>
      <w:r>
        <w:t>years</w:t>
      </w:r>
      <w:proofErr w:type="spellEnd"/>
    </w:p>
    <w:p w14:paraId="06DAEAF7" w14:textId="77777777" w:rsidR="00F5165F" w:rsidRDefault="00F5165F" w:rsidP="00C07FC5">
      <w:pPr>
        <w:rPr>
          <w:lang w:val="en-US"/>
        </w:rPr>
      </w:pPr>
    </w:p>
    <w:p w14:paraId="5D50A4B6" w14:textId="55A06F4E" w:rsidR="00C07FC5" w:rsidRDefault="008A4502" w:rsidP="00C07FC5">
      <w:pPr>
        <w:rPr>
          <w:lang w:val="en-US"/>
        </w:rPr>
      </w:pPr>
      <w:r>
        <w:rPr>
          <w:lang w:val="en-US"/>
        </w:rPr>
        <w:t>Python code</w:t>
      </w:r>
      <w:r w:rsidR="00F5165F">
        <w:rPr>
          <w:lang w:val="en-US"/>
        </w:rPr>
        <w:t>:</w:t>
      </w:r>
    </w:p>
    <w:p w14:paraId="307ED550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iteration = </w:t>
      </w:r>
      <w:r w:rsidRPr="00A938C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0CCA3309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value_iteration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938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sim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A938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epsilon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938C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0.001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41492FF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V =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np.zeros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proofErr w:type="spellStart"/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sim.valid_states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)))</w:t>
      </w:r>
    </w:p>
    <w:p w14:paraId="6458195A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q_values = np.zeros((</w:t>
      </w:r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(sim.valid_states),</w:t>
      </w:r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(sim.valid_actions)))</w:t>
      </w:r>
    </w:p>
    <w:p w14:paraId="22D16DEF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773344D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next_step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938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A938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9AA5CF0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938C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17BC63C4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policy = </w:t>
      </w:r>
      <w:r w:rsidRPr="00A938C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314C245B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 </w:t>
      </w: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sim.valid_actions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11B7BD8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prob </w:t>
      </w: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enumerate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sim.demand_probs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66ADD92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next_state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sim.transition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x,a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d)</w:t>
      </w:r>
    </w:p>
    <w:p w14:paraId="6CC2E42E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r =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sim.get_reward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(x, a, d)</w:t>
      </w:r>
    </w:p>
    <w:p w14:paraId="0BB8B71E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v = sim.demand_probs[next_state] * (r + gamma * V[next_state])</w:t>
      </w:r>
    </w:p>
    <w:p w14:paraId="4855BDDC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C617119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v:</w:t>
      </w:r>
    </w:p>
    <w:p w14:paraId="613C8D31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v</w:t>
      </w:r>
    </w:p>
    <w:p w14:paraId="6B018B15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policy = a</w:t>
      </w:r>
    </w:p>
    <w:p w14:paraId="35418F41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policy             </w:t>
      </w:r>
    </w:p>
    <w:p w14:paraId="2F21765F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C6F879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9370B41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delta = </w:t>
      </w:r>
      <w:r w:rsidRPr="00A938C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0FB79987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x </w:t>
      </w: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sim.valid_states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1898C83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prev_v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V[x]</w:t>
      </w:r>
    </w:p>
    <w:p w14:paraId="64E04778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best_a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next_step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(V, x)</w:t>
      </w:r>
    </w:p>
    <w:p w14:paraId="0B22A42F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V[x] =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best_v</w:t>
      </w:r>
      <w:proofErr w:type="spellEnd"/>
    </w:p>
    <w:p w14:paraId="4B014D88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delta = </w:t>
      </w:r>
      <w:r w:rsidRPr="00A938C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max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(delta,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np.abs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prev_v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V[x]))</w:t>
      </w:r>
    </w:p>
    <w:p w14:paraId="0C082590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[x][</w:t>
      </w:r>
      <w:r w:rsidRPr="00A938C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best_a</w:t>
      </w:r>
      <w:proofErr w:type="spellEnd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A938C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V[x]</w:t>
      </w:r>
    </w:p>
    <w:p w14:paraId="2F95BFE8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EF002C5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938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print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(delta)</w:t>
      </w:r>
    </w:p>
    <w:p w14:paraId="78A71116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delta &lt; epsilon:</w:t>
      </w:r>
    </w:p>
    <w:p w14:paraId="3C476ACF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</w:p>
    <w:p w14:paraId="1AD95DBE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EE13FF" w14:textId="77777777" w:rsidR="00A938CA" w:rsidRPr="00A938CA" w:rsidRDefault="00A938CA" w:rsidP="00A9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938C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938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q_values</w:t>
      </w:r>
      <w:proofErr w:type="spellEnd"/>
    </w:p>
    <w:p w14:paraId="6E680F31" w14:textId="77777777" w:rsidR="00F5165F" w:rsidRDefault="00F5165F" w:rsidP="00C07FC5">
      <w:pPr>
        <w:rPr>
          <w:lang w:val="en-US"/>
        </w:rPr>
      </w:pPr>
    </w:p>
    <w:p w14:paraId="7B404193" w14:textId="6FC60250" w:rsidR="00F5165F" w:rsidRDefault="00C07FC5" w:rsidP="00C07FC5">
      <w:pPr>
        <w:rPr>
          <w:lang w:val="en-US"/>
        </w:rPr>
      </w:pPr>
      <w:r>
        <w:rPr>
          <w:lang w:val="en-US"/>
        </w:rPr>
        <w:t>c)</w:t>
      </w:r>
      <w:r w:rsidR="00441165">
        <w:rPr>
          <w:lang w:val="en-US"/>
        </w:rPr>
        <w:t xml:space="preserve"> </w:t>
      </w:r>
      <w:r w:rsidR="00F5165F">
        <w:rPr>
          <w:lang w:val="en-US"/>
        </w:rPr>
        <w:t>Q-learning presented better results.</w:t>
      </w:r>
    </w:p>
    <w:p w14:paraId="1C29E986" w14:textId="605A1764" w:rsidR="00C07FC5" w:rsidRPr="00C07FC5" w:rsidRDefault="00441165" w:rsidP="00C07FC5">
      <w:pPr>
        <w:rPr>
          <w:u w:val="single"/>
          <w:lang w:val="en-US"/>
        </w:rPr>
      </w:pPr>
      <w:r>
        <w:rPr>
          <w:lang w:val="en-US"/>
        </w:rPr>
        <w:t xml:space="preserve">After read explanations about this behavior, where the Q-learning perform better than value iteration, </w:t>
      </w:r>
      <w:r w:rsidR="0004709A">
        <w:rPr>
          <w:lang w:val="en-US"/>
        </w:rPr>
        <w:t xml:space="preserve">my conclusion is how </w:t>
      </w:r>
      <w:r>
        <w:rPr>
          <w:lang w:val="en-US"/>
        </w:rPr>
        <w:t xml:space="preserve">each </w:t>
      </w:r>
      <w:r w:rsidR="0004709A">
        <w:rPr>
          <w:lang w:val="en-US"/>
        </w:rPr>
        <w:t>algorithm</w:t>
      </w:r>
      <w:r>
        <w:rPr>
          <w:lang w:val="en-US"/>
        </w:rPr>
        <w:t xml:space="preserve"> </w:t>
      </w:r>
      <w:r w:rsidR="0004709A">
        <w:rPr>
          <w:lang w:val="en-US"/>
        </w:rPr>
        <w:t>works</w:t>
      </w:r>
      <w:r>
        <w:rPr>
          <w:lang w:val="en-US"/>
        </w:rPr>
        <w:t xml:space="preserve">, Q-learning operate over a finite-horizon of five years while the Value Iteration operate over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infinite horizon. One of solutions to help us analyze </w:t>
      </w:r>
      <w:r w:rsidR="0044334C">
        <w:rPr>
          <w:lang w:val="en-US"/>
        </w:rPr>
        <w:t xml:space="preserve">this outperformance </w:t>
      </w:r>
      <w:r w:rsidR="006D5513">
        <w:rPr>
          <w:lang w:val="en-US"/>
        </w:rPr>
        <w:t xml:space="preserve">is doing the simulation </w:t>
      </w:r>
      <w:r w:rsidR="00B40DB6">
        <w:rPr>
          <w:lang w:val="en-US"/>
        </w:rPr>
        <w:t>with bigger values of gamma, forcing the VI policy cares about rewards in distant future. Q-learning already have this behavior</w:t>
      </w:r>
      <w:r w:rsidR="0004709A">
        <w:rPr>
          <w:lang w:val="en-US"/>
        </w:rPr>
        <w:t>, it cares about future reward.</w:t>
      </w:r>
    </w:p>
    <w:p w14:paraId="39F0CBDF" w14:textId="7B5C7D29" w:rsidR="0029182B" w:rsidRDefault="0029182B" w:rsidP="00C07FC5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CAB88C7" w14:textId="1EF0BE85" w:rsidR="00BC1B82" w:rsidRDefault="00BC1B82" w:rsidP="00C9568C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Problem 2: </w:t>
      </w:r>
      <w:r w:rsidR="00C07FC5">
        <w:rPr>
          <w:lang w:val="en-US"/>
        </w:rPr>
        <w:t>Cart-pole swing-up</w:t>
      </w:r>
    </w:p>
    <w:p w14:paraId="45FB5B4F" w14:textId="3328304E" w:rsidR="00BC1B82" w:rsidRDefault="00BC1B82" w:rsidP="00C9568C">
      <w:pPr>
        <w:jc w:val="both"/>
        <w:rPr>
          <w:lang w:val="en-US"/>
        </w:rPr>
      </w:pPr>
      <w:r>
        <w:rPr>
          <w:b/>
          <w:bCs/>
          <w:lang w:val="en-US"/>
        </w:rPr>
        <w:t>a)</w:t>
      </w:r>
      <w:r w:rsidR="00047BCF">
        <w:rPr>
          <w:lang w:val="en-US"/>
        </w:rPr>
        <w:t xml:space="preserve"> </w:t>
      </w:r>
      <w:r w:rsidR="00047BCF" w:rsidRPr="00047BCF">
        <w:rPr>
          <w:i/>
          <w:iCs/>
          <w:lang w:val="en-US"/>
        </w:rPr>
        <w:t>A, B = jax.jacfwd(f, (0, 1))(s, u)</w:t>
      </w:r>
    </w:p>
    <w:p w14:paraId="02C60C08" w14:textId="7A295B6E" w:rsidR="0093015A" w:rsidRPr="00B41632" w:rsidRDefault="00047BCF" w:rsidP="00C07FC5">
      <w:pPr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,</w:t>
      </w:r>
      <w:r w:rsidR="001D11B8">
        <w:rPr>
          <w:rFonts w:eastAsiaTheme="minorEastAsia"/>
          <w:b/>
          <w:bCs/>
          <w:lang w:val="en-US"/>
        </w:rPr>
        <w:t>b)</w:t>
      </w:r>
      <w:r w:rsidR="001D11B8">
        <w:rPr>
          <w:rFonts w:eastAsiaTheme="minorEastAsia"/>
          <w:lang w:val="en-US"/>
        </w:rPr>
        <w:t xml:space="preserve"> </w:t>
      </w:r>
    </w:p>
    <w:p w14:paraId="661AC473" w14:textId="77777777" w:rsidR="00047BCF" w:rsidRPr="00047BCF" w:rsidRDefault="00047BCF" w:rsidP="00047BCF">
      <w:pPr>
        <w:keepNext/>
        <w:jc w:val="center"/>
        <w:rPr>
          <w:lang w:val="en-US"/>
        </w:rPr>
      </w:pP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  <w:r w:rsidRPr="00047BCF">
        <w:rPr>
          <w:rFonts w:eastAsiaTheme="minorEastAsia"/>
          <w:lang w:val="en-US"/>
        </w:rPr>
        <w:t xml:space="preserve"> (I)</w:t>
      </w:r>
    </w:p>
    <w:p w14:paraId="2BEF5CE0" w14:textId="371DF991" w:rsidR="00047BCF" w:rsidRPr="00047BCF" w:rsidRDefault="00047BCF" w:rsidP="00047BCF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</m:oMath>
      <w:r w:rsidR="00636CE7">
        <w:rPr>
          <w:rFonts w:eastAsiaTheme="minorEastAsia"/>
          <w:lang w:val="en-US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</m:oMath>
      <w:r w:rsidRPr="00047BCF">
        <w:rPr>
          <w:rFonts w:eastAsiaTheme="minorEastAsia"/>
          <w:lang w:val="en-US"/>
        </w:rPr>
        <w:t xml:space="preserve"> (II)</w:t>
      </w:r>
    </w:p>
    <w:p w14:paraId="18CAC2D6" w14:textId="07E2C76E" w:rsidR="00047BCF" w:rsidRPr="00047BCF" w:rsidRDefault="00047BCF" w:rsidP="00047BCF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</m:oMath>
      <w:r w:rsidRPr="00047BCF">
        <w:rPr>
          <w:rFonts w:eastAsiaTheme="minorEastAsia"/>
          <w:lang w:val="en-US"/>
        </w:rPr>
        <w:t xml:space="preserve">, </w:t>
      </w:r>
      <w:r w:rsidR="00636CE7">
        <w:rPr>
          <w:rFonts w:eastAsiaTheme="minorEastAsia"/>
          <w:lang w:val="en-US"/>
        </w:rPr>
        <w:t xml:space="preserve">=&gt;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</m:oMath>
      <w:r w:rsidR="00636CE7" w:rsidRPr="00047BCF">
        <w:rPr>
          <w:rFonts w:eastAsiaTheme="minorEastAsia"/>
          <w:lang w:val="en-US"/>
        </w:rPr>
        <w:t xml:space="preserve"> </w:t>
      </w:r>
      <w:r w:rsidRPr="00047BCF">
        <w:rPr>
          <w:rFonts w:eastAsiaTheme="minorEastAsia"/>
          <w:lang w:val="en-US"/>
        </w:rPr>
        <w:t>(III)</w:t>
      </w:r>
    </w:p>
    <w:p w14:paraId="142E7705" w14:textId="1C0CED3A" w:rsidR="00636CE7" w:rsidRPr="00047BCF" w:rsidRDefault="00047BCF" w:rsidP="00A056C3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</m:oMath>
      <w:r w:rsidRPr="00047BCF">
        <w:rPr>
          <w:rFonts w:eastAsiaTheme="minorEastAsia"/>
          <w:lang w:val="en-US"/>
        </w:rPr>
        <w:t xml:space="preserve">. </w:t>
      </w:r>
      <w:r w:rsidR="00636CE7">
        <w:rPr>
          <w:rFonts w:eastAsiaTheme="minorEastAsia"/>
          <w:lang w:val="en-US"/>
        </w:rPr>
        <w:t xml:space="preserve">=&gt;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-</m:t>
            </m:r>
          </m:sup>
        </m:sSubSup>
      </m:oMath>
      <w:r w:rsidR="00636CE7" w:rsidRPr="00047BCF">
        <w:rPr>
          <w:rFonts w:eastAsiaTheme="minorEastAsia"/>
          <w:lang w:val="en-US"/>
        </w:rPr>
        <w:t xml:space="preserve"> </w:t>
      </w:r>
      <w:r w:rsidRPr="00047BCF">
        <w:rPr>
          <w:rFonts w:eastAsiaTheme="minorEastAsia"/>
          <w:lang w:val="en-US"/>
        </w:rPr>
        <w:t>(IV)</w:t>
      </w:r>
    </w:p>
    <w:p w14:paraId="08339FCD" w14:textId="77777777" w:rsidR="00047BCF" w:rsidRDefault="00047BCF" w:rsidP="00047BC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(II),(III) and (IV) in (I)</w:t>
      </w:r>
    </w:p>
    <w:p w14:paraId="3F863086" w14:textId="0A51FD81" w:rsidR="00047BCF" w:rsidRPr="00047BCF" w:rsidRDefault="00047BCF" w:rsidP="00047BCF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cost=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</m:nary>
        </m:oMath>
      </m:oMathPara>
    </w:p>
    <w:p w14:paraId="186D905F" w14:textId="0676E5A7" w:rsidR="0011008B" w:rsidRDefault="0011008B" w:rsidP="0011008B">
      <w:pPr>
        <w:jc w:val="center"/>
        <w:rPr>
          <w:rFonts w:eastAsiaTheme="minorEastAsia"/>
          <w:lang w:val="en-US"/>
        </w:rPr>
      </w:pPr>
    </w:p>
    <w:p w14:paraId="1A54FC74" w14:textId="747D2DF7" w:rsidR="00636CE7" w:rsidRDefault="00636CE7" w:rsidP="00636CE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Manipulating</w:t>
      </w:r>
      <w:r w:rsidR="00A056C3">
        <w:rPr>
          <w:rFonts w:eastAsiaTheme="minorEastAsia"/>
          <w:lang w:val="en-US"/>
        </w:rPr>
        <w:t xml:space="preserve"> and considering </w:t>
      </w:r>
      <w:r w:rsidR="00A056C3">
        <w:rPr>
          <w:rFonts w:eastAsiaTheme="minorEastAsia"/>
          <w:i/>
          <w:iCs/>
          <w:lang w:val="en-US"/>
        </w:rPr>
        <w:t xml:space="preserve">R, Q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A056C3">
        <w:rPr>
          <w:rFonts w:eastAsiaTheme="minorEastAsia"/>
          <w:lang w:val="en-US"/>
        </w:rPr>
        <w:t xml:space="preserve"> </w:t>
      </w:r>
      <w:r w:rsidR="004E4269">
        <w:rPr>
          <w:rFonts w:eastAsiaTheme="minorEastAsia"/>
          <w:lang w:val="en-US"/>
        </w:rPr>
        <w:t>are symmetric</w:t>
      </w:r>
      <w:r w:rsidR="00A056C3">
        <w:rPr>
          <w:rFonts w:eastAsiaTheme="minorEastAsia"/>
          <w:lang w:val="en-US"/>
        </w:rPr>
        <w:t>,</w:t>
      </w:r>
    </w:p>
    <w:p w14:paraId="2E6962B9" w14:textId="1C90366B" w:rsidR="00636CE7" w:rsidRPr="00E862A0" w:rsidRDefault="00E862A0" w:rsidP="00636CE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∆s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38461FD" w14:textId="55DF388B" w:rsidR="00E862A0" w:rsidRDefault="007953A9" w:rsidP="007953A9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>,</w:t>
      </w:r>
    </w:p>
    <w:p w14:paraId="4BECAF97" w14:textId="5B313BB2" w:rsidR="007953A9" w:rsidRPr="004E4269" w:rsidRDefault="000A59AF" w:rsidP="007953A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36709AF" w14:textId="0D14223D" w:rsidR="004E4269" w:rsidRPr="004E4269" w:rsidRDefault="000A59AF" w:rsidP="007953A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723468" w14:textId="20852A47" w:rsidR="004E4269" w:rsidRDefault="004E4269" w:rsidP="004E4269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terms,</w:t>
      </w:r>
    </w:p>
    <w:p w14:paraId="2FB3A003" w14:textId="046EEB5D" w:rsidR="004E4269" w:rsidRPr="002133A8" w:rsidRDefault="000A59AF" w:rsidP="004E4269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E47F4A1" w14:textId="33176F1A" w:rsidR="002133A8" w:rsidRPr="002133A8" w:rsidRDefault="000A59AF" w:rsidP="004E4269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Q,</m:t>
          </m:r>
        </m:oMath>
      </m:oMathPara>
    </w:p>
    <w:p w14:paraId="2CA6A24B" w14:textId="43FC78E5" w:rsidR="002133A8" w:rsidRDefault="000A59AF" w:rsidP="004E4269">
      <w:pPr>
        <w:jc w:val="center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-T</m:t>
            </m:r>
          </m:sup>
        </m:sSubSup>
        <m:r>
          <w:rPr>
            <w:rFonts w:ascii="Cambria Math" w:eastAsiaTheme="minorEastAsia" w:hAnsi="Cambria Math"/>
            <w:lang w:val="en-US"/>
          </w:rPr>
          <m:t>R</m:t>
        </m:r>
      </m:oMath>
      <w:r w:rsidR="002133A8">
        <w:rPr>
          <w:rFonts w:eastAsiaTheme="minorEastAsia"/>
          <w:lang w:val="en-US"/>
        </w:rPr>
        <w:t>.</w:t>
      </w:r>
    </w:p>
    <w:p w14:paraId="47B6C0DB" w14:textId="4FD18497" w:rsidR="002133A8" w:rsidRDefault="00A26CEF" w:rsidP="00A26CE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 Python code:</w:t>
      </w:r>
    </w:p>
    <w:p w14:paraId="70CEA132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912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costs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20AFA18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c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((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N,m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immediate state cost </w:t>
      </w:r>
    </w:p>
    <w:p w14:paraId="3A29392B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((N, n))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dc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/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dx</w:t>
      </w:r>
      <w:proofErr w:type="spellEnd"/>
    </w:p>
    <w:p w14:paraId="5A830747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cu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((N, m))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dc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/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du</w:t>
      </w:r>
      <w:proofErr w:type="spellEnd"/>
    </w:p>
    <w:p w14:paraId="6FBB14C5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cuu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((N, m, m))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d^2 c / du^2</w:t>
      </w:r>
    </w:p>
    <w:p w14:paraId="7718AB92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((N, n, n))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d^2 c / dx^2         </w:t>
      </w:r>
    </w:p>
    <w:p w14:paraId="087AF05C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cus = np.zeros((N, m, n))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d^2 c / du / dx == 0 Don't have cross terms (s,u)</w:t>
      </w:r>
    </w:p>
    <w:p w14:paraId="6F63B7AF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8AB29A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6F2ABDD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qkT = np.dot((s[k] - s_goal).T, Q)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(sk_bar - s_goal).T*Q</w:t>
      </w:r>
    </w:p>
    <w:p w14:paraId="06B8290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rkT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u[k] @ R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uk.T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*R</w:t>
      </w:r>
    </w:p>
    <w:p w14:paraId="620AF963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c[k] = (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0.5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)*np.dot((s[k] - s_goal).T, np.dot(Q, (s[k] - s_goal))) + (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0.5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)*np.dot(u[k].T, np.dot(R, u[k]))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(1/2)*(sk_bar - s_star).T * Qk * (sk_bar - s_star) + (1/2)*(uk_bar.T * Rk * uk_bar)</w:t>
      </w:r>
    </w:p>
    <w:p w14:paraId="5A0E30DE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cs[k]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qkT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qk.T</w:t>
      </w:r>
      <w:proofErr w:type="spellEnd"/>
    </w:p>
    <w:p w14:paraId="6D758FAF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cu[k]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rkT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rk.T</w:t>
      </w:r>
      <w:proofErr w:type="spellEnd"/>
    </w:p>
    <w:p w14:paraId="52162103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cuu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[k]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(R)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just R</w:t>
      </w:r>
    </w:p>
    <w:p w14:paraId="35FD546B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[k]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(Q)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just Q</w:t>
      </w:r>
    </w:p>
    <w:p w14:paraId="529C6F07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65C376F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qNT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(s[-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-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s_goal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).T @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Qf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(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sN_bar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-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s_star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).T*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Qf</w:t>
      </w:r>
      <w:proofErr w:type="spellEnd"/>
    </w:p>
    <w:p w14:paraId="2AC779A3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c[-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(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0.5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)*(s[-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- s_goal).T @ Qf @ (s[-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- s_goal)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(1/2)*(sN_bar - s_goal).T*QN*(sN_bar - s_goal)</w:t>
      </w:r>
    </w:p>
    <w:p w14:paraId="419233AA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cs[-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qNT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qN.T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????</w:t>
      </w:r>
    </w:p>
    <w:p w14:paraId="20D4C53F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Qf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final cost</w:t>
      </w:r>
    </w:p>
    <w:p w14:paraId="1D9FB61D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31A412B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np.array(c), np.array(cs), np.array(cu), np.array(cuu), np.array(css), cus</w:t>
      </w:r>
    </w:p>
    <w:p w14:paraId="7142BECC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9E9072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iLQR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loop</w:t>
      </w:r>
    </w:p>
    <w:p w14:paraId="66183476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_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max_iters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9A184E8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Linearize the dynamics at each step `k` of `(s_bar, u_bar)`</w:t>
      </w:r>
    </w:p>
    <w:p w14:paraId="5474A3A7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A, B = jax.vmap(linearize, </w:t>
      </w:r>
      <w:r w:rsidRPr="005912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in_axes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=(</w:t>
      </w:r>
      <w:r w:rsidRPr="005912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None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))(f, s[:-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 u)</w:t>
      </w:r>
    </w:p>
    <w:p w14:paraId="19B722AD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A, B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(A),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np.array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(B)</w:t>
      </w:r>
    </w:p>
    <w:p w14:paraId="21B9F4A2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WRITE YOUR CODE BELOW ###############################################</w:t>
      </w:r>
    </w:p>
    <w:p w14:paraId="75EA9DA6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Update the arrays `L`, `l`, `s`, and `u`.</w:t>
      </w:r>
    </w:p>
    <w:p w14:paraId="44AEEF5A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for storing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quadratized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cost function </w:t>
      </w:r>
    </w:p>
    <w:p w14:paraId="062127E4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04014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</w:t>
      </w:r>
      <w:proofErr w:type="spellStart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Foward</w:t>
      </w:r>
      <w:proofErr w:type="spellEnd"/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pass:</w:t>
      </w:r>
    </w:p>
    <w:p w14:paraId="51B234D8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(N):</w:t>
      </w:r>
    </w:p>
    <w:p w14:paraId="3CA22ED1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s[k + 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f(s[k], u[k])</w:t>
      </w:r>
    </w:p>
    <w:p w14:paraId="34EAD46E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E444E5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Compute cost    </w:t>
      </w:r>
    </w:p>
    <w:p w14:paraId="6333E33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c, cs, cu,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cuu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cus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costs()</w:t>
      </w:r>
    </w:p>
    <w:p w14:paraId="58A10056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96BC0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Backward pass:        </w:t>
      </w:r>
    </w:p>
    <w:p w14:paraId="38B8621D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v,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v_bold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V = c[-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].copy(), cs[-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].copy(),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498B8E5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((N, m))</w:t>
      </w:r>
    </w:p>
    <w:p w14:paraId="41F9F22C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L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((N, m, n))</w:t>
      </w:r>
    </w:p>
    <w:p w14:paraId="2CCC58AE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 - 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-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672C4C2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Qk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c[k] + v</w:t>
      </w:r>
    </w:p>
    <w:p w14:paraId="6BF30D22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Qs = cs[k] + (A[k].T @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v_bold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64BB634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Qu = cu[k] + (B[k].T @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v_bold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99D59E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css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[k] + (A[k].T @ V @ A[k])</w:t>
      </w:r>
    </w:p>
    <w:p w14:paraId="05A4B105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Quu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cuu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[k] + (B[k].T @ V @ B[k])</w:t>
      </w:r>
    </w:p>
    <w:p w14:paraId="1A27BD26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cus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[k] + (B[k].T @ V @ A[k])</w:t>
      </w:r>
    </w:p>
    <w:p w14:paraId="01901FDA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1229584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l[k] = -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np.linalg.inv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Quu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@ Qu</w:t>
      </w:r>
    </w:p>
    <w:p w14:paraId="76CEB223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L[k] = -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np.linalg.inv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Quu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@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Qus</w:t>
      </w:r>
      <w:proofErr w:type="spellEnd"/>
    </w:p>
    <w:p w14:paraId="7294E7A9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882B44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v =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Qk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2704D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0.5</w:t>
      </w: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*(l[k].T @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Quu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@ l[k])</w:t>
      </w:r>
    </w:p>
    <w:p w14:paraId="63F0A6B1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v_bold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Qs - (L[k].T @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Quu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@ l[k])</w:t>
      </w:r>
    </w:p>
    <w:p w14:paraId="2237D016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V =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Qss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(L[k].T @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Quu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@ L[k])</w:t>
      </w:r>
    </w:p>
    <w:p w14:paraId="5236922A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923B9D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k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range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 - 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F05AE2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u[k] = u_bar[k] + l[k] + np.dot(L[k], s[k] - s_bar[k])</w:t>
      </w:r>
    </w:p>
    <w:p w14:paraId="67F7103E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s[k + </w:t>
      </w:r>
      <w:r w:rsidRPr="005912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f(s[k], u[k])</w:t>
      </w:r>
    </w:p>
    <w:p w14:paraId="0C3700F4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</w:t>
      </w:r>
    </w:p>
    <w:p w14:paraId="352C4FBB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np.max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np.abs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(u -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u_bar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)))</w:t>
      </w:r>
    </w:p>
    <w:p w14:paraId="7FFB9085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np.max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np.abs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(u -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u_bar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&lt; eps:</w:t>
      </w:r>
    </w:p>
    <w:p w14:paraId="70E44B7B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converged = </w:t>
      </w:r>
      <w:r w:rsidRPr="005912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01308F9E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</w:p>
    <w:p w14:paraId="3F026376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AE6F26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u_bar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[:] = u</w:t>
      </w:r>
    </w:p>
    <w:p w14:paraId="13EADC7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s_bar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[:] = s</w:t>
      </w:r>
    </w:p>
    <w:p w14:paraId="3418D55D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912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converged:</w:t>
      </w:r>
    </w:p>
    <w:p w14:paraId="37BE2E99" w14:textId="77777777" w:rsidR="0059120E" w:rsidRPr="0059120E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59120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raise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9120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RuntimeError</w:t>
      </w:r>
      <w:proofErr w:type="spellEnd"/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12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912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iLQR</w:t>
      </w:r>
      <w:proofErr w:type="spellEnd"/>
      <w:r w:rsidRPr="005912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did not converge!'</w:t>
      </w: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60E66F2" w14:textId="77777777" w:rsidR="0059120E" w:rsidRPr="002704D1" w:rsidRDefault="0059120E" w:rsidP="00591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12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704D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s_bar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u_bar</w:t>
      </w:r>
      <w:proofErr w:type="spellEnd"/>
      <w:r w:rsidRPr="002704D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L, l</w:t>
      </w:r>
    </w:p>
    <w:p w14:paraId="39375F66" w14:textId="2D762656" w:rsidR="00A26CEF" w:rsidRDefault="00A26CEF" w:rsidP="00A26CEF">
      <w:pPr>
        <w:jc w:val="both"/>
        <w:rPr>
          <w:rFonts w:eastAsiaTheme="minorEastAsia"/>
          <w:lang w:val="en-US"/>
        </w:rPr>
      </w:pPr>
    </w:p>
    <w:p w14:paraId="28A97A00" w14:textId="09BCDA46" w:rsidR="007215EF" w:rsidRDefault="007215EF" w:rsidP="00A26CE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 Python code:</w:t>
      </w:r>
    </w:p>
    <w:p w14:paraId="682A948D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7215E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simulate_continuous_time_dynamics</w:t>
      </w:r>
      <w:proofErr w:type="spellEnd"/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91E2E1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7215E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WRITE YOUR CODE BELOW ###########################################</w:t>
      </w:r>
    </w:p>
    <w:p w14:paraId="2BB99CAB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7215E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Update `u[k]` using the final LQR policy `L`, `l` output by</w:t>
      </w:r>
    </w:p>
    <w:p w14:paraId="0ABC182D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7215E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`ilqr` above to track the planned trajectory when we simulate the</w:t>
      </w:r>
    </w:p>
    <w:p w14:paraId="6CF837D5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7215E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continuous-time dynamics.</w:t>
      </w:r>
    </w:p>
    <w:p w14:paraId="0982DD25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u[k] = u_bar[k] + l[k] + np.dot(L[k], s[k] - s_bar[k])</w:t>
      </w:r>
    </w:p>
    <w:p w14:paraId="7C6A842B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7215E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</w:t>
      </w:r>
    </w:p>
    <w:p w14:paraId="1D5D5A83" w14:textId="77777777" w:rsidR="007215EF" w:rsidRPr="007215EF" w:rsidRDefault="007215EF" w:rsidP="00721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s[k+</w:t>
      </w:r>
      <w:r w:rsidRPr="007215E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 = odeint(</w:t>
      </w:r>
      <w:r w:rsidRPr="007215E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lambda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215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7215E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f(s, u[k]), s[k], t[k:k+</w:t>
      </w:r>
      <w:r w:rsidRPr="007215E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])[</w:t>
      </w:r>
      <w:r w:rsidRPr="007215E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215E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6A78CC7" w14:textId="44D08A15" w:rsidR="007215EF" w:rsidRDefault="007215EF" w:rsidP="00A26CEF">
      <w:pPr>
        <w:jc w:val="both"/>
        <w:rPr>
          <w:rFonts w:eastAsiaTheme="minorEastAsia"/>
          <w:lang w:val="en-US"/>
        </w:rPr>
      </w:pPr>
    </w:p>
    <w:p w14:paraId="0F4E0EAA" w14:textId="25454144" w:rsidR="007215EF" w:rsidRPr="007215EF" w:rsidRDefault="007215EF" w:rsidP="00A26CEF">
      <w:pPr>
        <w:jc w:val="both"/>
        <w:rPr>
          <w:rFonts w:eastAsiaTheme="minorEastAsia"/>
          <w:u w:val="single"/>
          <w:lang w:val="en-US"/>
        </w:rPr>
      </w:pPr>
      <w:r>
        <w:rPr>
          <w:rFonts w:eastAsiaTheme="minorEastAsia"/>
          <w:lang w:val="en-US"/>
        </w:rPr>
        <w:t>e) Plot Results:</w:t>
      </w:r>
    </w:p>
    <w:p w14:paraId="354D5968" w14:textId="77777777" w:rsidR="002704D1" w:rsidRDefault="007215EF" w:rsidP="002704D1">
      <w:pPr>
        <w:keepNext/>
        <w:jc w:val="both"/>
      </w:pPr>
      <w:r>
        <w:rPr>
          <w:rFonts w:eastAsiaTheme="minorEastAsia"/>
          <w:noProof/>
          <w:lang w:val="en-US"/>
        </w:rPr>
        <w:drawing>
          <wp:inline distT="0" distB="0" distL="0" distR="0" wp14:anchorId="0346A554" wp14:editId="32D27A9F">
            <wp:extent cx="5400040" cy="1167765"/>
            <wp:effectExtent l="0" t="0" r="0" b="0"/>
            <wp:docPr id="13" name="Imagem 13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Ícone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4C3E" w14:textId="04E51723" w:rsidR="007215EF" w:rsidRPr="00A26CEF" w:rsidRDefault="002704D1" w:rsidP="002704D1">
      <w:pPr>
        <w:pStyle w:val="Legenda"/>
        <w:jc w:val="center"/>
        <w:rPr>
          <w:rFonts w:eastAsiaTheme="minorEastAsia"/>
          <w:lang w:val="en-US"/>
        </w:rPr>
      </w:pPr>
      <w:r w:rsidRPr="00BF3BE3">
        <w:rPr>
          <w:lang w:val="en-US"/>
        </w:rPr>
        <w:t xml:space="preserve">Figure </w:t>
      </w:r>
      <w:r>
        <w:fldChar w:fldCharType="begin"/>
      </w:r>
      <w:r w:rsidRPr="00BF3BE3">
        <w:rPr>
          <w:lang w:val="en-US"/>
        </w:rPr>
        <w:instrText xml:space="preserve"> SEQ Figure \* ARABIC </w:instrText>
      </w:r>
      <w:r>
        <w:fldChar w:fldCharType="separate"/>
      </w:r>
      <w:r w:rsidR="000A59AF">
        <w:rPr>
          <w:noProof/>
          <w:lang w:val="en-US"/>
        </w:rPr>
        <w:t>4</w:t>
      </w:r>
      <w:r>
        <w:fldChar w:fldCharType="end"/>
      </w:r>
      <w:r w:rsidRPr="00BF3BE3">
        <w:rPr>
          <w:lang w:val="en-US"/>
        </w:rPr>
        <w:t xml:space="preserve"> - Results for cart-pole </w:t>
      </w:r>
      <w:proofErr w:type="spellStart"/>
      <w:r w:rsidRPr="00BF3BE3">
        <w:rPr>
          <w:lang w:val="en-US"/>
        </w:rPr>
        <w:t>iLQR</w:t>
      </w:r>
      <w:proofErr w:type="spellEnd"/>
    </w:p>
    <w:p w14:paraId="6F6351D1" w14:textId="5046AE32" w:rsidR="00BC1B82" w:rsidRDefault="00BC1B82">
      <w:pPr>
        <w:rPr>
          <w:lang w:val="en-US"/>
        </w:rPr>
      </w:pPr>
      <w:r>
        <w:rPr>
          <w:lang w:val="en-US"/>
        </w:rPr>
        <w:br w:type="page"/>
      </w:r>
    </w:p>
    <w:p w14:paraId="51E8E62E" w14:textId="7D545326" w:rsidR="00A309DD" w:rsidRDefault="00A309DD" w:rsidP="00C9568C">
      <w:pPr>
        <w:jc w:val="both"/>
        <w:rPr>
          <w:rFonts w:ascii="CMBX12" w:hAnsi="CMBX12" w:cs="CMBX12"/>
          <w:sz w:val="24"/>
          <w:szCs w:val="24"/>
          <w:lang w:val="en-US"/>
        </w:rPr>
      </w:pPr>
      <w:r>
        <w:rPr>
          <w:b/>
          <w:bCs/>
          <w:lang w:val="en-US"/>
        </w:rPr>
        <w:lastRenderedPageBreak/>
        <w:t xml:space="preserve">Problem 3: </w:t>
      </w:r>
      <w:r w:rsidR="007215EF" w:rsidRPr="007215EF">
        <w:rPr>
          <w:rFonts w:ascii="CMBX12" w:hAnsi="CMBX12" w:cs="CMBX12"/>
          <w:sz w:val="24"/>
          <w:szCs w:val="24"/>
          <w:lang w:val="en-US"/>
        </w:rPr>
        <w:t>Cart-pole swing-up with limited actuation</w:t>
      </w:r>
    </w:p>
    <w:p w14:paraId="2706DDE1" w14:textId="342D0C1A" w:rsidR="00F137F2" w:rsidRPr="00CC601C" w:rsidRDefault="00F137F2" w:rsidP="00C9568C">
      <w:pPr>
        <w:jc w:val="both"/>
        <w:rPr>
          <w:rFonts w:ascii="CMBX12" w:hAnsi="CMBX12" w:cs="CMBX12"/>
          <w:sz w:val="24"/>
          <w:szCs w:val="24"/>
          <w:lang w:val="en-US"/>
        </w:rPr>
      </w:pPr>
      <w:r w:rsidRPr="00CC601C">
        <w:rPr>
          <w:rFonts w:ascii="CMBX12" w:hAnsi="CMBX12" w:cs="CMBX12"/>
          <w:sz w:val="24"/>
          <w:szCs w:val="24"/>
          <w:lang w:val="en-US"/>
        </w:rPr>
        <w:t xml:space="preserve">a) </w:t>
      </w:r>
      <w:r w:rsidR="005B371A" w:rsidRPr="00CC601C">
        <w:rPr>
          <w:rFonts w:ascii="CMBX12" w:hAnsi="CMBX12" w:cs="CMBX12"/>
          <w:sz w:val="24"/>
          <w:szCs w:val="24"/>
          <w:lang w:val="en-US"/>
        </w:rPr>
        <w:t>the discrete dynamic is,</w:t>
      </w:r>
    </w:p>
    <w:p w14:paraId="3F360601" w14:textId="5F0475F0" w:rsidR="005B371A" w:rsidRPr="004E77D2" w:rsidRDefault="000A59AF" w:rsidP="005B371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+∆t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92D51CD" w14:textId="28F0F832" w:rsidR="004E77D2" w:rsidRPr="00CC601C" w:rsidRDefault="004E77D2" w:rsidP="004E77D2">
      <w:pPr>
        <w:jc w:val="both"/>
        <w:rPr>
          <w:rFonts w:ascii="CMBX12" w:eastAsiaTheme="minorEastAsia" w:hAnsi="CMBX12" w:cs="CMBX12"/>
          <w:lang w:val="en-US"/>
        </w:rPr>
      </w:pPr>
      <w:proofErr w:type="spellStart"/>
      <w:r>
        <w:rPr>
          <w:rFonts w:ascii="CMBX12" w:eastAsiaTheme="minorEastAsia" w:hAnsi="CMBX12" w:cs="CMBX12"/>
          <w:lang w:val="en-US"/>
        </w:rPr>
        <w:t>Linearing</w:t>
      </w:r>
      <w:proofErr w:type="spellEnd"/>
      <w:r>
        <w:rPr>
          <w:rFonts w:ascii="CMBX12" w:eastAsiaTheme="minorEastAsia" w:hAnsi="CMBX12" w:cs="CMBX12"/>
          <w:lang w:val="en-US"/>
        </w:rPr>
        <w:t xml:space="preserve"> around </w:t>
      </w:r>
      <m:oMath>
        <m:d>
          <m:d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CMBX12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MBX12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CMBX12"/>
                    <w:lang w:val="en-US"/>
                  </w:rPr>
                  <m:t>-</m:t>
                </m:r>
              </m:sup>
            </m:sSubSup>
            <m:r>
              <w:rPr>
                <w:rFonts w:ascii="Cambria Math" w:eastAsiaTheme="minorEastAsia" w:hAnsi="Cambria Math" w:cs="CMBX12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CMBX1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MBX12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CMBX12"/>
                    <w:lang w:val="en-US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 w:cs="CMBX12"/>
            <w:lang w:val="en-US"/>
          </w:rPr>
          <m:t>,</m:t>
        </m:r>
      </m:oMath>
    </w:p>
    <w:p w14:paraId="17645392" w14:textId="3F6E6B0F" w:rsidR="00CC601C" w:rsidRPr="004E77D2" w:rsidRDefault="000A59AF" w:rsidP="005B371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 w:cs="CMBX12"/>
                  <w:lang w:val="en-US"/>
                </w:rPr>
                <m:t>+∆tf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MBX1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MBX12"/>
                  <w:lang w:val="en-US"/>
                </w:rPr>
                <m:t>+∆t</m:t>
              </m:r>
              <m:f>
                <m:f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∂s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MBX1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0+ ∆t</m:t>
              </m:r>
              <m:f>
                <m:f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MBX12"/>
              <w:lang w:val="en-US"/>
            </w:rPr>
            <m:t>,</m:t>
          </m:r>
        </m:oMath>
      </m:oMathPara>
    </w:p>
    <w:p w14:paraId="0A0DF093" w14:textId="519E1BB6" w:rsidR="004E77D2" w:rsidRDefault="004E77D2" w:rsidP="004E77D2">
      <w:pPr>
        <w:jc w:val="both"/>
        <w:rPr>
          <w:rFonts w:ascii="CMBX12" w:eastAsiaTheme="minorEastAsia" w:hAnsi="CMBX12" w:cs="CMBX12"/>
          <w:lang w:val="en-US"/>
        </w:rPr>
      </w:pPr>
      <w:proofErr w:type="gramStart"/>
      <w:r>
        <w:rPr>
          <w:rFonts w:ascii="CMBX12" w:eastAsiaTheme="minorEastAsia" w:hAnsi="CMBX12" w:cs="CMBX12"/>
          <w:lang w:val="en-US"/>
        </w:rPr>
        <w:t>Where</w:t>
      </w:r>
      <w:proofErr w:type="gramEnd"/>
      <w:r>
        <w:rPr>
          <w:rFonts w:ascii="CMBX12" w:eastAsiaTheme="minorEastAsia" w:hAnsi="CMBX12" w:cs="CMBX12"/>
          <w:lang w:val="en-US"/>
        </w:rPr>
        <w:t>,</w:t>
      </w:r>
    </w:p>
    <w:p w14:paraId="3999F972" w14:textId="2208FE8B" w:rsidR="004E77D2" w:rsidRPr="00551906" w:rsidRDefault="000A59AF" w:rsidP="004E77D2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MBX1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="CMBX12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 w:cs="CMBX12"/>
              <w:lang w:val="en-US"/>
            </w:rPr>
            <m:t>+∆tf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 w:cs="CMBX12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 w:cs="CMBX12"/>
              <w:lang w:val="en-US"/>
            </w:rPr>
            <m:t>,</m:t>
          </m:r>
        </m:oMath>
      </m:oMathPara>
    </w:p>
    <w:p w14:paraId="4E19E68C" w14:textId="08EE8A23" w:rsidR="00551906" w:rsidRPr="00551906" w:rsidRDefault="000A59AF" w:rsidP="004E77D2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MBX12"/>
                  <w:lang w:val="en-US"/>
                </w:rPr>
                <m:t>+∆t</m:t>
              </m:r>
              <m:f>
                <m:f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∂s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MBX12"/>
              <w:lang w:val="en-US"/>
            </w:rPr>
            <m:t>,</m:t>
          </m:r>
        </m:oMath>
      </m:oMathPara>
    </w:p>
    <w:p w14:paraId="42360D86" w14:textId="3B27DD27" w:rsidR="00551906" w:rsidRDefault="000A59AF" w:rsidP="004E77D2">
      <w:pPr>
        <w:jc w:val="center"/>
        <w:rPr>
          <w:rFonts w:ascii="CMBX12" w:eastAsiaTheme="minorEastAsia" w:hAnsi="CMBX12" w:cs="CMBX1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MBX12"/>
                <w:lang w:val="en-US"/>
              </w:rPr>
              <m:t>∆t</m:t>
            </m:r>
            <m:f>
              <m:f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MBX12"/>
                    <w:lang w:val="en-US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CMBX12"/>
                    <w:lang w:val="en-US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MBX12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 w:cs="CMBX12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CMBX12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-</m:t>
                    </m:r>
                  </m:sup>
                </m:sSubSup>
              </m:e>
            </m:d>
          </m:e>
        </m:d>
      </m:oMath>
      <w:r w:rsidR="00551906">
        <w:rPr>
          <w:rFonts w:ascii="CMBX12" w:eastAsiaTheme="minorEastAsia" w:hAnsi="CMBX12" w:cs="CMBX12"/>
          <w:lang w:val="en-US"/>
        </w:rPr>
        <w:t>.</w:t>
      </w:r>
    </w:p>
    <w:p w14:paraId="035BF757" w14:textId="2F6248F5" w:rsidR="00551906" w:rsidRDefault="000A59AF" w:rsidP="00551906">
      <w:pPr>
        <w:jc w:val="both"/>
        <w:rPr>
          <w:rFonts w:ascii="CMBX12" w:eastAsiaTheme="minorEastAsia" w:hAnsi="CMBX12" w:cs="CMBX1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(DLOCP)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k+1</m:t>
            </m:r>
          </m:sub>
        </m:sSub>
      </m:oMath>
      <w:r w:rsidR="00954E69">
        <w:rPr>
          <w:rFonts w:ascii="CMBX12" w:eastAsiaTheme="minorEastAsia" w:hAnsi="CMBX12" w:cs="CMBX12"/>
          <w:lang w:val="en-US"/>
        </w:rPr>
        <w:t>,</w:t>
      </w:r>
    </w:p>
    <w:p w14:paraId="6895AE47" w14:textId="6840A1EA" w:rsidR="00954E69" w:rsidRPr="00954E69" w:rsidRDefault="000A59AF" w:rsidP="00954E69">
      <w:pPr>
        <w:jc w:val="center"/>
        <w:rPr>
          <w:rFonts w:ascii="CMBX12" w:eastAsiaTheme="minorEastAsia" w:hAnsi="CMBX12" w:cs="CMBX1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min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i</m:t>
                      </m:r>
                    </m:sub>
                  </m:sSub>
                </m:e>
              </m:d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MBX12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CMBX12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CMBX12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CMBX12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CMBX12"/>
              <w:lang w:val="en-US"/>
            </w:rPr>
            <m:t>)</m:t>
          </m:r>
        </m:oMath>
      </m:oMathPara>
    </w:p>
    <w:p w14:paraId="0350D7AF" w14:textId="12C04577" w:rsidR="00954E69" w:rsidRDefault="00954E69" w:rsidP="00954E69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Subject to</w:t>
      </w:r>
    </w:p>
    <w:p w14:paraId="465FF8DD" w14:textId="7A7DBB42" w:rsidR="00954E69" w:rsidRPr="00954E69" w:rsidRDefault="000A59AF" w:rsidP="00954E69">
      <w:pPr>
        <w:jc w:val="center"/>
        <w:rPr>
          <w:rFonts w:ascii="CMBX12" w:eastAsiaTheme="minorEastAsia" w:hAnsi="CMBX12" w:cs="CMBX1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MBX12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MBX1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MBX12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CMBX12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MBX1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MBX12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MBX1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MBX12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MBX12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MBX12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CMBX12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MBX12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 w:cs="CMBX12"/>
            <w:lang w:val="en-US"/>
          </w:rPr>
          <m:t>i=0, … , N-1</m:t>
        </m:r>
      </m:oMath>
      <w:r w:rsidR="00954E69" w:rsidRPr="00954E69">
        <w:rPr>
          <w:rFonts w:ascii="CMBX12" w:eastAsiaTheme="minorEastAsia" w:hAnsi="CMBX12" w:cs="CMBX12"/>
          <w:lang w:val="en-US"/>
        </w:rPr>
        <w:t xml:space="preserve"> </w:t>
      </w:r>
    </w:p>
    <w:p w14:paraId="5F345D22" w14:textId="041D9302" w:rsidR="00954E69" w:rsidRPr="00DD114D" w:rsidRDefault="000A59AF" w:rsidP="00954E69">
      <w:pPr>
        <w:jc w:val="center"/>
        <w:rPr>
          <w:rFonts w:ascii="CMBX12" w:eastAsiaTheme="minorEastAsia" w:hAnsi="CMBX12" w:cs="CMBX1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lB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uB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, i=0, …, N-1</m:t>
          </m:r>
        </m:oMath>
      </m:oMathPara>
    </w:p>
    <w:p w14:paraId="7D9D6E2B" w14:textId="488D759B" w:rsidR="00DD114D" w:rsidRPr="004F59CB" w:rsidRDefault="000A59AF" w:rsidP="00954E69">
      <w:pPr>
        <w:jc w:val="center"/>
        <w:rPr>
          <w:rFonts w:ascii="CMBX12" w:eastAsiaTheme="minorEastAsia" w:hAnsi="CMBX12" w:cs="CMBX1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MBX12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CMBX12"/>
                  <w:lang w:val="en-US"/>
                </w:rPr>
                <m:t xml:space="preserve"> ||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≤ ρ</m:t>
          </m:r>
        </m:oMath>
      </m:oMathPara>
    </w:p>
    <w:p w14:paraId="65AF3A14" w14:textId="38822201" w:rsidR="00DD114D" w:rsidRPr="004F59CB" w:rsidRDefault="000A59AF" w:rsidP="00DD114D">
      <w:pPr>
        <w:jc w:val="center"/>
        <w:rPr>
          <w:rFonts w:ascii="CMBX12" w:eastAsiaTheme="minorEastAsia" w:hAnsi="CMBX12" w:cs="CMBX1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MBX12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CMBX12"/>
                  <w:lang w:val="en-US"/>
                </w:rPr>
                <m:t xml:space="preserve"> ||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≤ ρ</m:t>
          </m:r>
        </m:oMath>
      </m:oMathPara>
    </w:p>
    <w:p w14:paraId="2BD1FD7C" w14:textId="795A66BB" w:rsidR="004F59CB" w:rsidRPr="004F59CB" w:rsidRDefault="004F59CB" w:rsidP="00954E69">
      <w:pPr>
        <w:jc w:val="center"/>
        <w:rPr>
          <w:rFonts w:ascii="CMBX12" w:eastAsiaTheme="minorEastAsia" w:hAnsi="CMBX12" w:cs="CMBX1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MBX12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,i=0</m:t>
          </m:r>
        </m:oMath>
      </m:oMathPara>
    </w:p>
    <w:p w14:paraId="61982410" w14:textId="61311A48" w:rsidR="004F59CB" w:rsidRPr="004F59CB" w:rsidRDefault="000A59AF" w:rsidP="00954E69">
      <w:pPr>
        <w:jc w:val="center"/>
        <w:rPr>
          <w:rFonts w:ascii="CMBX12" w:eastAsiaTheme="minorEastAsia" w:hAnsi="CMBX12" w:cs="CMBX1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,i=N</m:t>
        </m:r>
      </m:oMath>
      <w:r w:rsidR="004F59CB">
        <w:rPr>
          <w:rFonts w:ascii="CMBX12" w:eastAsiaTheme="minorEastAsia" w:hAnsi="CMBX12" w:cs="CMBX12"/>
          <w:lang w:val="en-US"/>
        </w:rPr>
        <w:t>.</w:t>
      </w:r>
    </w:p>
    <w:p w14:paraId="3DAAEC1E" w14:textId="45C99602" w:rsidR="004F59CB" w:rsidRDefault="004F59CB" w:rsidP="004F59CB">
      <w:pPr>
        <w:jc w:val="both"/>
        <w:rPr>
          <w:rFonts w:ascii="CMBX12" w:eastAsiaTheme="minorEastAsia" w:hAnsi="CMBX12" w:cs="CMBX12"/>
          <w:i/>
          <w:iCs/>
          <w:lang w:val="en-US"/>
        </w:rPr>
      </w:pPr>
      <w:r>
        <w:rPr>
          <w:rFonts w:ascii="CMBX12" w:eastAsiaTheme="minorEastAsia" w:hAnsi="CMBX12" w:cs="CMBX12"/>
          <w:lang w:val="en-US"/>
        </w:rPr>
        <w:t xml:space="preserve">b) </w:t>
      </w:r>
      <w:r w:rsidRPr="004F59CB">
        <w:rPr>
          <w:rFonts w:ascii="CMBX12" w:eastAsiaTheme="minorEastAsia" w:hAnsi="CMBX12" w:cs="CMBX12"/>
          <w:i/>
          <w:iCs/>
          <w:lang w:val="en-US"/>
        </w:rPr>
        <w:t>A, B, c = jax.jacfwd(lambda x:f(x, u))(x), jax.jacfwd(lambda u:f(x, u))(u), f(x, u)</w:t>
      </w:r>
      <w:r>
        <w:rPr>
          <w:rFonts w:ascii="CMBX12" w:eastAsiaTheme="minorEastAsia" w:hAnsi="CMBX12" w:cs="CMBX12"/>
          <w:i/>
          <w:iCs/>
          <w:lang w:val="en-US"/>
        </w:rPr>
        <w:t>.</w:t>
      </w:r>
    </w:p>
    <w:p w14:paraId="618C93A1" w14:textId="4E4E0AC4" w:rsidR="00B07286" w:rsidRDefault="00B07286" w:rsidP="004F59CB">
      <w:pPr>
        <w:jc w:val="both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c)</w:t>
      </w:r>
      <w:r w:rsidR="002704D1">
        <w:rPr>
          <w:rFonts w:ascii="CMBX12" w:eastAsiaTheme="minorEastAsia" w:hAnsi="CMBX12" w:cs="CMBX12"/>
          <w:lang w:val="en-US"/>
        </w:rPr>
        <w:t>Python code:</w:t>
      </w:r>
    </w:p>
    <w:p w14:paraId="6A835CB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def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scp_iteration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f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Q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Q_N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s_bar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u_bar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s_star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s0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dt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rho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uLB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  <w:r w:rsidRPr="002704D1">
        <w:rPr>
          <w:rFonts w:ascii="Courier New" w:eastAsia="Times New Roman" w:hAnsi="Courier New" w:cs="Courier New"/>
          <w:color w:val="001080"/>
          <w:sz w:val="21"/>
          <w:szCs w:val="21"/>
          <w:lang w:val="en-US" w:eastAsia="pt-BR"/>
        </w:rPr>
        <w:t>uUB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):</w:t>
      </w:r>
    </w:p>
    <w:p w14:paraId="4C88A97A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31DA94B9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###########################################################################</w:t>
      </w:r>
    </w:p>
    <w:p w14:paraId="29884A29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WRITE YOUR CODE HERE</w:t>
      </w:r>
    </w:p>
    <w:p w14:paraId="6C91CF4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implement one iteration of </w:t>
      </w:r>
      <w:proofErr w:type="spellStart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scp</w:t>
      </w:r>
      <w:proofErr w:type="spellEnd"/>
    </w:p>
    <w:p w14:paraId="30C99C1A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HINT: See slides 34-38 of Recitation 1. </w:t>
      </w:r>
    </w:p>
    <w:p w14:paraId="41766C09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771B5FE5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n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Q.shape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[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0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</w:t>
      </w:r>
    </w:p>
    <w:p w14:paraId="703AD118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m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R.shape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[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0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</w:t>
      </w:r>
    </w:p>
    <w:p w14:paraId="1B747E22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 = {}</w:t>
      </w:r>
    </w:p>
    <w:p w14:paraId="5F178DEE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  U = {}</w:t>
      </w:r>
    </w:p>
    <w:p w14:paraId="25ACCA6A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u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np.zeros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((N, m))</w:t>
      </w:r>
    </w:p>
    <w:p w14:paraId="70DE0E03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s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np.zeros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((N+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n))</w:t>
      </w:r>
    </w:p>
    <w:p w14:paraId="11CC6A33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A12E99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#print("s shape = " + str(</w:t>
      </w:r>
      <w:proofErr w:type="spellStart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s.shape</w:t>
      </w:r>
      <w:proofErr w:type="spellEnd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))</w:t>
      </w:r>
    </w:p>
    <w:p w14:paraId="72980F22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4E897DEB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cost_terms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= []</w:t>
      </w:r>
    </w:p>
    <w:p w14:paraId="0BB06FE0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constraints = []</w:t>
      </w:r>
    </w:p>
    <w:p w14:paraId="0AC08D24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17F34A5D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#A, B, c = linearize(f, </w:t>
      </w:r>
      <w:proofErr w:type="spellStart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s_bar</w:t>
      </w:r>
      <w:proofErr w:type="spellEnd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, </w:t>
      </w:r>
      <w:proofErr w:type="spellStart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u_bar</w:t>
      </w:r>
      <w:proofErr w:type="spellEnd"/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)</w:t>
      </w:r>
    </w:p>
    <w:p w14:paraId="6B7892AC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0B9FB5DE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for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t </w:t>
      </w:r>
      <w:r w:rsidRPr="002704D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range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(N):</w:t>
      </w:r>
    </w:p>
    <w:p w14:paraId="0910AFFD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603C2213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S[t]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cvx.Variable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(n)</w:t>
      </w:r>
    </w:p>
    <w:p w14:paraId="7DF4105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U[t]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cvx.Variable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(m)</w:t>
      </w:r>
    </w:p>
    <w:p w14:paraId="1723A07E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cost_terms.append(cvx.quad_form(S[t] - s_star, Q))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State cost</w:t>
      </w:r>
    </w:p>
    <w:p w14:paraId="4CD0AEF4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cost_terms.append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cvx.quad_form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(U[t], R))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Control cost</w:t>
      </w:r>
    </w:p>
    <w:p w14:paraId="7CD4B4C8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</w:t>
      </w:r>
    </w:p>
    <w:p w14:paraId="07285D50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constraints.append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(U[t] &lt;=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uUB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329074E5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constraints.append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(U[t] &gt;=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uLB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6AE13CD2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5DE73701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constraints.append(cvx.norm(U[t] - u_bar[t], </w:t>
      </w:r>
      <w:r w:rsidRPr="002704D1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"inf"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 &lt;= rho)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Box constraint 1</w:t>
      </w:r>
    </w:p>
    <w:p w14:paraId="0A35FECD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constraints.append(cvx.norm(S[t] - s_bar[t], </w:t>
      </w:r>
      <w:r w:rsidRPr="002704D1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"inf"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 &lt;= rho)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Box constraint 2</w:t>
      </w:r>
    </w:p>
    <w:p w14:paraId="547CC55B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51AC0774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</w:t>
      </w:r>
      <w:r w:rsidRPr="002704D1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if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t ==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0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 S[0] == s0 # Initial condition</w:t>
      </w:r>
    </w:p>
    <w:p w14:paraId="4FA6CD59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constraints.append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(S[t] == s0)</w:t>
      </w:r>
    </w:p>
    <w:p w14:paraId="4D20B1DD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7A543FA7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</w:t>
      </w:r>
      <w:r w:rsidRPr="002704D1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if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t &gt;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0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:</w:t>
      </w:r>
    </w:p>
    <w:p w14:paraId="0D1AD7BE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   A, B, c = linearize(f,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s_bar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[t -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],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u_bar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[t -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</w:t>
      </w:r>
    </w:p>
    <w:p w14:paraId="59D3410E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    constraints.append(A @ (S[t -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 - s_bar[t -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 + B @ (U[t -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 - u_bar[t -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 + c == S[t])</w:t>
      </w:r>
    </w:p>
    <w:p w14:paraId="1873964C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25599DC7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S[t +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cvx.Variable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(n)</w:t>
      </w:r>
    </w:p>
    <w:p w14:paraId="7A06AFA9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A, B, c = linearize(f,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s_bar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[t],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u_bar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[t])</w:t>
      </w:r>
    </w:p>
    <w:p w14:paraId="6D8DD47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constraints.append(A @ (S[t] - s_bar[t]) + B @ (U[t] - u_bar[t]) + c == S[t+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</w:t>
      </w:r>
    </w:p>
    <w:p w14:paraId="751CAC9F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cost_terms.append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cvx.quad_form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(S[t + </w:t>
      </w:r>
      <w:r w:rsidRPr="002704D1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 -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s_star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Q_N))</w:t>
      </w:r>
    </w:p>
    <w:p w14:paraId="68175668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625ABD5A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obj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cvx.Minimize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</w:t>
      </w:r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sum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cost_terms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))</w:t>
      </w:r>
    </w:p>
    <w:p w14:paraId="4E1F234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problem =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cvx.Problem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(obj, constraints)</w:t>
      </w:r>
    </w:p>
    <w:p w14:paraId="1B991EC1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problem.solve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()</w:t>
      </w:r>
    </w:p>
    <w:p w14:paraId="5C3DA249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4387B1FF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proofErr w:type="spellStart"/>
      <w:r w:rsidRPr="002704D1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for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k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2704D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range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len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(U)):</w:t>
      </w:r>
    </w:p>
    <w:p w14:paraId="47C4578E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   u[k, :] = U[k].value</w:t>
      </w:r>
    </w:p>
    <w:p w14:paraId="525FCD35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4050564D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for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t </w:t>
      </w:r>
      <w:r w:rsidRPr="002704D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range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spellStart"/>
      <w:r w:rsidRPr="002704D1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len</w:t>
      </w:r>
      <w:proofErr w:type="spellEnd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(S)):</w:t>
      </w:r>
    </w:p>
    <w:p w14:paraId="650B9EF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>       s[t, :] = S[t].value</w:t>
      </w:r>
    </w:p>
    <w:p w14:paraId="09DE3F27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2E297158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008000"/>
          <w:sz w:val="21"/>
          <w:szCs w:val="21"/>
          <w:lang w:val="en-US" w:eastAsia="pt-BR"/>
        </w:rPr>
        <w:t>###########################################################################</w:t>
      </w:r>
    </w:p>
    <w:p w14:paraId="06EDFCF6" w14:textId="77777777" w:rsidR="002704D1" w:rsidRPr="002704D1" w:rsidRDefault="002704D1" w:rsidP="002704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  </w:t>
      </w:r>
      <w:r w:rsidRPr="002704D1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return</w:t>
      </w:r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proofErr w:type="spellStart"/>
      <w:r w:rsidRPr="002704D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s,u</w:t>
      </w:r>
      <w:proofErr w:type="spellEnd"/>
    </w:p>
    <w:p w14:paraId="22FFDABF" w14:textId="77777777" w:rsidR="002704D1" w:rsidRDefault="002704D1" w:rsidP="004F59CB">
      <w:pPr>
        <w:jc w:val="both"/>
        <w:rPr>
          <w:rFonts w:ascii="CMBX12" w:eastAsiaTheme="minorEastAsia" w:hAnsi="CMBX12" w:cs="CMBX12"/>
          <w:lang w:val="en-US"/>
        </w:rPr>
      </w:pPr>
    </w:p>
    <w:p w14:paraId="72FEDEAE" w14:textId="730E217C" w:rsidR="00B07286" w:rsidRDefault="00B07286" w:rsidP="004F59CB">
      <w:pPr>
        <w:jc w:val="both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d)</w:t>
      </w:r>
    </w:p>
    <w:p w14:paraId="3C28A215" w14:textId="77777777" w:rsidR="002704D1" w:rsidRDefault="002704D1" w:rsidP="002704D1">
      <w:pPr>
        <w:keepNext/>
        <w:jc w:val="center"/>
      </w:pPr>
      <w:r>
        <w:rPr>
          <w:rFonts w:ascii="CMBX12" w:eastAsiaTheme="minorEastAsia" w:hAnsi="CMBX12" w:cs="CMBX12"/>
          <w:noProof/>
          <w:lang w:val="en-US"/>
        </w:rPr>
        <w:drawing>
          <wp:inline distT="0" distB="0" distL="0" distR="0" wp14:anchorId="1E68FA4C" wp14:editId="64D50445">
            <wp:extent cx="5400040" cy="1149985"/>
            <wp:effectExtent l="0" t="0" r="0" b="0"/>
            <wp:docPr id="1" name="Imagem 1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Quadro de comunicaçõe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9420" w14:textId="3A45347D" w:rsidR="002704D1" w:rsidRPr="00B07286" w:rsidRDefault="002704D1" w:rsidP="002704D1">
      <w:pPr>
        <w:pStyle w:val="Legenda"/>
        <w:jc w:val="center"/>
        <w:rPr>
          <w:rFonts w:ascii="CMBX12" w:eastAsiaTheme="minorEastAsia" w:hAnsi="CMBX12" w:cs="CMBX12"/>
          <w:lang w:val="en-US"/>
        </w:rPr>
      </w:pPr>
      <w:r w:rsidRPr="002704D1">
        <w:rPr>
          <w:lang w:val="en-US"/>
        </w:rPr>
        <w:t xml:space="preserve">Figure </w:t>
      </w:r>
      <w:r>
        <w:fldChar w:fldCharType="begin"/>
      </w:r>
      <w:r w:rsidRPr="002704D1">
        <w:rPr>
          <w:lang w:val="en-US"/>
        </w:rPr>
        <w:instrText xml:space="preserve"> SEQ Figure \* ARABIC </w:instrText>
      </w:r>
      <w:r>
        <w:fldChar w:fldCharType="separate"/>
      </w:r>
      <w:r w:rsidR="000A59AF">
        <w:rPr>
          <w:noProof/>
          <w:lang w:val="en-US"/>
        </w:rPr>
        <w:t>5</w:t>
      </w:r>
      <w:r>
        <w:fldChar w:fldCharType="end"/>
      </w:r>
      <w:r w:rsidRPr="002704D1">
        <w:rPr>
          <w:lang w:val="en-US"/>
        </w:rPr>
        <w:t xml:space="preserve"> - Results for cart-pole </w:t>
      </w:r>
      <w:proofErr w:type="spellStart"/>
      <w:r w:rsidRPr="002704D1">
        <w:rPr>
          <w:lang w:val="en-US"/>
        </w:rPr>
        <w:t>scp</w:t>
      </w:r>
      <w:proofErr w:type="spellEnd"/>
      <w:r w:rsidRPr="002704D1">
        <w:rPr>
          <w:lang w:val="en-US"/>
        </w:rPr>
        <w:t>.</w:t>
      </w:r>
    </w:p>
    <w:sectPr w:rsidR="002704D1" w:rsidRPr="00B0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1D"/>
    <w:rsid w:val="000208B9"/>
    <w:rsid w:val="00024E8C"/>
    <w:rsid w:val="00034DC0"/>
    <w:rsid w:val="0004709A"/>
    <w:rsid w:val="00047BCF"/>
    <w:rsid w:val="000729EC"/>
    <w:rsid w:val="000778AD"/>
    <w:rsid w:val="000A59AF"/>
    <w:rsid w:val="001067BE"/>
    <w:rsid w:val="0011008B"/>
    <w:rsid w:val="00116888"/>
    <w:rsid w:val="00142C9E"/>
    <w:rsid w:val="001A1C6A"/>
    <w:rsid w:val="001D11B8"/>
    <w:rsid w:val="001D746D"/>
    <w:rsid w:val="001E1B42"/>
    <w:rsid w:val="001F6DB7"/>
    <w:rsid w:val="002127B0"/>
    <w:rsid w:val="002133A8"/>
    <w:rsid w:val="002704D1"/>
    <w:rsid w:val="0029182B"/>
    <w:rsid w:val="002E0CE0"/>
    <w:rsid w:val="002E76E4"/>
    <w:rsid w:val="00311FDB"/>
    <w:rsid w:val="00324450"/>
    <w:rsid w:val="00353A5B"/>
    <w:rsid w:val="003617EA"/>
    <w:rsid w:val="0037634A"/>
    <w:rsid w:val="0038374E"/>
    <w:rsid w:val="003A58D9"/>
    <w:rsid w:val="003C5121"/>
    <w:rsid w:val="003F41B4"/>
    <w:rsid w:val="00401073"/>
    <w:rsid w:val="00416D1B"/>
    <w:rsid w:val="00424301"/>
    <w:rsid w:val="004246E8"/>
    <w:rsid w:val="00441165"/>
    <w:rsid w:val="0044334C"/>
    <w:rsid w:val="00482E08"/>
    <w:rsid w:val="0048384A"/>
    <w:rsid w:val="00484B6D"/>
    <w:rsid w:val="004E4269"/>
    <w:rsid w:val="004E77D2"/>
    <w:rsid w:val="004E7AE8"/>
    <w:rsid w:val="004F59CB"/>
    <w:rsid w:val="0054142C"/>
    <w:rsid w:val="00545805"/>
    <w:rsid w:val="005513A2"/>
    <w:rsid w:val="00551906"/>
    <w:rsid w:val="00582B58"/>
    <w:rsid w:val="0059120E"/>
    <w:rsid w:val="005B06B3"/>
    <w:rsid w:val="005B371A"/>
    <w:rsid w:val="005C6AC9"/>
    <w:rsid w:val="00611D13"/>
    <w:rsid w:val="00617FAF"/>
    <w:rsid w:val="00621FF6"/>
    <w:rsid w:val="00631461"/>
    <w:rsid w:val="00636CE7"/>
    <w:rsid w:val="0064617F"/>
    <w:rsid w:val="006675B7"/>
    <w:rsid w:val="006813E3"/>
    <w:rsid w:val="006A366A"/>
    <w:rsid w:val="006B7EC4"/>
    <w:rsid w:val="006C4B5C"/>
    <w:rsid w:val="006D5513"/>
    <w:rsid w:val="006F2BB8"/>
    <w:rsid w:val="00705659"/>
    <w:rsid w:val="00705727"/>
    <w:rsid w:val="00712F63"/>
    <w:rsid w:val="007176C9"/>
    <w:rsid w:val="007215EF"/>
    <w:rsid w:val="007953A9"/>
    <w:rsid w:val="007B473F"/>
    <w:rsid w:val="00802FC7"/>
    <w:rsid w:val="00812ED7"/>
    <w:rsid w:val="008132D5"/>
    <w:rsid w:val="008375D0"/>
    <w:rsid w:val="00837DBF"/>
    <w:rsid w:val="0084110E"/>
    <w:rsid w:val="008538CF"/>
    <w:rsid w:val="008A17D7"/>
    <w:rsid w:val="008A4502"/>
    <w:rsid w:val="008B03A6"/>
    <w:rsid w:val="0093015A"/>
    <w:rsid w:val="00947711"/>
    <w:rsid w:val="00954E69"/>
    <w:rsid w:val="00972431"/>
    <w:rsid w:val="009A3666"/>
    <w:rsid w:val="009A78D4"/>
    <w:rsid w:val="00A056C3"/>
    <w:rsid w:val="00A154AD"/>
    <w:rsid w:val="00A26CEF"/>
    <w:rsid w:val="00A27C0A"/>
    <w:rsid w:val="00A309DD"/>
    <w:rsid w:val="00A31B22"/>
    <w:rsid w:val="00A71E15"/>
    <w:rsid w:val="00A832E0"/>
    <w:rsid w:val="00A8447C"/>
    <w:rsid w:val="00A938CA"/>
    <w:rsid w:val="00AA48E8"/>
    <w:rsid w:val="00AC0D26"/>
    <w:rsid w:val="00AC7367"/>
    <w:rsid w:val="00AF12D9"/>
    <w:rsid w:val="00B07286"/>
    <w:rsid w:val="00B13D0B"/>
    <w:rsid w:val="00B15F9F"/>
    <w:rsid w:val="00B40DB6"/>
    <w:rsid w:val="00B41632"/>
    <w:rsid w:val="00BA4344"/>
    <w:rsid w:val="00BA581D"/>
    <w:rsid w:val="00BC1B82"/>
    <w:rsid w:val="00BE77C5"/>
    <w:rsid w:val="00BF3BE3"/>
    <w:rsid w:val="00C03D16"/>
    <w:rsid w:val="00C07FC5"/>
    <w:rsid w:val="00C26A4D"/>
    <w:rsid w:val="00C27549"/>
    <w:rsid w:val="00C44FAB"/>
    <w:rsid w:val="00C64352"/>
    <w:rsid w:val="00C753D7"/>
    <w:rsid w:val="00C8579F"/>
    <w:rsid w:val="00C9568C"/>
    <w:rsid w:val="00CA6414"/>
    <w:rsid w:val="00CB715D"/>
    <w:rsid w:val="00CC601C"/>
    <w:rsid w:val="00CF4066"/>
    <w:rsid w:val="00D016EE"/>
    <w:rsid w:val="00D51739"/>
    <w:rsid w:val="00DA4E2B"/>
    <w:rsid w:val="00DC53C8"/>
    <w:rsid w:val="00DD114D"/>
    <w:rsid w:val="00E15A7C"/>
    <w:rsid w:val="00E31577"/>
    <w:rsid w:val="00E862A0"/>
    <w:rsid w:val="00F137F2"/>
    <w:rsid w:val="00F15FB8"/>
    <w:rsid w:val="00F5127D"/>
    <w:rsid w:val="00F5165F"/>
    <w:rsid w:val="00F87CAC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C722"/>
  <w15:chartTrackingRefBased/>
  <w15:docId w15:val="{B468398D-D478-4438-9C18-EDC23B1A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58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81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BA581D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84B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8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rp304154@stanford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7</cp:revision>
  <cp:lastPrinted>2021-05-06T20:07:00Z</cp:lastPrinted>
  <dcterms:created xsi:type="dcterms:W3CDTF">2021-05-06T15:58:00Z</dcterms:created>
  <dcterms:modified xsi:type="dcterms:W3CDTF">2021-05-06T20:08:00Z</dcterms:modified>
</cp:coreProperties>
</file>