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napToGrid/>
          <w:lang w:val="pt-PT"/>
        </w:rPr>
        <w:alias w:val="Title"/>
        <w:tag w:val="Title"/>
        <w:id w:val="1379738457"/>
        <w:placeholder>
          <w:docPart w:val="C2598CB120E84C8B9C992FECAD84D6A6"/>
        </w:placeholder>
        <w:dataBinding w:prefixMappings="xmlns:ns0='http://purl.org/dc/elements/1.1/' xmlns:ns1='http://schemas.openxmlformats.org/package/2006/metadata/core-properties' " w:xpath="/ns1:coreProperties[1]/ns1:category[1]" w:storeItemID="{6C3C8BC8-F283-45AE-878A-BAB7291924A1}"/>
        <w:text w:multiLine="1"/>
      </w:sdtPr>
      <w:sdtContent>
        <w:p w14:paraId="0BC40938" w14:textId="4EA23188" w:rsidR="00D26C36" w:rsidRPr="0071291D" w:rsidRDefault="00534161" w:rsidP="009D43BC">
          <w:pPr>
            <w:pStyle w:val="Ttulo"/>
            <w:rPr>
              <w:lang w:val="pt-PT"/>
            </w:rPr>
          </w:pPr>
          <w:r w:rsidRPr="0071291D">
            <w:rPr>
              <w:snapToGrid/>
              <w:lang w:val="pt-PT"/>
            </w:rPr>
            <w:t>CHIDAMBER-KEMERER metrics</w:t>
          </w:r>
        </w:p>
      </w:sdtContent>
    </w:sdt>
    <w:p w14:paraId="7AA2698E" w14:textId="77777777" w:rsidR="00D26C36" w:rsidRPr="0071291D" w:rsidRDefault="00D26C36" w:rsidP="009D43BC">
      <w:pPr>
        <w:pStyle w:val="Subttulo"/>
        <w:rPr>
          <w:lang w:val="pt-PT"/>
        </w:rPr>
      </w:pPr>
      <w:r w:rsidRPr="0071291D">
        <w:rPr>
          <w:lang w:val="pt-PT"/>
        </w:rPr>
        <w:t>By</w:t>
      </w:r>
    </w:p>
    <w:sdt>
      <w:sdtPr>
        <w:rPr>
          <w:lang w:val="pt-PT"/>
        </w:rPr>
        <w:alias w:val="Name"/>
        <w:tag w:val="Name"/>
        <w:id w:val="1379738571"/>
        <w:placeholder>
          <w:docPart w:val="2C5C1338295D43ADA75A723B53A7C22D"/>
        </w:placeholder>
        <w:dataBinding w:prefixMappings="xmlns:ns0='http://schemas.microsoft.com/office/2006/coverPageProps' " w:xpath="/ns0:CoverPageProperties[1]/ns0:CompanyAddress[1]" w:storeItemID="{55AF091B-3C7A-41E3-B477-F2FDAA23CFDA}"/>
        <w:text/>
      </w:sdtPr>
      <w:sdtContent>
        <w:p w14:paraId="43B85FFA" w14:textId="55812E65" w:rsidR="00D26C36" w:rsidRPr="00DD46FC" w:rsidRDefault="00DD46FC" w:rsidP="009D43BC">
          <w:pPr>
            <w:pStyle w:val="Subttulo"/>
            <w:rPr>
              <w:lang w:val="pt-PT"/>
            </w:rPr>
          </w:pPr>
          <w:r w:rsidRPr="00DD46FC">
            <w:rPr>
              <w:lang w:val="pt-PT"/>
            </w:rPr>
            <w:t>Gustavo Monteiro da Silva</w:t>
          </w:r>
        </w:p>
      </w:sdtContent>
    </w:sdt>
    <w:sdt>
      <w:sdtPr>
        <w:alias w:val="Instuctor"/>
        <w:tag w:val="Instructor"/>
        <w:id w:val="1379738588"/>
        <w:placeholder>
          <w:docPart w:val="6FCABFA568F946CAA568F0C871B045D0"/>
        </w:placeholder>
        <w:dataBinding w:prefixMappings="xmlns:ns0='http://schemas.microsoft.com/office/2006/coverPageProps' " w:xpath="/ns0:CoverPageProperties[1]/ns0:CompanyEmail[1]" w:storeItemID="{55AF091B-3C7A-41E3-B477-F2FDAA23CFDA}"/>
        <w:text/>
      </w:sdtPr>
      <w:sdtContent>
        <w:p w14:paraId="1346C92C" w14:textId="6960C20B" w:rsidR="00D26C36" w:rsidRPr="00DD46FC" w:rsidRDefault="00DD46FC" w:rsidP="009D43BC">
          <w:pPr>
            <w:pStyle w:val="Subttulo"/>
          </w:pPr>
          <w:r w:rsidRPr="00DD46FC">
            <w:t>59472</w:t>
          </w:r>
        </w:p>
      </w:sdtContent>
    </w:sdt>
    <w:sdt>
      <w:sdtPr>
        <w:alias w:val="Class"/>
        <w:tag w:val="Class"/>
        <w:id w:val="1379738604"/>
        <w:placeholder>
          <w:docPart w:val="7CB5616EF2E34045BE5645DBCE2C66DA"/>
        </w:placeholder>
        <w:dataBinding w:prefixMappings="xmlns:ns0='http://schemas.microsoft.com/office/2006/coverPageProps' " w:xpath="/ns0:CoverPageProperties[1]/ns0:CompanyFax[1]" w:storeItemID="{55AF091B-3C7A-41E3-B477-F2FDAA23CFDA}"/>
        <w:text/>
      </w:sdtPr>
      <w:sdtContent>
        <w:p w14:paraId="1DA05E2D" w14:textId="0A684722" w:rsidR="00D26C36" w:rsidRPr="00523E2E" w:rsidRDefault="00DD46FC" w:rsidP="009D43BC">
          <w:pPr>
            <w:pStyle w:val="Subttulo"/>
          </w:pPr>
          <w:r>
            <w:t>Software Engineering</w:t>
          </w:r>
        </w:p>
      </w:sdtContent>
    </w:sdt>
    <w:sdt>
      <w:sdtPr>
        <w:alias w:val="Date"/>
        <w:tag w:val="Date"/>
        <w:id w:val="1379738620"/>
        <w:placeholder>
          <w:docPart w:val="0438577B4D6C423EBBEEC1D8081C5FFF"/>
        </w:placeholder>
        <w:dataBinding w:prefixMappings="xmlns:ns0='http://schemas.microsoft.com/office/2006/coverPageProps' " w:xpath="/ns0:CoverPageProperties[1]/ns0:CompanyPhone[1]" w:storeItemID="{55AF091B-3C7A-41E3-B477-F2FDAA23CFDA}"/>
        <w:text/>
      </w:sdtPr>
      <w:sdtContent>
        <w:p w14:paraId="2C4998E0" w14:textId="4DE5572F" w:rsidR="007D29C4" w:rsidRPr="000D21ED" w:rsidRDefault="00DD46FC" w:rsidP="009D43BC">
          <w:pPr>
            <w:pStyle w:val="Subttulo"/>
          </w:pPr>
          <w:r>
            <w:t>07/11/2023</w:t>
          </w:r>
        </w:p>
      </w:sdtContent>
    </w:sdt>
    <w:p w14:paraId="1E7A8984" w14:textId="77777777" w:rsidR="00523E2E" w:rsidRPr="00476466" w:rsidRDefault="00523E2E" w:rsidP="009D43BC">
      <w:pPr>
        <w:pStyle w:val="Ttulo1"/>
        <w:sectPr w:rsidR="00523E2E" w:rsidRPr="00476466" w:rsidSect="00EA1659">
          <w:pgSz w:w="12240" w:h="15840" w:code="1"/>
          <w:pgMar w:top="4321" w:right="1134" w:bottom="1440" w:left="1134" w:header="720" w:footer="720" w:gutter="0"/>
          <w:pgNumType w:start="1"/>
          <w:cols w:space="720"/>
          <w:docGrid w:linePitch="360"/>
        </w:sectPr>
      </w:pPr>
    </w:p>
    <w:p w14:paraId="5DFA5302" w14:textId="3D02BC18" w:rsidR="00D26C36" w:rsidRDefault="00A54849" w:rsidP="00A54849">
      <w:pPr>
        <w:pStyle w:val="Ttulo1"/>
      </w:pPr>
      <w:r w:rsidRPr="00D6616B">
        <w:lastRenderedPageBreak/>
        <w:t>Chidamber-kemerer</w:t>
      </w:r>
    </w:p>
    <w:p w14:paraId="2C76056A" w14:textId="58C26019" w:rsidR="00D6616B" w:rsidRDefault="00A54849" w:rsidP="0071291D">
      <w:pPr>
        <w:pStyle w:val="Ttulo2"/>
      </w:pPr>
      <w:r>
        <w:t>Chidamber-Kemerer metrics, often referred to as CK metrics, are a set of software complexity metrics designed to assess various aspects of object-oriented software code. These metrics focus on the whole class itself instead of parts of it.</w:t>
      </w:r>
    </w:p>
    <w:p w14:paraId="1352762C" w14:textId="77777777" w:rsidR="0071291D" w:rsidRPr="0071291D" w:rsidRDefault="0071291D" w:rsidP="0071291D"/>
    <w:sdt>
      <w:sdtPr>
        <w:alias w:val="Title"/>
        <w:tag w:val="Title"/>
        <w:id w:val="-807858466"/>
        <w:placeholder>
          <w:docPart w:val="36B2F5100F2A48A4BBCD202EC9516932"/>
        </w:placeholder>
        <w:dataBinding w:prefixMappings="xmlns:ns0='http://purl.org/dc/elements/1.1/' xmlns:ns1='http://schemas.openxmlformats.org/package/2006/metadata/core-properties' " w:xpath="/ns1:coreProperties[1]/ns1:category[1]" w:storeItemID="{6C3C8BC8-F283-45AE-878A-BAB7291924A1}"/>
        <w:text w:multiLine="1"/>
      </w:sdtPr>
      <w:sdtContent>
        <w:p w14:paraId="1C163F73" w14:textId="6FFA2459" w:rsidR="00D6616B" w:rsidRDefault="00534161" w:rsidP="0071291D">
          <w:pPr>
            <w:pStyle w:val="Ttulo1"/>
          </w:pPr>
          <w:r w:rsidRPr="0071291D">
            <w:t>CHIDAMBER-KEMERER metrics</w:t>
          </w:r>
        </w:p>
      </w:sdtContent>
    </w:sdt>
    <w:p w14:paraId="679D88D4" w14:textId="7FD2F303" w:rsidR="0071291D" w:rsidRPr="0071291D" w:rsidRDefault="0071291D" w:rsidP="0071291D">
      <w:pPr>
        <w:ind w:firstLine="0"/>
        <w:jc w:val="center"/>
      </w:pPr>
      <w:r w:rsidRPr="0071291D">
        <w:drawing>
          <wp:inline distT="0" distB="0" distL="0" distR="0" wp14:anchorId="5AC1AEE7" wp14:editId="535FB4A6">
            <wp:extent cx="3419952" cy="685896"/>
            <wp:effectExtent l="0" t="0" r="0" b="0"/>
            <wp:docPr id="457138230" name="Imagem 1"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38230" name="Imagem 1" descr="Uma imagem com texto, Tipo de letra, captura de ecrã, número&#10;&#10;Descrição gerada automaticamente"/>
                    <pic:cNvPicPr/>
                  </pic:nvPicPr>
                  <pic:blipFill>
                    <a:blip r:embed="rId11"/>
                    <a:stretch>
                      <a:fillRect/>
                    </a:stretch>
                  </pic:blipFill>
                  <pic:spPr>
                    <a:xfrm>
                      <a:off x="0" y="0"/>
                      <a:ext cx="3419952" cy="685896"/>
                    </a:xfrm>
                    <a:prstGeom prst="rect">
                      <a:avLst/>
                    </a:prstGeom>
                  </pic:spPr>
                </pic:pic>
              </a:graphicData>
            </a:graphic>
          </wp:inline>
        </w:drawing>
      </w:r>
    </w:p>
    <w:p w14:paraId="2293258F" w14:textId="77777777" w:rsidR="00476466" w:rsidRDefault="00DD46FC" w:rsidP="00476466">
      <w:pPr>
        <w:pStyle w:val="Listlevel1"/>
        <w:rPr>
          <w:b/>
          <w:bCs/>
        </w:rPr>
      </w:pPr>
      <w:r w:rsidRPr="00B84E53">
        <w:rPr>
          <w:b/>
          <w:bCs/>
        </w:rPr>
        <w:t>CBO – Coupling Between Objects</w:t>
      </w:r>
    </w:p>
    <w:p w14:paraId="6BC85E17" w14:textId="76E3F74C" w:rsidR="00A54849" w:rsidRPr="00476466" w:rsidRDefault="00A54849" w:rsidP="00476466">
      <w:pPr>
        <w:pStyle w:val="Listlevel1"/>
        <w:numPr>
          <w:ilvl w:val="0"/>
          <w:numId w:val="0"/>
        </w:numPr>
        <w:rPr>
          <w:b/>
          <w:bCs/>
        </w:rPr>
      </w:pPr>
      <w:r w:rsidRPr="00A54849">
        <w:t xml:space="preserve">CBO counts how many other classes a given class is directly linked to. A class with a high CBO value depends on many other classes, which means it has a higher degree of coupling. </w:t>
      </w:r>
    </w:p>
    <w:p w14:paraId="180C53F3" w14:textId="7EF15D35" w:rsidR="00D6616B" w:rsidRDefault="00D6616B" w:rsidP="00D6616B">
      <w:pPr>
        <w:pStyle w:val="Listlevel1"/>
        <w:numPr>
          <w:ilvl w:val="1"/>
          <w:numId w:val="2"/>
        </w:numPr>
      </w:pPr>
      <w:r>
        <w:t>Data</w:t>
      </w:r>
    </w:p>
    <w:p w14:paraId="52402449" w14:textId="256CC076" w:rsidR="00A54849" w:rsidRDefault="00D660AA" w:rsidP="00476466">
      <w:pPr>
        <w:pStyle w:val="Listlevel1"/>
        <w:numPr>
          <w:ilvl w:val="0"/>
          <w:numId w:val="0"/>
        </w:numPr>
        <w:ind w:left="720"/>
      </w:pPr>
      <w:r>
        <w:t>Interfaces are not considered.</w:t>
      </w:r>
      <w:r w:rsidR="00476466" w:rsidRPr="00476466">
        <w:rPr>
          <w:noProof/>
          <w:snapToGrid/>
        </w:rPr>
        <w:t xml:space="preserve"> </w:t>
      </w:r>
      <w:r w:rsidR="00476466">
        <w:rPr>
          <w:noProof/>
          <w:snapToGrid/>
        </w:rPr>
        <w:drawing>
          <wp:inline distT="0" distB="0" distL="0" distR="0" wp14:anchorId="097BFF38" wp14:editId="57978C5B">
            <wp:extent cx="5538159" cy="2242868"/>
            <wp:effectExtent l="0" t="0" r="5715" b="5080"/>
            <wp:docPr id="155660953" name="Gráfico 1">
              <a:extLst xmlns:a="http://schemas.openxmlformats.org/drawingml/2006/main">
                <a:ext uri="{FF2B5EF4-FFF2-40B4-BE49-F238E27FC236}">
                  <a16:creationId xmlns:a16="http://schemas.microsoft.com/office/drawing/2014/main" id="{CD55FA9E-5409-498C-841C-397E0329E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773DBB" w14:textId="46A858F5" w:rsidR="00D6616B" w:rsidRDefault="00D6616B" w:rsidP="00D6616B">
      <w:pPr>
        <w:pStyle w:val="Listlevel1"/>
        <w:numPr>
          <w:ilvl w:val="1"/>
          <w:numId w:val="2"/>
        </w:numPr>
      </w:pPr>
      <w:r>
        <w:t>Analysis</w:t>
      </w:r>
    </w:p>
    <w:p w14:paraId="3D5CA452" w14:textId="65D4E47D" w:rsidR="00D660AA" w:rsidRDefault="00D660AA" w:rsidP="00D660AA">
      <w:pPr>
        <w:pStyle w:val="Listlevel1"/>
        <w:numPr>
          <w:ilvl w:val="0"/>
          <w:numId w:val="0"/>
        </w:numPr>
        <w:ind w:left="720"/>
      </w:pPr>
      <w:r>
        <w:t xml:space="preserve">The program </w:t>
      </w:r>
      <w:r w:rsidR="00C563D8">
        <w:t>indicates a high level of coupling</w:t>
      </w:r>
      <w:r w:rsidR="00A70964">
        <w:t>, with the average being 21</w:t>
      </w:r>
      <w:r w:rsidR="00C563D8">
        <w:t>. That means the code might be difficult to understand, teste, and modify. The most extreme case for this metric</w:t>
      </w:r>
      <w:r w:rsidR="006012A6">
        <w:t xml:space="preserve"> are:</w:t>
      </w:r>
    </w:p>
    <w:p w14:paraId="5E05FACB" w14:textId="053B05D8" w:rsidR="006012A6" w:rsidRDefault="006012A6" w:rsidP="00D660AA">
      <w:pPr>
        <w:pStyle w:val="Listlevel1"/>
        <w:numPr>
          <w:ilvl w:val="0"/>
          <w:numId w:val="0"/>
        </w:numPr>
        <w:ind w:left="720"/>
      </w:pPr>
      <w:r w:rsidRPr="006012A6">
        <w:rPr>
          <w:noProof/>
        </w:rPr>
        <w:drawing>
          <wp:inline distT="0" distB="0" distL="0" distR="0" wp14:anchorId="053F9341" wp14:editId="7DC5677F">
            <wp:extent cx="5486400" cy="682625"/>
            <wp:effectExtent l="0" t="0" r="0" b="3175"/>
            <wp:docPr id="841266368" name="Imagem 1" descr="Uma imagem com texto, Software de multimédia, softwar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66368" name="Imagem 1" descr="Uma imagem com texto, Software de multimédia, software, captura de ecrã&#10;&#10;Descrição gerada automaticamente"/>
                    <pic:cNvPicPr/>
                  </pic:nvPicPr>
                  <pic:blipFill>
                    <a:blip r:embed="rId13"/>
                    <a:stretch>
                      <a:fillRect/>
                    </a:stretch>
                  </pic:blipFill>
                  <pic:spPr>
                    <a:xfrm>
                      <a:off x="0" y="0"/>
                      <a:ext cx="5486400" cy="682625"/>
                    </a:xfrm>
                    <a:prstGeom prst="rect">
                      <a:avLst/>
                    </a:prstGeom>
                  </pic:spPr>
                </pic:pic>
              </a:graphicData>
            </a:graphic>
          </wp:inline>
        </w:drawing>
      </w:r>
    </w:p>
    <w:p w14:paraId="661B56CC" w14:textId="3E7A50F5" w:rsidR="00EA1659" w:rsidRDefault="006012A6" w:rsidP="0071291D">
      <w:pPr>
        <w:pStyle w:val="Listlevel1"/>
        <w:numPr>
          <w:ilvl w:val="0"/>
          <w:numId w:val="0"/>
        </w:numPr>
        <w:ind w:left="720"/>
      </w:pPr>
      <w:r>
        <w:lastRenderedPageBreak/>
        <w:t xml:space="preserve">One being an abstract class </w:t>
      </w:r>
      <w:r w:rsidR="00EA1659">
        <w:t xml:space="preserve">that represents the FreeCol root class and the other being the class that represents the Player itself. Values are expected to be high on these 2 classes since both </w:t>
      </w:r>
      <w:r w:rsidR="00B84E53">
        <w:t>must</w:t>
      </w:r>
      <w:r w:rsidR="00EA1659">
        <w:t xml:space="preserve"> interact with many aspects of the program.</w:t>
      </w:r>
    </w:p>
    <w:p w14:paraId="236CD7CD" w14:textId="77777777" w:rsidR="00476466" w:rsidRDefault="00476466" w:rsidP="00476466">
      <w:pPr>
        <w:pStyle w:val="Listlevel1"/>
        <w:numPr>
          <w:ilvl w:val="0"/>
          <w:numId w:val="0"/>
        </w:numPr>
      </w:pPr>
    </w:p>
    <w:sdt>
      <w:sdtPr>
        <w:id w:val="1383399949"/>
        <w:placeholder>
          <w:docPart w:val="A839BEA069A74066A1AAFF2CDB9E5D2A"/>
        </w:placeholder>
      </w:sdtPr>
      <w:sdtEndPr>
        <w:rPr>
          <w:b/>
          <w:bCs/>
        </w:rPr>
      </w:sdtEndPr>
      <w:sdtContent>
        <w:p w14:paraId="1AE23D2C" w14:textId="5B9A156D" w:rsidR="00EA1659" w:rsidRPr="00476466" w:rsidRDefault="00DD46FC" w:rsidP="00476466">
          <w:pPr>
            <w:pStyle w:val="Listlevel1"/>
            <w:rPr>
              <w:b/>
              <w:bCs/>
            </w:rPr>
          </w:pPr>
          <w:r w:rsidRPr="0062188B">
            <w:rPr>
              <w:b/>
              <w:bCs/>
            </w:rPr>
            <w:t>DIT – Depth of Inheritance Tree</w:t>
          </w:r>
        </w:p>
      </w:sdtContent>
    </w:sdt>
    <w:p w14:paraId="77328C0B" w14:textId="77777777" w:rsidR="00EA1659" w:rsidRDefault="00EA1659" w:rsidP="00EA1659">
      <w:pPr>
        <w:pStyle w:val="Listlevel1"/>
        <w:numPr>
          <w:ilvl w:val="0"/>
          <w:numId w:val="0"/>
        </w:numPr>
      </w:pPr>
      <w:r w:rsidRPr="00A54849">
        <w:t xml:space="preserve">DIT determines the depth of the inheritance hierarchy for a class. It computes how many ancestor classes a class has. A class with a high DIT value has a deeper class hierarchy, which can increase the code complexity. </w:t>
      </w:r>
    </w:p>
    <w:p w14:paraId="13695CE2" w14:textId="77777777" w:rsidR="00EA1659" w:rsidRDefault="00EA1659" w:rsidP="003A0021">
      <w:pPr>
        <w:pStyle w:val="Listlevel2"/>
        <w:numPr>
          <w:ilvl w:val="0"/>
          <w:numId w:val="6"/>
        </w:numPr>
      </w:pPr>
      <w:r>
        <w:t>Data</w:t>
      </w:r>
    </w:p>
    <w:p w14:paraId="72C22C6C" w14:textId="66236BF6" w:rsidR="00EA1659" w:rsidRDefault="00EA1659" w:rsidP="00EA1659">
      <w:pPr>
        <w:pStyle w:val="Listlevel2"/>
        <w:numPr>
          <w:ilvl w:val="0"/>
          <w:numId w:val="0"/>
        </w:numPr>
        <w:ind w:left="576"/>
      </w:pPr>
      <w:r>
        <w:t>Interfaces and enumerators are not considered.</w:t>
      </w:r>
    </w:p>
    <w:p w14:paraId="6AF6B41E" w14:textId="01B66059" w:rsidR="0062188B" w:rsidRDefault="0062188B" w:rsidP="0062188B">
      <w:pPr>
        <w:pStyle w:val="Listlevel2"/>
        <w:numPr>
          <w:ilvl w:val="0"/>
          <w:numId w:val="0"/>
        </w:numPr>
        <w:ind w:left="576"/>
      </w:pPr>
      <w:r>
        <w:rPr>
          <w:noProof/>
          <w:snapToGrid/>
        </w:rPr>
        <w:drawing>
          <wp:anchor distT="0" distB="0" distL="114300" distR="114300" simplePos="0" relativeHeight="251658240" behindDoc="1" locked="0" layoutInCell="1" allowOverlap="1" wp14:anchorId="54F4DBDD" wp14:editId="1C38EB84">
            <wp:simplePos x="0" y="0"/>
            <wp:positionH relativeFrom="column">
              <wp:posOffset>2326640</wp:posOffset>
            </wp:positionH>
            <wp:positionV relativeFrom="paragraph">
              <wp:posOffset>10160</wp:posOffset>
            </wp:positionV>
            <wp:extent cx="3867150" cy="2028825"/>
            <wp:effectExtent l="0" t="0" r="0" b="9525"/>
            <wp:wrapNone/>
            <wp:docPr id="459686417" name="Gráfico 1">
              <a:extLst xmlns:a="http://schemas.openxmlformats.org/drawingml/2006/main">
                <a:ext uri="{FF2B5EF4-FFF2-40B4-BE49-F238E27FC236}">
                  <a16:creationId xmlns:a16="http://schemas.microsoft.com/office/drawing/2014/main" id="{883F30EC-BA4E-6AEB-8CC6-33A0F877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62188B">
        <w:rPr>
          <w:noProof/>
        </w:rPr>
        <w:drawing>
          <wp:inline distT="0" distB="0" distL="0" distR="0" wp14:anchorId="2056B8FA" wp14:editId="6571E108">
            <wp:extent cx="1581150" cy="2055495"/>
            <wp:effectExtent l="0" t="0" r="0" b="1905"/>
            <wp:docPr id="368063634"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63634" name="Imagem 1" descr="Uma imagem com texto, captura de ecrã, Tipo de letra, número&#10;&#10;Descrição gerada automaticamente"/>
                    <pic:cNvPicPr/>
                  </pic:nvPicPr>
                  <pic:blipFill>
                    <a:blip r:embed="rId15"/>
                    <a:stretch>
                      <a:fillRect/>
                    </a:stretch>
                  </pic:blipFill>
                  <pic:spPr>
                    <a:xfrm>
                      <a:off x="0" y="0"/>
                      <a:ext cx="1581797" cy="2056336"/>
                    </a:xfrm>
                    <a:prstGeom prst="rect">
                      <a:avLst/>
                    </a:prstGeom>
                  </pic:spPr>
                </pic:pic>
              </a:graphicData>
            </a:graphic>
          </wp:inline>
        </w:drawing>
      </w:r>
    </w:p>
    <w:p w14:paraId="616ED6E9" w14:textId="5E83D099" w:rsidR="0062188B" w:rsidRDefault="0062188B" w:rsidP="0062188B">
      <w:pPr>
        <w:pStyle w:val="Listlevel2"/>
        <w:numPr>
          <w:ilvl w:val="0"/>
          <w:numId w:val="6"/>
        </w:numPr>
      </w:pPr>
      <w:r>
        <w:t>Analysis</w:t>
      </w:r>
    </w:p>
    <w:p w14:paraId="7DE82E11" w14:textId="1BB81F9E" w:rsidR="0062188B" w:rsidRDefault="00476466" w:rsidP="0062188B">
      <w:pPr>
        <w:pStyle w:val="Listlevel2"/>
        <w:numPr>
          <w:ilvl w:val="0"/>
          <w:numId w:val="0"/>
        </w:numPr>
        <w:ind w:left="576"/>
      </w:pPr>
      <w:r>
        <w:t>The average DIT for this project is 3.5. W</w:t>
      </w:r>
      <w:r w:rsidR="0062188B">
        <w:t>hich could be considered</w:t>
      </w:r>
      <w:r>
        <w:t xml:space="preserve"> a good value</w:t>
      </w:r>
      <w:r w:rsidR="0062188B">
        <w:t xml:space="preserve"> given the project scope.</w:t>
      </w:r>
    </w:p>
    <w:p w14:paraId="7C8069C0" w14:textId="26618EA4" w:rsidR="0062188B" w:rsidRDefault="0062188B" w:rsidP="0062188B">
      <w:pPr>
        <w:pStyle w:val="Listlevel2"/>
        <w:numPr>
          <w:ilvl w:val="0"/>
          <w:numId w:val="0"/>
        </w:numPr>
        <w:ind w:left="576"/>
      </w:pPr>
      <w:r>
        <w:t>The 3 classes with the highest DIT are:</w:t>
      </w:r>
    </w:p>
    <w:p w14:paraId="45722CA4" w14:textId="1FB13F92" w:rsidR="0062188B" w:rsidRDefault="0062188B" w:rsidP="0062188B">
      <w:pPr>
        <w:pStyle w:val="Listlevel2"/>
        <w:numPr>
          <w:ilvl w:val="0"/>
          <w:numId w:val="0"/>
        </w:numPr>
        <w:ind w:left="576"/>
      </w:pPr>
      <w:r w:rsidRPr="0062188B">
        <w:rPr>
          <w:noProof/>
        </w:rPr>
        <w:drawing>
          <wp:inline distT="0" distB="0" distL="0" distR="0" wp14:anchorId="6DE08719" wp14:editId="59ABB9B9">
            <wp:extent cx="5249008" cy="933580"/>
            <wp:effectExtent l="0" t="0" r="8890" b="0"/>
            <wp:docPr id="284999439"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9439" name="Imagem 1" descr="Uma imagem com texto, captura de ecrã, Tipo de letra, file&#10;&#10;Descrição gerada automaticamente"/>
                    <pic:cNvPicPr/>
                  </pic:nvPicPr>
                  <pic:blipFill>
                    <a:blip r:embed="rId16"/>
                    <a:stretch>
                      <a:fillRect/>
                    </a:stretch>
                  </pic:blipFill>
                  <pic:spPr>
                    <a:xfrm>
                      <a:off x="0" y="0"/>
                      <a:ext cx="5249008" cy="933580"/>
                    </a:xfrm>
                    <a:prstGeom prst="rect">
                      <a:avLst/>
                    </a:prstGeom>
                  </pic:spPr>
                </pic:pic>
              </a:graphicData>
            </a:graphic>
          </wp:inline>
        </w:drawing>
      </w:r>
    </w:p>
    <w:p w14:paraId="6D9D33BF" w14:textId="2CA2BBC1" w:rsidR="00424A0C" w:rsidRDefault="0062188B" w:rsidP="00B84E53">
      <w:pPr>
        <w:pStyle w:val="Listlevel2"/>
        <w:numPr>
          <w:ilvl w:val="0"/>
          <w:numId w:val="0"/>
        </w:numPr>
        <w:ind w:left="576"/>
      </w:pPr>
      <w:r>
        <w:t>All 3 classes are related a GUI that displays report</w:t>
      </w:r>
      <w:r w:rsidR="00B84E53">
        <w:t>s</w:t>
      </w:r>
      <w:r>
        <w:t xml:space="preserve"> to the player.</w:t>
      </w:r>
    </w:p>
    <w:p w14:paraId="037B6240" w14:textId="77777777" w:rsidR="00476466" w:rsidRDefault="00476466" w:rsidP="00B84E53">
      <w:pPr>
        <w:pStyle w:val="Listlevel2"/>
        <w:numPr>
          <w:ilvl w:val="0"/>
          <w:numId w:val="0"/>
        </w:numPr>
        <w:ind w:left="576"/>
      </w:pPr>
    </w:p>
    <w:sdt>
      <w:sdtPr>
        <w:rPr>
          <w:b/>
          <w:bCs/>
        </w:rPr>
        <w:id w:val="1383400030"/>
        <w:placeholder>
          <w:docPart w:val="EA3E4795CDDE4162B6429E539CF44FA8"/>
        </w:placeholder>
      </w:sdtPr>
      <w:sdtEndPr>
        <w:rPr>
          <w:b w:val="0"/>
          <w:bCs w:val="0"/>
        </w:rPr>
      </w:sdtEndPr>
      <w:sdtContent>
        <w:p w14:paraId="18F839CC" w14:textId="7C03DA3A" w:rsidR="00D26C36" w:rsidRDefault="00BD0EA3" w:rsidP="009D43BC">
          <w:pPr>
            <w:pStyle w:val="Listlevel1"/>
          </w:pPr>
          <w:r>
            <w:rPr>
              <w:b/>
              <w:bCs/>
            </w:rPr>
            <w:t xml:space="preserve">  </w:t>
          </w:r>
          <w:r w:rsidR="00DD46FC" w:rsidRPr="00B84E53">
            <w:rPr>
              <w:b/>
              <w:bCs/>
            </w:rPr>
            <w:t>LCOM – Lack of Cohesion in Methods</w:t>
          </w:r>
        </w:p>
      </w:sdtContent>
    </w:sdt>
    <w:p w14:paraId="7322983A" w14:textId="69959ABF" w:rsidR="0062188B" w:rsidRPr="00B84E53" w:rsidRDefault="00B84E53" w:rsidP="0062188B">
      <w:pPr>
        <w:pStyle w:val="Listlevel1"/>
        <w:numPr>
          <w:ilvl w:val="0"/>
          <w:numId w:val="0"/>
        </w:numPr>
        <w:rPr>
          <w:sz w:val="22"/>
          <w:szCs w:val="18"/>
        </w:rPr>
      </w:pPr>
      <w:r w:rsidRPr="00B84E53">
        <w:rPr>
          <w:color w:val="000000"/>
          <w:szCs w:val="24"/>
        </w:rPr>
        <w:t>LCOM evaluates the cohesion within a class. It identifies how many groups of methods do not share attributes. A class with a higher LCOM value has lower cohesion, which can make the code more difficult to maintain.</w:t>
      </w:r>
    </w:p>
    <w:p w14:paraId="41BFCFF4" w14:textId="5F3BEA69" w:rsidR="00424A0C" w:rsidRDefault="00B84E53" w:rsidP="00B84E53">
      <w:pPr>
        <w:pStyle w:val="Listlevel2"/>
        <w:numPr>
          <w:ilvl w:val="1"/>
          <w:numId w:val="2"/>
        </w:numPr>
      </w:pPr>
      <w:r>
        <w:t>Data</w:t>
      </w:r>
    </w:p>
    <w:p w14:paraId="1A41FA48" w14:textId="7E95E745" w:rsidR="00BD0EA3" w:rsidRDefault="00BD0EA3" w:rsidP="00BD0EA3">
      <w:pPr>
        <w:pStyle w:val="Listlevel2"/>
        <w:numPr>
          <w:ilvl w:val="0"/>
          <w:numId w:val="0"/>
        </w:numPr>
        <w:ind w:left="425"/>
      </w:pPr>
      <w:r>
        <w:t xml:space="preserve">  </w:t>
      </w:r>
      <w:r>
        <w:tab/>
        <w:t>Interfaces are not considered.</w:t>
      </w:r>
    </w:p>
    <w:p w14:paraId="4A5CF1C5" w14:textId="5796339D" w:rsidR="00B84E53" w:rsidRDefault="00B84E53" w:rsidP="00B84E53">
      <w:pPr>
        <w:pStyle w:val="Listlevel2"/>
        <w:numPr>
          <w:ilvl w:val="0"/>
          <w:numId w:val="0"/>
        </w:numPr>
        <w:ind w:left="576"/>
      </w:pPr>
      <w:r>
        <w:rPr>
          <w:noProof/>
          <w:snapToGrid/>
        </w:rPr>
        <w:drawing>
          <wp:inline distT="0" distB="0" distL="0" distR="0" wp14:anchorId="384700C0" wp14:editId="155EC535">
            <wp:extent cx="5829300" cy="2514600"/>
            <wp:effectExtent l="0" t="0" r="0" b="0"/>
            <wp:docPr id="276455090" name="Gráfico 1">
              <a:extLst xmlns:a="http://schemas.openxmlformats.org/drawingml/2006/main">
                <a:ext uri="{FF2B5EF4-FFF2-40B4-BE49-F238E27FC236}">
                  <a16:creationId xmlns:a16="http://schemas.microsoft.com/office/drawing/2014/main" id="{76CC3ABE-9DFB-4B77-10A0-FDAD8E7A0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BFE9C7" w14:textId="58CA955A" w:rsidR="00B84E53" w:rsidRDefault="00B84E53" w:rsidP="00B84E53">
      <w:pPr>
        <w:pStyle w:val="Listlevel2"/>
        <w:numPr>
          <w:ilvl w:val="1"/>
          <w:numId w:val="2"/>
        </w:numPr>
      </w:pPr>
      <w:r>
        <w:t>Analysis</w:t>
      </w:r>
    </w:p>
    <w:p w14:paraId="5212EB93" w14:textId="4F8387FB" w:rsidR="00B84E53" w:rsidRDefault="00B84E53" w:rsidP="00B84E53">
      <w:pPr>
        <w:pStyle w:val="Listlevel2"/>
        <w:numPr>
          <w:ilvl w:val="0"/>
          <w:numId w:val="0"/>
        </w:numPr>
        <w:ind w:left="576"/>
      </w:pPr>
      <w:r>
        <w:t xml:space="preserve">The metric indicates that the program </w:t>
      </w:r>
      <w:r w:rsidR="00BD0EA3">
        <w:t>has a good level of cohesion</w:t>
      </w:r>
      <w:r w:rsidR="00476466">
        <w:t xml:space="preserve"> (average of 2.65)</w:t>
      </w:r>
      <w:r w:rsidR="00BD0EA3">
        <w:t>, that is an excellent characteristic given the open-source nature of the code. That means that the code is easier to maintain and reuse.</w:t>
      </w:r>
    </w:p>
    <w:p w14:paraId="6308E6F7" w14:textId="318CDE77" w:rsidR="00BD0EA3" w:rsidRDefault="00BD0EA3" w:rsidP="00B84E53">
      <w:pPr>
        <w:pStyle w:val="Listlevel2"/>
        <w:numPr>
          <w:ilvl w:val="0"/>
          <w:numId w:val="0"/>
        </w:numPr>
        <w:ind w:left="576"/>
      </w:pPr>
      <w:r>
        <w:t>The extreme case of lack of cohesion is in the following class:</w:t>
      </w:r>
    </w:p>
    <w:p w14:paraId="2C203216" w14:textId="45A82CD5" w:rsidR="00BD0EA3" w:rsidRDefault="00BD0EA3" w:rsidP="00B84E53">
      <w:pPr>
        <w:pStyle w:val="Listlevel2"/>
        <w:numPr>
          <w:ilvl w:val="0"/>
          <w:numId w:val="0"/>
        </w:numPr>
        <w:ind w:left="576"/>
      </w:pPr>
      <w:r w:rsidRPr="00BD0EA3">
        <w:rPr>
          <w:noProof/>
        </w:rPr>
        <w:drawing>
          <wp:inline distT="0" distB="0" distL="0" distR="0" wp14:anchorId="5FCCC32A" wp14:editId="4D680FA7">
            <wp:extent cx="5229955" cy="447737"/>
            <wp:effectExtent l="0" t="0" r="8890" b="9525"/>
            <wp:docPr id="651445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500" name=""/>
                    <pic:cNvPicPr/>
                  </pic:nvPicPr>
                  <pic:blipFill>
                    <a:blip r:embed="rId18"/>
                    <a:stretch>
                      <a:fillRect/>
                    </a:stretch>
                  </pic:blipFill>
                  <pic:spPr>
                    <a:xfrm>
                      <a:off x="0" y="0"/>
                      <a:ext cx="5229955" cy="447737"/>
                    </a:xfrm>
                    <a:prstGeom prst="rect">
                      <a:avLst/>
                    </a:prstGeom>
                  </pic:spPr>
                </pic:pic>
              </a:graphicData>
            </a:graphic>
          </wp:inline>
        </w:drawing>
      </w:r>
    </w:p>
    <w:p w14:paraId="3F043456" w14:textId="3AF56B8C" w:rsidR="00B84E53" w:rsidRDefault="00BD0EA3" w:rsidP="00BD0EA3">
      <w:pPr>
        <w:pStyle w:val="Listlevel2"/>
        <w:numPr>
          <w:ilvl w:val="0"/>
          <w:numId w:val="0"/>
        </w:numPr>
        <w:ind w:left="576"/>
        <w:jc w:val="both"/>
      </w:pPr>
      <w:r>
        <w:t>This class is the API and common reusable functionalities of the overall GUI. For that reason it is expected that the class would not have a high cohesion.</w:t>
      </w:r>
    </w:p>
    <w:p w14:paraId="1CF761FF" w14:textId="3F90BB94" w:rsidR="00B84E53" w:rsidRPr="00BD0EA3" w:rsidRDefault="00BD0EA3" w:rsidP="00BD0EA3">
      <w:pPr>
        <w:widowControl/>
        <w:tabs>
          <w:tab w:val="clear" w:pos="10800"/>
        </w:tabs>
        <w:spacing w:line="240" w:lineRule="auto"/>
        <w:ind w:firstLine="0"/>
        <w:rPr>
          <w:szCs w:val="20"/>
        </w:rPr>
      </w:pPr>
      <w:r>
        <w:br w:type="page"/>
      </w:r>
    </w:p>
    <w:p w14:paraId="71266F27" w14:textId="715E79DC" w:rsidR="00BD0EA3" w:rsidRDefault="00BD0EA3" w:rsidP="00BD0EA3">
      <w:pPr>
        <w:pStyle w:val="Listlevel1"/>
        <w:rPr>
          <w:b/>
          <w:bCs/>
        </w:rPr>
      </w:pPr>
      <w:r>
        <w:rPr>
          <w:b/>
          <w:bCs/>
        </w:rPr>
        <w:lastRenderedPageBreak/>
        <w:t xml:space="preserve">   </w:t>
      </w:r>
      <w:r w:rsidR="00424A0C" w:rsidRPr="00B84E53">
        <w:rPr>
          <w:b/>
          <w:bCs/>
        </w:rPr>
        <w:t xml:space="preserve">NOC – Number of Children </w:t>
      </w:r>
    </w:p>
    <w:p w14:paraId="526DCBF7" w14:textId="23FFA882" w:rsidR="00BD0EA3" w:rsidRPr="00BD0EA3" w:rsidRDefault="00BD0EA3" w:rsidP="00BD0EA3">
      <w:pPr>
        <w:pStyle w:val="Listlevel1"/>
        <w:numPr>
          <w:ilvl w:val="0"/>
          <w:numId w:val="0"/>
        </w:numPr>
      </w:pPr>
      <w:r w:rsidRPr="00A54849">
        <w:t xml:space="preserve">NOC measures the number of immediate subclasses a class has. A class with a high NOC value has many child classes, which can affect its maintainability and complexity. </w:t>
      </w:r>
    </w:p>
    <w:p w14:paraId="1F7AFA54" w14:textId="06094DE7" w:rsidR="00424A0C" w:rsidRDefault="00424A0C" w:rsidP="00424A0C">
      <w:pPr>
        <w:pStyle w:val="Listlevel1"/>
        <w:numPr>
          <w:ilvl w:val="1"/>
          <w:numId w:val="2"/>
        </w:numPr>
      </w:pPr>
      <w:r>
        <w:t>Data</w:t>
      </w:r>
    </w:p>
    <w:p w14:paraId="3DA15029" w14:textId="539FF26C" w:rsidR="00E2249A" w:rsidRDefault="00E2249A" w:rsidP="00E2249A">
      <w:pPr>
        <w:pStyle w:val="Listlevel1"/>
        <w:numPr>
          <w:ilvl w:val="0"/>
          <w:numId w:val="0"/>
        </w:numPr>
        <w:ind w:left="425"/>
      </w:pPr>
      <w:r>
        <w:t>Interfaces and enumerators are not considered.</w:t>
      </w:r>
    </w:p>
    <w:p w14:paraId="68CB8A23" w14:textId="488E130C" w:rsidR="00BD0EA3" w:rsidRDefault="00BD0EA3" w:rsidP="00BD0EA3">
      <w:pPr>
        <w:pStyle w:val="Listlevel1"/>
        <w:numPr>
          <w:ilvl w:val="0"/>
          <w:numId w:val="0"/>
        </w:numPr>
        <w:ind w:left="425"/>
      </w:pPr>
      <w:r>
        <w:rPr>
          <w:noProof/>
          <w:snapToGrid/>
        </w:rPr>
        <w:drawing>
          <wp:inline distT="0" distB="0" distL="0" distR="0" wp14:anchorId="37BF0B46" wp14:editId="6755258A">
            <wp:extent cx="5695950" cy="1971675"/>
            <wp:effectExtent l="0" t="0" r="0" b="9525"/>
            <wp:docPr id="158034686" name="Gráfico 1">
              <a:extLst xmlns:a="http://schemas.openxmlformats.org/drawingml/2006/main">
                <a:ext uri="{FF2B5EF4-FFF2-40B4-BE49-F238E27FC236}">
                  <a16:creationId xmlns:a16="http://schemas.microsoft.com/office/drawing/2014/main" id="{798B6E08-AEAC-87EE-008A-58D2B16B2F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D98CBF7" w14:textId="41AA6974" w:rsidR="00424A0C" w:rsidRDefault="00424A0C" w:rsidP="00424A0C">
      <w:pPr>
        <w:pStyle w:val="Listlevel1"/>
        <w:numPr>
          <w:ilvl w:val="1"/>
          <w:numId w:val="2"/>
        </w:numPr>
      </w:pPr>
      <w:r>
        <w:t>Analysis</w:t>
      </w:r>
    </w:p>
    <w:p w14:paraId="6173AA0F" w14:textId="559F865D" w:rsidR="00D760A7" w:rsidRDefault="00E2249A" w:rsidP="00D760A7">
      <w:pPr>
        <w:pStyle w:val="Listlevel1"/>
        <w:numPr>
          <w:ilvl w:val="0"/>
          <w:numId w:val="0"/>
        </w:numPr>
        <w:ind w:left="425"/>
      </w:pPr>
      <w:r>
        <w:t>Most of the Classes does not have children, that means that the classes are likely to be le</w:t>
      </w:r>
      <w:r w:rsidR="00476466">
        <w:t>ss</w:t>
      </w:r>
      <w:r>
        <w:t xml:space="preserve"> complex and serve a specific role or functionality within the software.</w:t>
      </w:r>
    </w:p>
    <w:p w14:paraId="54F8AF1F" w14:textId="6495FEEF" w:rsidR="00E2249A" w:rsidRDefault="00E2249A" w:rsidP="00D760A7">
      <w:pPr>
        <w:pStyle w:val="Listlevel1"/>
        <w:numPr>
          <w:ilvl w:val="0"/>
          <w:numId w:val="0"/>
        </w:numPr>
        <w:ind w:left="425"/>
      </w:pPr>
      <w:r>
        <w:t>The most extreme case is found in the following class:</w:t>
      </w:r>
    </w:p>
    <w:p w14:paraId="72D81C30" w14:textId="1FDC1F1C" w:rsidR="00E2249A" w:rsidRDefault="00AC785B" w:rsidP="00D760A7">
      <w:pPr>
        <w:pStyle w:val="Listlevel1"/>
        <w:numPr>
          <w:ilvl w:val="0"/>
          <w:numId w:val="0"/>
        </w:numPr>
        <w:ind w:left="425"/>
      </w:pPr>
      <w:r w:rsidRPr="00AC785B">
        <w:rPr>
          <w:noProof/>
        </w:rPr>
        <w:drawing>
          <wp:inline distT="0" distB="0" distL="0" distR="0" wp14:anchorId="5AA23CBA" wp14:editId="1D009752">
            <wp:extent cx="5134692" cy="447737"/>
            <wp:effectExtent l="0" t="0" r="8890" b="9525"/>
            <wp:docPr id="978272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7291" name=""/>
                    <pic:cNvPicPr/>
                  </pic:nvPicPr>
                  <pic:blipFill>
                    <a:blip r:embed="rId20"/>
                    <a:stretch>
                      <a:fillRect/>
                    </a:stretch>
                  </pic:blipFill>
                  <pic:spPr>
                    <a:xfrm>
                      <a:off x="0" y="0"/>
                      <a:ext cx="5134692" cy="447737"/>
                    </a:xfrm>
                    <a:prstGeom prst="rect">
                      <a:avLst/>
                    </a:prstGeom>
                  </pic:spPr>
                </pic:pic>
              </a:graphicData>
            </a:graphic>
          </wp:inline>
        </w:drawing>
      </w:r>
    </w:p>
    <w:p w14:paraId="07CFAD30" w14:textId="2CC59F84" w:rsidR="00AC785B" w:rsidRDefault="00AC785B" w:rsidP="00D760A7">
      <w:pPr>
        <w:pStyle w:val="Listlevel1"/>
        <w:numPr>
          <w:ilvl w:val="0"/>
          <w:numId w:val="0"/>
        </w:numPr>
        <w:ind w:left="425"/>
      </w:pPr>
      <w:r>
        <w:t>This class implements the basic functionalities of messages. Since the game has a lot of messages throughout the gameplay, its expected that this class would have a higher number of immediate subclasses.</w:t>
      </w:r>
    </w:p>
    <w:p w14:paraId="7A7328B1" w14:textId="2EED1AF1" w:rsidR="00AC785B" w:rsidRDefault="00AC785B">
      <w:pPr>
        <w:widowControl/>
        <w:tabs>
          <w:tab w:val="clear" w:pos="10800"/>
        </w:tabs>
        <w:spacing w:line="240" w:lineRule="auto"/>
        <w:ind w:firstLine="0"/>
        <w:rPr>
          <w:szCs w:val="20"/>
        </w:rPr>
      </w:pPr>
      <w:r>
        <w:br w:type="page"/>
      </w:r>
    </w:p>
    <w:sdt>
      <w:sdtPr>
        <w:id w:val="-35359769"/>
        <w:placeholder>
          <w:docPart w:val="16D117B08BD04CAEABF0BC856FB017A4"/>
        </w:placeholder>
      </w:sdtPr>
      <w:sdtContent>
        <w:p w14:paraId="43F354EF" w14:textId="7823454C" w:rsidR="00D6616B" w:rsidRPr="00AC785B" w:rsidRDefault="00AC785B" w:rsidP="00AC785B">
          <w:pPr>
            <w:pStyle w:val="Listlevel1"/>
            <w:rPr>
              <w:b/>
              <w:bCs/>
            </w:rPr>
          </w:pPr>
          <w:r>
            <w:t xml:space="preserve"> </w:t>
          </w:r>
          <w:r w:rsidR="00D6616B" w:rsidRPr="00B84E53">
            <w:rPr>
              <w:b/>
              <w:bCs/>
            </w:rPr>
            <w:t>RFC – Response For a Class</w:t>
          </w:r>
        </w:p>
      </w:sdtContent>
    </w:sdt>
    <w:p w14:paraId="408928C4" w14:textId="77777777" w:rsidR="00AC785B" w:rsidRDefault="00AC785B" w:rsidP="00AC785B">
      <w:pPr>
        <w:pStyle w:val="Listlevel1"/>
        <w:numPr>
          <w:ilvl w:val="0"/>
          <w:numId w:val="0"/>
        </w:numPr>
      </w:pPr>
      <w:r w:rsidRPr="00A54849">
        <w:t xml:space="preserve">RFC estimates the total number of methods that can be invoked in response to a message to an object of a class. A class with a high RFC value responds to many different messages and can be harder to understand and maintain. </w:t>
      </w:r>
    </w:p>
    <w:p w14:paraId="29EDF8BE" w14:textId="3EAD0B0B" w:rsidR="00A144EB" w:rsidRDefault="00AC785B" w:rsidP="00A144EB">
      <w:pPr>
        <w:pStyle w:val="Listlevel2"/>
        <w:numPr>
          <w:ilvl w:val="1"/>
          <w:numId w:val="2"/>
        </w:numPr>
      </w:pPr>
      <w:r>
        <w:t>Data</w:t>
      </w:r>
    </w:p>
    <w:p w14:paraId="667B7900" w14:textId="2CC83254" w:rsidR="00AC785B" w:rsidRDefault="00862411" w:rsidP="00A144EB">
      <w:pPr>
        <w:pStyle w:val="Listlevel2"/>
        <w:numPr>
          <w:ilvl w:val="0"/>
          <w:numId w:val="0"/>
        </w:numPr>
        <w:ind w:left="283"/>
      </w:pPr>
      <w:r>
        <w:rPr>
          <w:noProof/>
          <w:snapToGrid/>
        </w:rPr>
        <w:drawing>
          <wp:inline distT="0" distB="0" distL="0" distR="0" wp14:anchorId="173F8CA5" wp14:editId="12E9ACF1">
            <wp:extent cx="5695950" cy="2600325"/>
            <wp:effectExtent l="0" t="0" r="0" b="9525"/>
            <wp:docPr id="325584365" name="Gráfico 1">
              <a:extLst xmlns:a="http://schemas.openxmlformats.org/drawingml/2006/main">
                <a:ext uri="{FF2B5EF4-FFF2-40B4-BE49-F238E27FC236}">
                  <a16:creationId xmlns:a16="http://schemas.microsoft.com/office/drawing/2014/main" id="{2D4710B6-EB11-CEC7-75A4-F6F4E659C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15708BE" w14:textId="6D416F82" w:rsidR="00AC785B" w:rsidRDefault="00AC785B" w:rsidP="00AC785B">
      <w:pPr>
        <w:pStyle w:val="Listlevel2"/>
        <w:numPr>
          <w:ilvl w:val="1"/>
          <w:numId w:val="2"/>
        </w:numPr>
      </w:pPr>
      <w:r>
        <w:t>Analysis</w:t>
      </w:r>
    </w:p>
    <w:p w14:paraId="15FDFA1C" w14:textId="624BEC5D" w:rsidR="00AC785B" w:rsidRDefault="00862411" w:rsidP="00AC785B">
      <w:pPr>
        <w:pStyle w:val="Listlevel2"/>
        <w:numPr>
          <w:ilvl w:val="0"/>
          <w:numId w:val="0"/>
        </w:numPr>
        <w:ind w:left="425"/>
      </w:pPr>
      <w:r>
        <w:t xml:space="preserve">The average value for this metric is 40 RFC. </w:t>
      </w:r>
      <w:r w:rsidR="00AC785B">
        <w:t>The highest value is found in the following class:</w:t>
      </w:r>
    </w:p>
    <w:p w14:paraId="5A27CAA5" w14:textId="77777777" w:rsidR="00862411" w:rsidRDefault="00862411" w:rsidP="00862411">
      <w:pPr>
        <w:pStyle w:val="Listlevel2"/>
        <w:numPr>
          <w:ilvl w:val="0"/>
          <w:numId w:val="0"/>
        </w:numPr>
        <w:ind w:left="425"/>
      </w:pPr>
      <w:r w:rsidRPr="00862411">
        <w:rPr>
          <w:noProof/>
        </w:rPr>
        <w:drawing>
          <wp:inline distT="0" distB="0" distL="0" distR="0" wp14:anchorId="0AFDCC5C" wp14:editId="4595A436">
            <wp:extent cx="5591955" cy="447737"/>
            <wp:effectExtent l="0" t="0" r="8890" b="9525"/>
            <wp:docPr id="851051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51366" name=""/>
                    <pic:cNvPicPr/>
                  </pic:nvPicPr>
                  <pic:blipFill>
                    <a:blip r:embed="rId22"/>
                    <a:stretch>
                      <a:fillRect/>
                    </a:stretch>
                  </pic:blipFill>
                  <pic:spPr>
                    <a:xfrm>
                      <a:off x="0" y="0"/>
                      <a:ext cx="5591955" cy="447737"/>
                    </a:xfrm>
                    <a:prstGeom prst="rect">
                      <a:avLst/>
                    </a:prstGeom>
                  </pic:spPr>
                </pic:pic>
              </a:graphicData>
            </a:graphic>
          </wp:inline>
        </w:drawing>
      </w:r>
    </w:p>
    <w:p w14:paraId="30141C82" w14:textId="1C96A43F" w:rsidR="00862411" w:rsidRDefault="00862411" w:rsidP="00862411">
      <w:pPr>
        <w:pStyle w:val="Listlevel2"/>
        <w:numPr>
          <w:ilvl w:val="0"/>
          <w:numId w:val="0"/>
        </w:numPr>
        <w:ind w:left="425"/>
      </w:pPr>
      <w:r>
        <w:t xml:space="preserve">Being the game controller class, its expected that the value of RFC would be extremely high since it </w:t>
      </w:r>
      <w:r w:rsidRPr="00862411">
        <w:t>must respond to every single command in game.</w:t>
      </w:r>
    </w:p>
    <w:p w14:paraId="46C5091A" w14:textId="4395F9E7" w:rsidR="00862411" w:rsidRDefault="00862411">
      <w:pPr>
        <w:widowControl/>
        <w:tabs>
          <w:tab w:val="clear" w:pos="10800"/>
        </w:tabs>
        <w:spacing w:line="240" w:lineRule="auto"/>
        <w:ind w:firstLine="0"/>
        <w:rPr>
          <w:szCs w:val="20"/>
        </w:rPr>
      </w:pPr>
      <w:r>
        <w:br w:type="page"/>
      </w:r>
    </w:p>
    <w:p w14:paraId="250F2FA7" w14:textId="77777777" w:rsidR="00862411" w:rsidRPr="00862411" w:rsidRDefault="00AC785B" w:rsidP="001A069C">
      <w:pPr>
        <w:pStyle w:val="Listlevel1"/>
      </w:pPr>
      <w:r w:rsidRPr="00862411">
        <w:rPr>
          <w:b/>
          <w:bCs/>
        </w:rPr>
        <w:lastRenderedPageBreak/>
        <w:t xml:space="preserve">  </w:t>
      </w:r>
      <w:r w:rsidR="00D6616B" w:rsidRPr="00862411">
        <w:rPr>
          <w:b/>
          <w:bCs/>
        </w:rPr>
        <w:t>WMC – Weighted Methods per Class</w:t>
      </w:r>
    </w:p>
    <w:p w14:paraId="795C83A8" w14:textId="52A3E08D" w:rsidR="00862411" w:rsidRPr="00862411" w:rsidRDefault="00862411" w:rsidP="00862411">
      <w:pPr>
        <w:pStyle w:val="Listlevel1"/>
        <w:numPr>
          <w:ilvl w:val="0"/>
          <w:numId w:val="0"/>
        </w:numPr>
      </w:pPr>
      <w:r w:rsidRPr="00A54849">
        <w:t>WMC calculates the complexity of a class by counting the number of methods it contains. Methods with more complexity receive higher weight. A class with a high WMC value has complex functionality, which can make it more challenging to maintain.</w:t>
      </w:r>
    </w:p>
    <w:p w14:paraId="7FBD119A" w14:textId="3E0A1C7E" w:rsidR="00862411" w:rsidRDefault="00D6616B" w:rsidP="00862411">
      <w:pPr>
        <w:pStyle w:val="Listlevel1"/>
        <w:numPr>
          <w:ilvl w:val="1"/>
          <w:numId w:val="2"/>
        </w:numPr>
      </w:pPr>
      <w:r>
        <w:t>Data</w:t>
      </w:r>
      <w:r w:rsidR="00862411">
        <w:tab/>
        <w:t>Interfaces are not considered.</w:t>
      </w:r>
    </w:p>
    <w:p w14:paraId="7ABD15FB" w14:textId="4A2F08D0" w:rsidR="00862411" w:rsidRDefault="00862411" w:rsidP="00862411">
      <w:pPr>
        <w:pStyle w:val="Listlevel1"/>
        <w:numPr>
          <w:ilvl w:val="0"/>
          <w:numId w:val="0"/>
        </w:numPr>
        <w:ind w:left="283"/>
      </w:pPr>
      <w:r>
        <w:rPr>
          <w:noProof/>
          <w:snapToGrid/>
        </w:rPr>
        <w:drawing>
          <wp:inline distT="0" distB="0" distL="0" distR="0" wp14:anchorId="293861C3" wp14:editId="7D6BE5E8">
            <wp:extent cx="5715000" cy="2219325"/>
            <wp:effectExtent l="0" t="0" r="0" b="9525"/>
            <wp:docPr id="136779054" name="Gráfico 1">
              <a:extLst xmlns:a="http://schemas.openxmlformats.org/drawingml/2006/main">
                <a:ext uri="{FF2B5EF4-FFF2-40B4-BE49-F238E27FC236}">
                  <a16:creationId xmlns:a16="http://schemas.microsoft.com/office/drawing/2014/main" id="{7F79C3E4-6801-CB92-629D-B06887796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385ACC" w14:textId="36CFE9BE" w:rsidR="00424A0C" w:rsidRDefault="00D6616B" w:rsidP="00D6616B">
      <w:pPr>
        <w:pStyle w:val="Listlevel1"/>
        <w:numPr>
          <w:ilvl w:val="1"/>
          <w:numId w:val="2"/>
        </w:numPr>
      </w:pPr>
      <w:r>
        <w:t>Analysis</w:t>
      </w:r>
    </w:p>
    <w:p w14:paraId="2FD50DA6" w14:textId="2D4A48BC" w:rsidR="00A70964" w:rsidRDefault="0052406B" w:rsidP="00A70964">
      <w:pPr>
        <w:pStyle w:val="Listlevel1"/>
        <w:numPr>
          <w:ilvl w:val="0"/>
          <w:numId w:val="0"/>
        </w:numPr>
        <w:ind w:left="283"/>
      </w:pPr>
      <w:r>
        <w:t>The average value of this metric is 24.5</w:t>
      </w:r>
      <w:r w:rsidR="00A70964">
        <w:t>, which is not a high value. The class with the highest value of this metric is once again the Game Controller Class, also something expected  because of the high number of controller inputs that the class must manage.</w:t>
      </w:r>
    </w:p>
    <w:p w14:paraId="2ADCAE7B" w14:textId="769F6591" w:rsidR="00A70964" w:rsidRDefault="00A70964" w:rsidP="00A70964">
      <w:pPr>
        <w:pStyle w:val="Listlevel1"/>
        <w:numPr>
          <w:ilvl w:val="0"/>
          <w:numId w:val="0"/>
        </w:numPr>
        <w:ind w:left="283"/>
      </w:pPr>
      <w:r w:rsidRPr="00A70964">
        <w:rPr>
          <w:noProof/>
        </w:rPr>
        <w:drawing>
          <wp:inline distT="0" distB="0" distL="0" distR="0" wp14:anchorId="5C086B81" wp14:editId="4A110935">
            <wp:extent cx="5563376" cy="466790"/>
            <wp:effectExtent l="0" t="0" r="0" b="9525"/>
            <wp:docPr id="18272207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0738" name=""/>
                    <pic:cNvPicPr/>
                  </pic:nvPicPr>
                  <pic:blipFill>
                    <a:blip r:embed="rId24"/>
                    <a:stretch>
                      <a:fillRect/>
                    </a:stretch>
                  </pic:blipFill>
                  <pic:spPr>
                    <a:xfrm>
                      <a:off x="0" y="0"/>
                      <a:ext cx="5563376" cy="466790"/>
                    </a:xfrm>
                    <a:prstGeom prst="rect">
                      <a:avLst/>
                    </a:prstGeom>
                  </pic:spPr>
                </pic:pic>
              </a:graphicData>
            </a:graphic>
          </wp:inline>
        </w:drawing>
      </w:r>
    </w:p>
    <w:p w14:paraId="79BA1C78" w14:textId="58BEEE9E" w:rsidR="0052406B" w:rsidRDefault="00A70964" w:rsidP="00A70964">
      <w:pPr>
        <w:pStyle w:val="Listlevel1"/>
        <w:numPr>
          <w:ilvl w:val="0"/>
          <w:numId w:val="0"/>
        </w:numPr>
        <w:ind w:left="283"/>
      </w:pPr>
      <w:r>
        <w:t xml:space="preserve"> </w:t>
      </w:r>
    </w:p>
    <w:p w14:paraId="602EFE99" w14:textId="03C623B9" w:rsidR="00862411" w:rsidRPr="00D6616B" w:rsidRDefault="00862411" w:rsidP="00862411">
      <w:pPr>
        <w:pStyle w:val="Listlevel1"/>
        <w:numPr>
          <w:ilvl w:val="0"/>
          <w:numId w:val="0"/>
        </w:numPr>
        <w:ind w:left="283"/>
      </w:pPr>
      <w:r>
        <w:tab/>
        <w:t xml:space="preserve"> </w:t>
      </w:r>
    </w:p>
    <w:p w14:paraId="1B135B04" w14:textId="50977B8C" w:rsidR="00862411" w:rsidRDefault="00862411" w:rsidP="00862411">
      <w:pPr>
        <w:pStyle w:val="Listlevel1"/>
        <w:numPr>
          <w:ilvl w:val="0"/>
          <w:numId w:val="0"/>
        </w:numPr>
        <w:rPr>
          <w:rFonts w:ascii="Times New Roman" w:hAnsi="Times New Roman"/>
          <w:snapToGrid/>
          <w:color w:val="000000"/>
          <w:sz w:val="27"/>
          <w:szCs w:val="27"/>
          <w:lang w:eastAsia="pt-PT"/>
        </w:rPr>
      </w:pPr>
      <w:r>
        <w:rPr>
          <w:rFonts w:ascii="Times New Roman" w:hAnsi="Times New Roman"/>
          <w:snapToGrid/>
          <w:color w:val="000000"/>
          <w:sz w:val="27"/>
          <w:szCs w:val="27"/>
          <w:lang w:eastAsia="pt-PT"/>
        </w:rPr>
        <w:tab/>
      </w:r>
    </w:p>
    <w:sectPr w:rsidR="00862411" w:rsidSect="00A70964">
      <w:footerReference w:type="default" r:id="rId25"/>
      <w:pgSz w:w="12240" w:h="15840" w:code="1"/>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9FD1D" w14:textId="77777777" w:rsidR="0013009C" w:rsidRDefault="0013009C" w:rsidP="009D43BC">
      <w:r>
        <w:separator/>
      </w:r>
    </w:p>
    <w:p w14:paraId="4B500C8A" w14:textId="77777777" w:rsidR="0013009C" w:rsidRDefault="0013009C" w:rsidP="009D43BC"/>
  </w:endnote>
  <w:endnote w:type="continuationSeparator" w:id="0">
    <w:p w14:paraId="1E1A04E6" w14:textId="77777777" w:rsidR="0013009C" w:rsidRDefault="0013009C" w:rsidP="009D43BC">
      <w:r>
        <w:continuationSeparator/>
      </w:r>
    </w:p>
    <w:p w14:paraId="673ABC53" w14:textId="77777777" w:rsidR="0013009C" w:rsidRDefault="0013009C"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F3AB7" w14:textId="77777777" w:rsidR="00FB4144" w:rsidRPr="00FB4144" w:rsidRDefault="00000000" w:rsidP="00FB4144">
    <w:pPr>
      <w:pStyle w:val="Rodap"/>
    </w:pPr>
    <w:r>
      <w:fldChar w:fldCharType="begin"/>
    </w:r>
    <w:r>
      <w:instrText xml:space="preserve"> PAGE   \* MERGEFORMAT </w:instrText>
    </w:r>
    <w:r>
      <w:fldChar w:fldCharType="separate"/>
    </w:r>
    <w:r w:rsidR="00E70213">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0A30" w14:textId="77777777" w:rsidR="0013009C" w:rsidRDefault="0013009C" w:rsidP="009D43BC">
      <w:r>
        <w:separator/>
      </w:r>
    </w:p>
    <w:p w14:paraId="4D347994" w14:textId="77777777" w:rsidR="0013009C" w:rsidRDefault="0013009C" w:rsidP="009D43BC"/>
  </w:footnote>
  <w:footnote w:type="continuationSeparator" w:id="0">
    <w:p w14:paraId="4B06D82C" w14:textId="77777777" w:rsidR="0013009C" w:rsidRDefault="0013009C" w:rsidP="009D43BC">
      <w:r>
        <w:continuationSeparator/>
      </w:r>
    </w:p>
    <w:p w14:paraId="609FF882" w14:textId="77777777" w:rsidR="0013009C" w:rsidRDefault="0013009C" w:rsidP="009D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7545CAA"/>
    <w:lvl w:ilvl="0">
      <w:numFmt w:val="decimal"/>
      <w:pStyle w:val="Checklistitem"/>
      <w:lvlText w:val="*"/>
      <w:lvlJc w:val="left"/>
    </w:lvl>
  </w:abstractNum>
  <w:abstractNum w:abstractNumId="1" w15:restartNumberingAfterBreak="0">
    <w:nsid w:val="00CC36EB"/>
    <w:multiLevelType w:val="multilevel"/>
    <w:tmpl w:val="9C2EFB64"/>
    <w:lvl w:ilvl="0">
      <w:start w:val="1"/>
      <w:numFmt w:val="upperLetter"/>
      <w:pStyle w:val="Listlevel2"/>
      <w:lvlText w:val="%1."/>
      <w:lvlJc w:val="left"/>
      <w:pPr>
        <w:tabs>
          <w:tab w:val="num" w:pos="643"/>
        </w:tabs>
        <w:ind w:left="283" w:firstLine="0"/>
      </w:pPr>
      <w:rPr>
        <w:rFonts w:hint="default"/>
      </w:rPr>
    </w:lvl>
    <w:lvl w:ilvl="1">
      <w:start w:val="1"/>
      <w:numFmt w:val="upperLetter"/>
      <w:lvlText w:val="%2."/>
      <w:lvlJc w:val="left"/>
      <w:pPr>
        <w:tabs>
          <w:tab w:val="num" w:pos="1089"/>
        </w:tabs>
        <w:ind w:left="729" w:firstLine="0"/>
      </w:pPr>
      <w:rPr>
        <w:rFonts w:hint="default"/>
      </w:rPr>
    </w:lvl>
    <w:lvl w:ilvl="2">
      <w:start w:val="1"/>
      <w:numFmt w:val="decimal"/>
      <w:lvlText w:val="%3."/>
      <w:lvlJc w:val="left"/>
      <w:pPr>
        <w:tabs>
          <w:tab w:val="num" w:pos="1809"/>
        </w:tabs>
        <w:ind w:left="1449" w:firstLine="0"/>
      </w:pPr>
      <w:rPr>
        <w:rFonts w:hint="default"/>
      </w:rPr>
    </w:lvl>
    <w:lvl w:ilvl="3">
      <w:start w:val="1"/>
      <w:numFmt w:val="lowerLetter"/>
      <w:lvlText w:val="%4)"/>
      <w:lvlJc w:val="left"/>
      <w:pPr>
        <w:tabs>
          <w:tab w:val="num" w:pos="2529"/>
        </w:tabs>
        <w:ind w:left="2169" w:firstLine="0"/>
      </w:pPr>
      <w:rPr>
        <w:rFonts w:hint="default"/>
      </w:rPr>
    </w:lvl>
    <w:lvl w:ilvl="4">
      <w:start w:val="1"/>
      <w:numFmt w:val="decimal"/>
      <w:lvlText w:val="(%5)"/>
      <w:lvlJc w:val="left"/>
      <w:pPr>
        <w:tabs>
          <w:tab w:val="num" w:pos="3249"/>
        </w:tabs>
        <w:ind w:left="2889" w:firstLine="0"/>
      </w:pPr>
      <w:rPr>
        <w:rFonts w:hint="default"/>
      </w:rPr>
    </w:lvl>
    <w:lvl w:ilvl="5">
      <w:start w:val="1"/>
      <w:numFmt w:val="lowerLetter"/>
      <w:lvlText w:val="(%6)"/>
      <w:lvlJc w:val="left"/>
      <w:pPr>
        <w:tabs>
          <w:tab w:val="num" w:pos="3969"/>
        </w:tabs>
        <w:ind w:left="3609" w:firstLine="0"/>
      </w:pPr>
      <w:rPr>
        <w:rFonts w:hint="default"/>
      </w:rPr>
    </w:lvl>
    <w:lvl w:ilvl="6">
      <w:start w:val="1"/>
      <w:numFmt w:val="lowerRoman"/>
      <w:lvlText w:val="(%7)"/>
      <w:lvlJc w:val="left"/>
      <w:pPr>
        <w:tabs>
          <w:tab w:val="num" w:pos="4689"/>
        </w:tabs>
        <w:ind w:left="4329" w:firstLine="0"/>
      </w:pPr>
      <w:rPr>
        <w:rFonts w:hint="default"/>
      </w:rPr>
    </w:lvl>
    <w:lvl w:ilvl="7">
      <w:start w:val="1"/>
      <w:numFmt w:val="lowerLetter"/>
      <w:lvlText w:val="(%8)"/>
      <w:lvlJc w:val="left"/>
      <w:pPr>
        <w:tabs>
          <w:tab w:val="num" w:pos="5409"/>
        </w:tabs>
        <w:ind w:left="5049" w:firstLine="0"/>
      </w:pPr>
      <w:rPr>
        <w:rFonts w:hint="default"/>
      </w:rPr>
    </w:lvl>
    <w:lvl w:ilvl="8">
      <w:start w:val="1"/>
      <w:numFmt w:val="lowerRoman"/>
      <w:lvlText w:val="(%9)"/>
      <w:lvlJc w:val="left"/>
      <w:pPr>
        <w:tabs>
          <w:tab w:val="num" w:pos="6129"/>
        </w:tabs>
        <w:ind w:left="5769" w:firstLine="0"/>
      </w:pPr>
      <w:rPr>
        <w:rFonts w:hint="default"/>
      </w:rPr>
    </w:lvl>
  </w:abstractNum>
  <w:abstractNum w:abstractNumId="2" w15:restartNumberingAfterBreak="0">
    <w:nsid w:val="55D17105"/>
    <w:multiLevelType w:val="multilevel"/>
    <w:tmpl w:val="4F3AD548"/>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3" w15:restartNumberingAfterBreak="0">
    <w:nsid w:val="7BB06994"/>
    <w:multiLevelType w:val="multilevel"/>
    <w:tmpl w:val="D098FD22"/>
    <w:lvl w:ilvl="0">
      <w:start w:val="1"/>
      <w:numFmt w:val="upperRoman"/>
      <w:pStyle w:val="Listlevel1"/>
      <w:lvlText w:val="%1."/>
      <w:lvlJc w:val="left"/>
      <w:pPr>
        <w:tabs>
          <w:tab w:val="num" w:pos="360"/>
        </w:tabs>
        <w:ind w:left="0" w:firstLine="0"/>
      </w:pPr>
      <w:rPr>
        <w:b/>
        <w:bCs/>
      </w:rPr>
    </w:lvl>
    <w:lvl w:ilvl="1">
      <w:start w:val="1"/>
      <w:numFmt w:val="upperLetter"/>
      <w:lvlText w:val="%2."/>
      <w:lvlJc w:val="left"/>
      <w:pPr>
        <w:tabs>
          <w:tab w:val="num" w:pos="643"/>
        </w:tabs>
        <w:ind w:left="283"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564217229">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16cid:durableId="137236263">
    <w:abstractNumId w:val="3"/>
  </w:num>
  <w:num w:numId="3" w16cid:durableId="1345474848">
    <w:abstractNumId w:val="1"/>
  </w:num>
  <w:num w:numId="4" w16cid:durableId="87625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04385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1461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9720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0115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27370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49285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68120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5854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341853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7343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0399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7970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78813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61286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2492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0700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248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48877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9919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FC"/>
    <w:rsid w:val="0001234B"/>
    <w:rsid w:val="00046841"/>
    <w:rsid w:val="000B68E9"/>
    <w:rsid w:val="000C63C5"/>
    <w:rsid w:val="000D21ED"/>
    <w:rsid w:val="0013009C"/>
    <w:rsid w:val="0031482F"/>
    <w:rsid w:val="003572A2"/>
    <w:rsid w:val="00424A0C"/>
    <w:rsid w:val="00476466"/>
    <w:rsid w:val="004F1E67"/>
    <w:rsid w:val="00523E2E"/>
    <w:rsid w:val="0052406B"/>
    <w:rsid w:val="00534161"/>
    <w:rsid w:val="005648DF"/>
    <w:rsid w:val="005E2362"/>
    <w:rsid w:val="005E447F"/>
    <w:rsid w:val="006012A6"/>
    <w:rsid w:val="00620844"/>
    <w:rsid w:val="0062188B"/>
    <w:rsid w:val="00631E5A"/>
    <w:rsid w:val="00651189"/>
    <w:rsid w:val="0069599C"/>
    <w:rsid w:val="00696844"/>
    <w:rsid w:val="0071291D"/>
    <w:rsid w:val="00753201"/>
    <w:rsid w:val="007D29C4"/>
    <w:rsid w:val="00851F44"/>
    <w:rsid w:val="00862411"/>
    <w:rsid w:val="009D43BC"/>
    <w:rsid w:val="00A05F16"/>
    <w:rsid w:val="00A144EB"/>
    <w:rsid w:val="00A54849"/>
    <w:rsid w:val="00A70964"/>
    <w:rsid w:val="00AC785B"/>
    <w:rsid w:val="00B82881"/>
    <w:rsid w:val="00B84E53"/>
    <w:rsid w:val="00B913DF"/>
    <w:rsid w:val="00BD0EA3"/>
    <w:rsid w:val="00C54458"/>
    <w:rsid w:val="00C563D8"/>
    <w:rsid w:val="00CA5510"/>
    <w:rsid w:val="00CF27D3"/>
    <w:rsid w:val="00D26C36"/>
    <w:rsid w:val="00D61E6F"/>
    <w:rsid w:val="00D660AA"/>
    <w:rsid w:val="00D6616B"/>
    <w:rsid w:val="00D760A7"/>
    <w:rsid w:val="00DD46FC"/>
    <w:rsid w:val="00E2249A"/>
    <w:rsid w:val="00E70213"/>
    <w:rsid w:val="00E90966"/>
    <w:rsid w:val="00EA1659"/>
    <w:rsid w:val="00F11762"/>
    <w:rsid w:val="00F6672D"/>
    <w:rsid w:val="00FB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9C43E"/>
  <w15:docId w15:val="{4DDF0435-6935-4255-9A1A-5EA26F89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Ttulo1">
    <w:name w:val="heading 1"/>
    <w:basedOn w:val="Normal"/>
    <w:next w:val="Normal"/>
    <w:link w:val="Ttulo1Carter"/>
    <w:qFormat/>
    <w:rsid w:val="00F6672D"/>
    <w:pPr>
      <w:keepNext/>
      <w:spacing w:after="240" w:line="240" w:lineRule="auto"/>
      <w:ind w:left="720" w:hanging="720"/>
      <w:jc w:val="center"/>
      <w:outlineLvl w:val="0"/>
    </w:pPr>
    <w:rPr>
      <w:b/>
      <w:caps/>
    </w:rPr>
  </w:style>
  <w:style w:type="paragraph" w:styleId="Ttulo2">
    <w:name w:val="heading 2"/>
    <w:basedOn w:val="Normal"/>
    <w:next w:val="Normal"/>
    <w:qFormat/>
    <w:rsid w:val="00F6672D"/>
    <w:pPr>
      <w:ind w:firstLine="0"/>
      <w:outlineLvl w:val="1"/>
    </w:pPr>
    <w:rPr>
      <w:rFonts w:asciiTheme="majorHAnsi" w:hAnsiTheme="majorHAnsi"/>
    </w:rPr>
  </w:style>
  <w:style w:type="paragraph" w:styleId="Ttulo3">
    <w:name w:val="heading 3"/>
    <w:basedOn w:val="Normal"/>
    <w:next w:val="Normal"/>
    <w:qFormat/>
    <w:rsid w:val="00CF27D3"/>
    <w:pPr>
      <w:spacing w:line="480" w:lineRule="atLeast"/>
      <w:jc w:val="center"/>
      <w:outlineLvl w:val="2"/>
    </w:pPr>
    <w:rPr>
      <w:b/>
    </w:rPr>
  </w:style>
  <w:style w:type="paragraph" w:styleId="Ttulo4">
    <w:name w:val="heading 4"/>
    <w:basedOn w:val="Normal"/>
    <w:next w:val="Normal"/>
    <w:semiHidden/>
    <w:unhideWhenUsed/>
    <w:rsid w:val="00F11762"/>
    <w:pPr>
      <w:spacing w:line="480" w:lineRule="atLeast"/>
      <w:outlineLvl w:val="3"/>
    </w:pPr>
    <w:rPr>
      <w:b/>
      <w:bCs/>
    </w:rPr>
  </w:style>
  <w:style w:type="paragraph" w:styleId="Ttulo5">
    <w:name w:val="heading 5"/>
    <w:basedOn w:val="Normal"/>
    <w:next w:val="Normal"/>
    <w:semiHidden/>
    <w:unhideWhenUsed/>
    <w:qFormat/>
    <w:rsid w:val="00F11762"/>
    <w:pPr>
      <w:spacing w:before="240" w:after="60"/>
      <w:outlineLvl w:val="4"/>
    </w:pPr>
    <w:rPr>
      <w:b/>
      <w:bCs/>
      <w:i/>
      <w:iCs/>
      <w:sz w:val="26"/>
      <w:szCs w:val="26"/>
    </w:rPr>
  </w:style>
  <w:style w:type="paragraph" w:styleId="Ttulo6">
    <w:name w:val="heading 6"/>
    <w:basedOn w:val="Normal"/>
    <w:next w:val="Normal"/>
    <w:semiHidden/>
    <w:unhideWhenUsed/>
    <w:qFormat/>
    <w:rsid w:val="00F11762"/>
    <w:pPr>
      <w:spacing w:before="240" w:after="60"/>
      <w:outlineLvl w:val="5"/>
    </w:pPr>
    <w:rPr>
      <w:b/>
      <w:bCs/>
      <w:sz w:val="22"/>
      <w:szCs w:val="22"/>
    </w:rPr>
  </w:style>
  <w:style w:type="paragraph" w:styleId="Ttulo7">
    <w:name w:val="heading 7"/>
    <w:basedOn w:val="Normal"/>
    <w:next w:val="Normal"/>
    <w:semiHidden/>
    <w:unhideWhenUsed/>
    <w:qFormat/>
    <w:rsid w:val="00F11762"/>
    <w:pPr>
      <w:spacing w:before="240" w:after="60"/>
      <w:outlineLvl w:val="6"/>
    </w:pPr>
  </w:style>
  <w:style w:type="paragraph" w:styleId="Ttulo8">
    <w:name w:val="heading 8"/>
    <w:basedOn w:val="Normal"/>
    <w:next w:val="Normal"/>
    <w:semiHidden/>
    <w:unhideWhenUsed/>
    <w:qFormat/>
    <w:rsid w:val="00F11762"/>
    <w:pPr>
      <w:spacing w:before="240" w:after="60"/>
      <w:outlineLvl w:val="7"/>
    </w:pPr>
    <w:rPr>
      <w:i/>
      <w:iCs/>
    </w:rPr>
  </w:style>
  <w:style w:type="paragraph" w:styleId="Ttulo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F6672D"/>
    <w:pPr>
      <w:numPr>
        <w:numId w:val="3"/>
      </w:numPr>
      <w:tabs>
        <w:tab w:val="clear" w:pos="10800"/>
        <w:tab w:val="left" w:pos="720"/>
      </w:tabs>
    </w:pPr>
    <w:rPr>
      <w:szCs w:val="20"/>
    </w:rPr>
  </w:style>
  <w:style w:type="paragraph" w:customStyle="1" w:styleId="Listlevel3">
    <w:name w:val="List level 3"/>
    <w:basedOn w:val="Normal"/>
    <w:unhideWhenUsed/>
    <w:qFormat/>
    <w:rsid w:val="00F6672D"/>
    <w:pPr>
      <w:numPr>
        <w:numId w:val="4"/>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Textodebalo">
    <w:name w:val="Balloon Text"/>
    <w:basedOn w:val="Normal"/>
    <w:semiHidden/>
    <w:rsid w:val="000B68E9"/>
    <w:rPr>
      <w:rFonts w:ascii="Tahoma" w:hAnsi="Tahoma" w:cs="Tahoma"/>
      <w:sz w:val="16"/>
      <w:szCs w:val="16"/>
    </w:rPr>
  </w:style>
  <w:style w:type="character" w:styleId="Nmerodepgina">
    <w:name w:val="page number"/>
    <w:basedOn w:val="Tipodeletrapredefinidodopargrafo"/>
    <w:semiHidden/>
    <w:unhideWhenUsed/>
    <w:rsid w:val="00CF27D3"/>
  </w:style>
  <w:style w:type="paragraph" w:styleId="Subttulo">
    <w:name w:val="Subtitle"/>
    <w:basedOn w:val="Normal"/>
    <w:next w:val="Normal"/>
    <w:link w:val="SubttuloCarter"/>
    <w:unhideWhenUsed/>
    <w:qFormat/>
    <w:rsid w:val="000D21ED"/>
    <w:pPr>
      <w:spacing w:after="120"/>
      <w:jc w:val="center"/>
    </w:pPr>
    <w:rPr>
      <w:rFonts w:asciiTheme="majorHAnsi" w:hAnsiTheme="majorHAnsi"/>
      <w:b/>
    </w:rPr>
  </w:style>
  <w:style w:type="character" w:customStyle="1" w:styleId="SubttuloCarter">
    <w:name w:val="Subtítulo Caráter"/>
    <w:basedOn w:val="Tipodeletrapredefinidodopargrafo"/>
    <w:link w:val="Subttulo"/>
    <w:rsid w:val="000D21ED"/>
    <w:rPr>
      <w:rFonts w:asciiTheme="majorHAnsi" w:hAnsiTheme="majorHAnsi"/>
      <w:b/>
      <w:sz w:val="24"/>
      <w:szCs w:val="24"/>
    </w:rPr>
  </w:style>
  <w:style w:type="character" w:styleId="TextodoMarcadordePosio">
    <w:name w:val="Placeholder Text"/>
    <w:basedOn w:val="Tipodeletrapredefinidodopargrafo"/>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Cabealho">
    <w:name w:val="header"/>
    <w:basedOn w:val="Normal"/>
    <w:link w:val="CabealhoCarter"/>
    <w:unhideWhenUsed/>
    <w:rsid w:val="004F1E67"/>
    <w:pPr>
      <w:tabs>
        <w:tab w:val="clear" w:pos="10800"/>
        <w:tab w:val="center" w:pos="4680"/>
        <w:tab w:val="right" w:pos="9360"/>
      </w:tabs>
      <w:spacing w:line="240" w:lineRule="auto"/>
      <w:ind w:firstLine="0"/>
    </w:pPr>
  </w:style>
  <w:style w:type="character" w:customStyle="1" w:styleId="CabealhoCarter">
    <w:name w:val="Cabeçalho Caráter"/>
    <w:basedOn w:val="Tipodeletrapredefinidodopargrafo"/>
    <w:link w:val="Cabealho"/>
    <w:rsid w:val="004F1E67"/>
    <w:rPr>
      <w:rFonts w:asciiTheme="minorHAnsi" w:hAnsiTheme="minorHAnsi"/>
      <w:snapToGrid w:val="0"/>
      <w:sz w:val="24"/>
      <w:szCs w:val="24"/>
    </w:rPr>
  </w:style>
  <w:style w:type="paragraph" w:styleId="Rodap">
    <w:name w:val="footer"/>
    <w:basedOn w:val="Normal"/>
    <w:link w:val="RodapCarter"/>
    <w:unhideWhenUsed/>
    <w:rsid w:val="004F1E67"/>
    <w:pPr>
      <w:tabs>
        <w:tab w:val="clear" w:pos="10800"/>
        <w:tab w:val="center" w:pos="4680"/>
        <w:tab w:val="right" w:pos="9360"/>
      </w:tabs>
      <w:spacing w:line="240" w:lineRule="auto"/>
      <w:jc w:val="center"/>
    </w:pPr>
  </w:style>
  <w:style w:type="character" w:customStyle="1" w:styleId="RodapCarter">
    <w:name w:val="Rodapé Caráter"/>
    <w:basedOn w:val="Tipodeletrapredefinidodopargrafo"/>
    <w:link w:val="Rodap"/>
    <w:rsid w:val="004F1E67"/>
    <w:rPr>
      <w:rFonts w:asciiTheme="minorHAnsi" w:hAnsiTheme="minorHAnsi"/>
      <w:snapToGrid w:val="0"/>
      <w:sz w:val="24"/>
      <w:szCs w:val="24"/>
    </w:rPr>
  </w:style>
  <w:style w:type="character" w:customStyle="1" w:styleId="Ttulo1Carter">
    <w:name w:val="Título 1 Caráter"/>
    <w:basedOn w:val="Tipodeletrapredefinidodopargrafo"/>
    <w:link w:val="Ttulo1"/>
    <w:rsid w:val="00DD46FC"/>
    <w:rPr>
      <w:rFonts w:asciiTheme="minorHAnsi" w:hAnsiTheme="minorHAnsi"/>
      <w:b/>
      <w:caps/>
      <w:snapToGrid w:val="0"/>
      <w:sz w:val="24"/>
      <w:szCs w:val="24"/>
    </w:rPr>
  </w:style>
  <w:style w:type="paragraph" w:styleId="NormalWeb">
    <w:name w:val="Normal (Web)"/>
    <w:basedOn w:val="Normal"/>
    <w:uiPriority w:val="99"/>
    <w:unhideWhenUsed/>
    <w:rsid w:val="00A54849"/>
    <w:pPr>
      <w:widowControl/>
      <w:tabs>
        <w:tab w:val="clear" w:pos="10800"/>
      </w:tabs>
      <w:spacing w:before="100" w:beforeAutospacing="1" w:after="100" w:afterAutospacing="1" w:line="240" w:lineRule="auto"/>
      <w:ind w:firstLine="0"/>
    </w:pPr>
    <w:rPr>
      <w:rFonts w:ascii="Times New Roman" w:hAnsi="Times New Roman"/>
      <w:snapToGrid/>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1997">
      <w:bodyDiv w:val="1"/>
      <w:marLeft w:val="0"/>
      <w:marRight w:val="0"/>
      <w:marTop w:val="0"/>
      <w:marBottom w:val="0"/>
      <w:divBdr>
        <w:top w:val="none" w:sz="0" w:space="0" w:color="auto"/>
        <w:left w:val="none" w:sz="0" w:space="0" w:color="auto"/>
        <w:bottom w:val="none" w:sz="0" w:space="0" w:color="auto"/>
        <w:right w:val="none" w:sz="0" w:space="0" w:color="auto"/>
      </w:divBdr>
    </w:div>
    <w:div w:id="1507017213">
      <w:bodyDiv w:val="1"/>
      <w:marLeft w:val="0"/>
      <w:marRight w:val="0"/>
      <w:marTop w:val="0"/>
      <w:marBottom w:val="0"/>
      <w:divBdr>
        <w:top w:val="none" w:sz="0" w:space="0" w:color="auto"/>
        <w:left w:val="none" w:sz="0" w:space="0" w:color="auto"/>
        <w:bottom w:val="none" w:sz="0" w:space="0" w:color="auto"/>
        <w:right w:val="none" w:sz="0" w:space="0" w:color="auto"/>
      </w:divBdr>
      <w:divsChild>
        <w:div w:id="599724973">
          <w:marLeft w:val="0"/>
          <w:marRight w:val="0"/>
          <w:marTop w:val="0"/>
          <w:marBottom w:val="0"/>
          <w:divBdr>
            <w:top w:val="none" w:sz="0" w:space="0" w:color="auto"/>
            <w:left w:val="none" w:sz="0" w:space="0" w:color="auto"/>
            <w:bottom w:val="none" w:sz="0" w:space="0" w:color="auto"/>
            <w:right w:val="none" w:sz="0" w:space="0" w:color="auto"/>
          </w:divBdr>
          <w:divsChild>
            <w:div w:id="142167086">
              <w:marLeft w:val="0"/>
              <w:marRight w:val="0"/>
              <w:marTop w:val="0"/>
              <w:marBottom w:val="0"/>
              <w:divBdr>
                <w:top w:val="none" w:sz="0" w:space="0" w:color="auto"/>
                <w:left w:val="none" w:sz="0" w:space="0" w:color="auto"/>
                <w:bottom w:val="none" w:sz="0" w:space="0" w:color="auto"/>
                <w:right w:val="none" w:sz="0" w:space="0" w:color="auto"/>
              </w:divBdr>
              <w:divsChild>
                <w:div w:id="13872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8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3.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chart" Target="charts/chart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image" Target="media/image7.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MS\AppData\Roaming\Microsoft\Templates\Destaque%20para%20relat&#243;rio%20escola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ser\Gustavo\MIEI\3&#186;%20Ano\1&#186;%20Semestre\ES%20-%20Engenharia%20de%20Software\Praticas\Chidamber-Kemerer%20Metric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ser\Gustavo\MIEI\3&#186;%20Ano\1&#186;%20Semestre\ES%20-%20Engenharia%20de%20Software\Praticas\Chidamber-Kemerer%20Metric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ser\Gustavo\MIEI\3&#186;%20Ano\1&#186;%20Semestre\ES%20-%20Engenharia%20de%20Software\Praticas\Chidamber-Kemerer%20Metric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ser\Gustavo\MIEI\3&#186;%20Ano\1&#186;%20Semestre\ES%20-%20Engenharia%20de%20Software\Praticas\Chidamber-Kemerer%20Metric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ser\Gustavo\MIEI\3&#186;%20Ano\1&#186;%20Semestre\ES%20-%20Engenharia%20de%20Software\Praticas\Chidamber-Kemerer%20Metric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ser\Gustavo\MIEI\3&#186;%20Ano\1&#186;%20Semestre\ES%20-%20Engenharia%20de%20Software\Praticas\Chidamber-Kemerer%20Metrics.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CBO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v>Total</c:v>
          </c:tx>
          <c:spPr>
            <a:solidFill>
              <a:schemeClr val="accent1"/>
            </a:solidFill>
            <a:ln>
              <a:noFill/>
            </a:ln>
            <a:effectLst/>
          </c:spPr>
          <c:invertIfNegative val="0"/>
          <c:cat>
            <c:strLit>
              <c:ptCount val="10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46</c:v>
              </c:pt>
              <c:pt idx="45">
                <c:v>47</c:v>
              </c:pt>
              <c:pt idx="46">
                <c:v>48</c:v>
              </c:pt>
              <c:pt idx="47">
                <c:v>49</c:v>
              </c:pt>
              <c:pt idx="48">
                <c:v>50</c:v>
              </c:pt>
              <c:pt idx="49">
                <c:v>52</c:v>
              </c:pt>
              <c:pt idx="50">
                <c:v>54</c:v>
              </c:pt>
              <c:pt idx="51">
                <c:v>55</c:v>
              </c:pt>
              <c:pt idx="52">
                <c:v>57</c:v>
              </c:pt>
              <c:pt idx="53">
                <c:v>58</c:v>
              </c:pt>
              <c:pt idx="54">
                <c:v>61</c:v>
              </c:pt>
              <c:pt idx="55">
                <c:v>62</c:v>
              </c:pt>
              <c:pt idx="56">
                <c:v>63</c:v>
              </c:pt>
              <c:pt idx="57">
                <c:v>65</c:v>
              </c:pt>
              <c:pt idx="58">
                <c:v>66</c:v>
              </c:pt>
              <c:pt idx="59">
                <c:v>67</c:v>
              </c:pt>
              <c:pt idx="60">
                <c:v>68</c:v>
              </c:pt>
              <c:pt idx="61">
                <c:v>69</c:v>
              </c:pt>
              <c:pt idx="62">
                <c:v>72</c:v>
              </c:pt>
              <c:pt idx="63">
                <c:v>75</c:v>
              </c:pt>
              <c:pt idx="64">
                <c:v>76</c:v>
              </c:pt>
              <c:pt idx="65">
                <c:v>77</c:v>
              </c:pt>
              <c:pt idx="66">
                <c:v>81</c:v>
              </c:pt>
              <c:pt idx="67">
                <c:v>82</c:v>
              </c:pt>
              <c:pt idx="68">
                <c:v>85</c:v>
              </c:pt>
              <c:pt idx="69">
                <c:v>90</c:v>
              </c:pt>
              <c:pt idx="70">
                <c:v>91</c:v>
              </c:pt>
              <c:pt idx="71">
                <c:v>94</c:v>
              </c:pt>
              <c:pt idx="72">
                <c:v>96</c:v>
              </c:pt>
              <c:pt idx="73">
                <c:v>97</c:v>
              </c:pt>
              <c:pt idx="74">
                <c:v>99</c:v>
              </c:pt>
              <c:pt idx="75">
                <c:v>100</c:v>
              </c:pt>
              <c:pt idx="76">
                <c:v>101</c:v>
              </c:pt>
              <c:pt idx="77">
                <c:v>104</c:v>
              </c:pt>
              <c:pt idx="78">
                <c:v>108</c:v>
              </c:pt>
              <c:pt idx="79">
                <c:v>112</c:v>
              </c:pt>
              <c:pt idx="80">
                <c:v>113</c:v>
              </c:pt>
              <c:pt idx="81">
                <c:v>114</c:v>
              </c:pt>
              <c:pt idx="82">
                <c:v>121</c:v>
              </c:pt>
              <c:pt idx="83">
                <c:v>125</c:v>
              </c:pt>
              <c:pt idx="84">
                <c:v>136</c:v>
              </c:pt>
              <c:pt idx="85">
                <c:v>140</c:v>
              </c:pt>
              <c:pt idx="86">
                <c:v>141</c:v>
              </c:pt>
              <c:pt idx="87">
                <c:v>147</c:v>
              </c:pt>
              <c:pt idx="88">
                <c:v>152</c:v>
              </c:pt>
              <c:pt idx="89">
                <c:v>162</c:v>
              </c:pt>
              <c:pt idx="90">
                <c:v>170</c:v>
              </c:pt>
              <c:pt idx="91">
                <c:v>178</c:v>
              </c:pt>
              <c:pt idx="92">
                <c:v>182</c:v>
              </c:pt>
              <c:pt idx="93">
                <c:v>187</c:v>
              </c:pt>
              <c:pt idx="94">
                <c:v>188</c:v>
              </c:pt>
              <c:pt idx="95">
                <c:v>195</c:v>
              </c:pt>
              <c:pt idx="96">
                <c:v>206</c:v>
              </c:pt>
              <c:pt idx="97">
                <c:v>209</c:v>
              </c:pt>
              <c:pt idx="98">
                <c:v>210</c:v>
              </c:pt>
              <c:pt idx="99">
                <c:v>220</c:v>
              </c:pt>
              <c:pt idx="100">
                <c:v>236</c:v>
              </c:pt>
              <c:pt idx="101">
                <c:v>245</c:v>
              </c:pt>
              <c:pt idx="102">
                <c:v>258</c:v>
              </c:pt>
              <c:pt idx="103">
                <c:v>283</c:v>
              </c:pt>
              <c:pt idx="104">
                <c:v>320</c:v>
              </c:pt>
              <c:pt idx="105">
                <c:v>349</c:v>
              </c:pt>
              <c:pt idx="106">
                <c:v>350</c:v>
              </c:pt>
              <c:pt idx="107">
                <c:v>382</c:v>
              </c:pt>
              <c:pt idx="108">
                <c:v>390</c:v>
              </c:pt>
            </c:strLit>
          </c:cat>
          <c:val>
            <c:numLit>
              <c:formatCode>General</c:formatCode>
              <c:ptCount val="109"/>
              <c:pt idx="0">
                <c:v>50</c:v>
              </c:pt>
              <c:pt idx="1">
                <c:v>61</c:v>
              </c:pt>
              <c:pt idx="2">
                <c:v>57</c:v>
              </c:pt>
              <c:pt idx="3">
                <c:v>48</c:v>
              </c:pt>
              <c:pt idx="4">
                <c:v>74</c:v>
              </c:pt>
              <c:pt idx="5">
                <c:v>56</c:v>
              </c:pt>
              <c:pt idx="6">
                <c:v>62</c:v>
              </c:pt>
              <c:pt idx="7">
                <c:v>62</c:v>
              </c:pt>
              <c:pt idx="8">
                <c:v>34</c:v>
              </c:pt>
              <c:pt idx="9">
                <c:v>33</c:v>
              </c:pt>
              <c:pt idx="10">
                <c:v>34</c:v>
              </c:pt>
              <c:pt idx="11">
                <c:v>34</c:v>
              </c:pt>
              <c:pt idx="12">
                <c:v>34</c:v>
              </c:pt>
              <c:pt idx="13">
                <c:v>32</c:v>
              </c:pt>
              <c:pt idx="14">
                <c:v>38</c:v>
              </c:pt>
              <c:pt idx="15">
                <c:v>24</c:v>
              </c:pt>
              <c:pt idx="16">
                <c:v>26</c:v>
              </c:pt>
              <c:pt idx="17">
                <c:v>16</c:v>
              </c:pt>
              <c:pt idx="18">
                <c:v>25</c:v>
              </c:pt>
              <c:pt idx="19">
                <c:v>15</c:v>
              </c:pt>
              <c:pt idx="20">
                <c:v>22</c:v>
              </c:pt>
              <c:pt idx="21">
                <c:v>11</c:v>
              </c:pt>
              <c:pt idx="22">
                <c:v>8</c:v>
              </c:pt>
              <c:pt idx="23">
                <c:v>15</c:v>
              </c:pt>
              <c:pt idx="24">
                <c:v>18</c:v>
              </c:pt>
              <c:pt idx="25">
                <c:v>12</c:v>
              </c:pt>
              <c:pt idx="26">
                <c:v>13</c:v>
              </c:pt>
              <c:pt idx="27">
                <c:v>2</c:v>
              </c:pt>
              <c:pt idx="28">
                <c:v>7</c:v>
              </c:pt>
              <c:pt idx="29">
                <c:v>9</c:v>
              </c:pt>
              <c:pt idx="30">
                <c:v>6</c:v>
              </c:pt>
              <c:pt idx="31">
                <c:v>9</c:v>
              </c:pt>
              <c:pt idx="32">
                <c:v>2</c:v>
              </c:pt>
              <c:pt idx="33">
                <c:v>5</c:v>
              </c:pt>
              <c:pt idx="34">
                <c:v>6</c:v>
              </c:pt>
              <c:pt idx="35">
                <c:v>10</c:v>
              </c:pt>
              <c:pt idx="36">
                <c:v>4</c:v>
              </c:pt>
              <c:pt idx="37">
                <c:v>4</c:v>
              </c:pt>
              <c:pt idx="38">
                <c:v>3</c:v>
              </c:pt>
              <c:pt idx="39">
                <c:v>2</c:v>
              </c:pt>
              <c:pt idx="40">
                <c:v>4</c:v>
              </c:pt>
              <c:pt idx="41">
                <c:v>4</c:v>
              </c:pt>
              <c:pt idx="42">
                <c:v>3</c:v>
              </c:pt>
              <c:pt idx="43">
                <c:v>4</c:v>
              </c:pt>
              <c:pt idx="44">
                <c:v>5</c:v>
              </c:pt>
              <c:pt idx="45">
                <c:v>1</c:v>
              </c:pt>
              <c:pt idx="46">
                <c:v>1</c:v>
              </c:pt>
              <c:pt idx="47">
                <c:v>3</c:v>
              </c:pt>
              <c:pt idx="48">
                <c:v>2</c:v>
              </c:pt>
              <c:pt idx="49">
                <c:v>2</c:v>
              </c:pt>
              <c:pt idx="50">
                <c:v>1</c:v>
              </c:pt>
              <c:pt idx="51">
                <c:v>2</c:v>
              </c:pt>
              <c:pt idx="52">
                <c:v>2</c:v>
              </c:pt>
              <c:pt idx="53">
                <c:v>2</c:v>
              </c:pt>
              <c:pt idx="54">
                <c:v>3</c:v>
              </c:pt>
              <c:pt idx="55">
                <c:v>1</c:v>
              </c:pt>
              <c:pt idx="56">
                <c:v>2</c:v>
              </c:pt>
              <c:pt idx="57">
                <c:v>2</c:v>
              </c:pt>
              <c:pt idx="58">
                <c:v>2</c:v>
              </c:pt>
              <c:pt idx="59">
                <c:v>2</c:v>
              </c:pt>
              <c:pt idx="60">
                <c:v>2</c:v>
              </c:pt>
              <c:pt idx="61">
                <c:v>1</c:v>
              </c:pt>
              <c:pt idx="62">
                <c:v>2</c:v>
              </c:pt>
              <c:pt idx="63">
                <c:v>1</c:v>
              </c:pt>
              <c:pt idx="64">
                <c:v>1</c:v>
              </c:pt>
              <c:pt idx="65">
                <c:v>1</c:v>
              </c:pt>
              <c:pt idx="66">
                <c:v>1</c:v>
              </c:pt>
              <c:pt idx="67">
                <c:v>1</c:v>
              </c:pt>
              <c:pt idx="68">
                <c:v>4</c:v>
              </c:pt>
              <c:pt idx="69">
                <c:v>2</c:v>
              </c:pt>
              <c:pt idx="70">
                <c:v>1</c:v>
              </c:pt>
              <c:pt idx="71">
                <c:v>1</c:v>
              </c:pt>
              <c:pt idx="72">
                <c:v>1</c:v>
              </c:pt>
              <c:pt idx="73">
                <c:v>1</c:v>
              </c:pt>
              <c:pt idx="74">
                <c:v>1</c:v>
              </c:pt>
              <c:pt idx="75">
                <c:v>1</c:v>
              </c:pt>
              <c:pt idx="76">
                <c:v>1</c:v>
              </c:pt>
              <c:pt idx="77">
                <c:v>1</c:v>
              </c:pt>
              <c:pt idx="78">
                <c:v>1</c:v>
              </c:pt>
              <c:pt idx="79">
                <c:v>1</c:v>
              </c:pt>
              <c:pt idx="80">
                <c:v>1</c:v>
              </c:pt>
              <c:pt idx="81">
                <c:v>1</c:v>
              </c:pt>
              <c:pt idx="82">
                <c:v>1</c:v>
              </c:pt>
              <c:pt idx="83">
                <c:v>2</c:v>
              </c:pt>
              <c:pt idx="84">
                <c:v>1</c:v>
              </c:pt>
              <c:pt idx="85">
                <c:v>1</c:v>
              </c:pt>
              <c:pt idx="86">
                <c:v>3</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numLit>
          </c:val>
          <c:extLst>
            <c:ext xmlns:c16="http://schemas.microsoft.com/office/drawing/2014/chart" uri="{C3380CC4-5D6E-409C-BE32-E72D297353CC}">
              <c16:uniqueId val="{00000000-15CA-442E-BDB8-06A84A92E02B}"/>
            </c:ext>
          </c:extLst>
        </c:ser>
        <c:dLbls>
          <c:showLegendKey val="0"/>
          <c:showVal val="0"/>
          <c:showCatName val="0"/>
          <c:showSerName val="0"/>
          <c:showPercent val="0"/>
          <c:showBubbleSize val="0"/>
        </c:dLbls>
        <c:gapWidth val="150"/>
        <c:overlap val="100"/>
        <c:axId val="1036336416"/>
        <c:axId val="1584621072"/>
      </c:barChart>
      <c:catAx>
        <c:axId val="1036336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CBO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84621072"/>
        <c:crosses val="autoZero"/>
        <c:auto val="1"/>
        <c:lblAlgn val="ctr"/>
        <c:lblOffset val="100"/>
        <c:noMultiLvlLbl val="0"/>
      </c:catAx>
      <c:valAx>
        <c:axId val="15846210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Classe 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036336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DIT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'DIT Metric'!$C$4</c:f>
              <c:strCache>
                <c:ptCount val="1"/>
                <c:pt idx="0">
                  <c:v>Class Counter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'DIT Metric'!$B$5:$B$13</c:f>
              <c:numCache>
                <c:formatCode>General</c:formatCode>
                <c:ptCount val="9"/>
                <c:pt idx="0">
                  <c:v>1</c:v>
                </c:pt>
                <c:pt idx="1">
                  <c:v>2</c:v>
                </c:pt>
                <c:pt idx="2">
                  <c:v>3</c:v>
                </c:pt>
                <c:pt idx="3">
                  <c:v>4</c:v>
                </c:pt>
                <c:pt idx="4">
                  <c:v>5</c:v>
                </c:pt>
                <c:pt idx="5">
                  <c:v>6</c:v>
                </c:pt>
                <c:pt idx="6">
                  <c:v>7</c:v>
                </c:pt>
                <c:pt idx="7">
                  <c:v>8</c:v>
                </c:pt>
                <c:pt idx="8">
                  <c:v>9</c:v>
                </c:pt>
              </c:numCache>
            </c:numRef>
          </c:cat>
          <c:val>
            <c:numRef>
              <c:f>'DIT Metric'!$C$5:$C$13</c:f>
              <c:numCache>
                <c:formatCode>General</c:formatCode>
                <c:ptCount val="9"/>
                <c:pt idx="0">
                  <c:v>237</c:v>
                </c:pt>
                <c:pt idx="1">
                  <c:v>137</c:v>
                </c:pt>
                <c:pt idx="2">
                  <c:v>96</c:v>
                </c:pt>
                <c:pt idx="3">
                  <c:v>252</c:v>
                </c:pt>
                <c:pt idx="4">
                  <c:v>110</c:v>
                </c:pt>
                <c:pt idx="5">
                  <c:v>45</c:v>
                </c:pt>
                <c:pt idx="6">
                  <c:v>64</c:v>
                </c:pt>
                <c:pt idx="7">
                  <c:v>51</c:v>
                </c:pt>
                <c:pt idx="8">
                  <c:v>3</c:v>
                </c:pt>
              </c:numCache>
            </c:numRef>
          </c:val>
          <c:extLst>
            <c:ext xmlns:c16="http://schemas.microsoft.com/office/drawing/2014/chart" uri="{C3380CC4-5D6E-409C-BE32-E72D297353CC}">
              <c16:uniqueId val="{00000000-B7CD-4BF8-BF3D-2F8ADFB8318F}"/>
            </c:ext>
          </c:extLst>
        </c:ser>
        <c:dLbls>
          <c:dLblPos val="outEnd"/>
          <c:showLegendKey val="0"/>
          <c:showVal val="1"/>
          <c:showCatName val="0"/>
          <c:showSerName val="0"/>
          <c:showPercent val="0"/>
          <c:showBubbleSize val="0"/>
        </c:dLbls>
        <c:gapWidth val="219"/>
        <c:overlap val="-27"/>
        <c:axId val="1673811152"/>
        <c:axId val="1702590624"/>
      </c:barChart>
      <c:catAx>
        <c:axId val="167381115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t-PT" sz="1400"/>
                  <a:t>DIT</a:t>
                </a:r>
              </a:p>
            </c:rich>
          </c:tx>
          <c:layout>
            <c:manualLayout>
              <c:xMode val="edge"/>
              <c:yMode val="edge"/>
              <c:x val="0.45209889763779526"/>
              <c:y val="0.8916587695930707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702590624"/>
        <c:crosses val="autoZero"/>
        <c:auto val="1"/>
        <c:lblAlgn val="ctr"/>
        <c:lblOffset val="100"/>
        <c:noMultiLvlLbl val="0"/>
      </c:catAx>
      <c:valAx>
        <c:axId val="170259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t-PT" sz="1400"/>
                  <a:t>Class</a:t>
                </a:r>
                <a:r>
                  <a:rPr lang="pt-PT" sz="1400" baseline="0"/>
                  <a:t> Counter</a:t>
                </a:r>
                <a:endParaRPr lang="pt-PT"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73811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LCOM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1"/>
          <c:order val="0"/>
          <c:tx>
            <c:strRef>
              <c:f>'LCOM Metric'!$C$4</c:f>
              <c:strCache>
                <c:ptCount val="1"/>
                <c:pt idx="0">
                  <c:v>Class Counter</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'LCOM Metric'!$B$5:$B$28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20</c:v>
                </c:pt>
                <c:pt idx="20">
                  <c:v>22</c:v>
                </c:pt>
                <c:pt idx="21">
                  <c:v>27</c:v>
                </c:pt>
                <c:pt idx="22">
                  <c:v>38</c:v>
                </c:pt>
                <c:pt idx="23">
                  <c:v>164</c:v>
                </c:pt>
              </c:numCache>
            </c:numRef>
          </c:cat>
          <c:val>
            <c:numRef>
              <c:f>'LCOM Metric'!$C$5:$C$28</c:f>
              <c:numCache>
                <c:formatCode>General</c:formatCode>
                <c:ptCount val="24"/>
                <c:pt idx="0">
                  <c:v>40</c:v>
                </c:pt>
                <c:pt idx="1">
                  <c:v>430</c:v>
                </c:pt>
                <c:pt idx="2">
                  <c:v>273</c:v>
                </c:pt>
                <c:pt idx="3">
                  <c:v>180</c:v>
                </c:pt>
                <c:pt idx="4">
                  <c:v>62</c:v>
                </c:pt>
                <c:pt idx="5">
                  <c:v>20</c:v>
                </c:pt>
                <c:pt idx="6">
                  <c:v>28</c:v>
                </c:pt>
                <c:pt idx="7">
                  <c:v>13</c:v>
                </c:pt>
                <c:pt idx="8">
                  <c:v>10</c:v>
                </c:pt>
                <c:pt idx="9">
                  <c:v>2</c:v>
                </c:pt>
                <c:pt idx="10">
                  <c:v>2</c:v>
                </c:pt>
                <c:pt idx="11">
                  <c:v>7</c:v>
                </c:pt>
                <c:pt idx="12">
                  <c:v>4</c:v>
                </c:pt>
                <c:pt idx="13">
                  <c:v>1</c:v>
                </c:pt>
                <c:pt idx="14">
                  <c:v>3</c:v>
                </c:pt>
                <c:pt idx="15">
                  <c:v>1</c:v>
                </c:pt>
                <c:pt idx="16">
                  <c:v>2</c:v>
                </c:pt>
                <c:pt idx="17">
                  <c:v>1</c:v>
                </c:pt>
                <c:pt idx="18">
                  <c:v>3</c:v>
                </c:pt>
                <c:pt idx="19">
                  <c:v>1</c:v>
                </c:pt>
                <c:pt idx="20">
                  <c:v>1</c:v>
                </c:pt>
                <c:pt idx="21">
                  <c:v>1</c:v>
                </c:pt>
                <c:pt idx="22">
                  <c:v>3</c:v>
                </c:pt>
                <c:pt idx="23">
                  <c:v>1</c:v>
                </c:pt>
              </c:numCache>
            </c:numRef>
          </c:val>
          <c:extLst>
            <c:ext xmlns:c16="http://schemas.microsoft.com/office/drawing/2014/chart" uri="{C3380CC4-5D6E-409C-BE32-E72D297353CC}">
              <c16:uniqueId val="{00000000-DE79-4547-81F6-DB0EF59D107D}"/>
            </c:ext>
          </c:extLst>
        </c:ser>
        <c:dLbls>
          <c:dLblPos val="outEnd"/>
          <c:showLegendKey val="0"/>
          <c:showVal val="1"/>
          <c:showCatName val="0"/>
          <c:showSerName val="0"/>
          <c:showPercent val="0"/>
          <c:showBubbleSize val="0"/>
        </c:dLbls>
        <c:gapWidth val="219"/>
        <c:overlap val="-27"/>
        <c:axId val="1980762224"/>
        <c:axId val="1689623536"/>
      </c:barChart>
      <c:catAx>
        <c:axId val="1980762224"/>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t-PT" sz="1400"/>
                  <a:t>LCOM</a:t>
                </a:r>
              </a:p>
            </c:rich>
          </c:tx>
          <c:layout>
            <c:manualLayout>
              <c:xMode val="edge"/>
              <c:yMode val="edge"/>
              <c:x val="0.43893995479967268"/>
              <c:y val="0.8203703703703704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89623536"/>
        <c:crosses val="autoZero"/>
        <c:auto val="1"/>
        <c:lblAlgn val="ctr"/>
        <c:lblOffset val="100"/>
        <c:noMultiLvlLbl val="0"/>
      </c:catAx>
      <c:valAx>
        <c:axId val="168962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t-PT" sz="1400"/>
                  <a:t>Class Counter</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solidFill>
              <a:schemeClr val="bg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80762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NOC</a:t>
            </a:r>
            <a:r>
              <a:rPr lang="en-US" baseline="0"/>
              <a:t> Metric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'NOC Metric'!$C$3</c:f>
              <c:strCache>
                <c:ptCount val="1"/>
                <c:pt idx="0">
                  <c:v>CLASS COUNTER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'NOC Metric'!$B$4:$B$25</c:f>
              <c:numCache>
                <c:formatCode>General</c:formatCode>
                <c:ptCount val="22"/>
                <c:pt idx="0">
                  <c:v>0</c:v>
                </c:pt>
                <c:pt idx="1">
                  <c:v>1</c:v>
                </c:pt>
                <c:pt idx="2">
                  <c:v>2</c:v>
                </c:pt>
                <c:pt idx="3">
                  <c:v>3</c:v>
                </c:pt>
                <c:pt idx="4">
                  <c:v>4</c:v>
                </c:pt>
                <c:pt idx="5">
                  <c:v>5</c:v>
                </c:pt>
                <c:pt idx="6">
                  <c:v>6</c:v>
                </c:pt>
                <c:pt idx="7">
                  <c:v>7</c:v>
                </c:pt>
                <c:pt idx="8">
                  <c:v>8</c:v>
                </c:pt>
                <c:pt idx="9">
                  <c:v>9</c:v>
                </c:pt>
                <c:pt idx="10">
                  <c:v>11</c:v>
                </c:pt>
                <c:pt idx="11">
                  <c:v>12</c:v>
                </c:pt>
                <c:pt idx="12">
                  <c:v>14</c:v>
                </c:pt>
                <c:pt idx="13">
                  <c:v>15</c:v>
                </c:pt>
                <c:pt idx="14">
                  <c:v>17</c:v>
                </c:pt>
                <c:pt idx="15">
                  <c:v>18</c:v>
                </c:pt>
                <c:pt idx="16">
                  <c:v>20</c:v>
                </c:pt>
                <c:pt idx="17">
                  <c:v>21</c:v>
                </c:pt>
                <c:pt idx="18">
                  <c:v>32</c:v>
                </c:pt>
                <c:pt idx="19">
                  <c:v>39</c:v>
                </c:pt>
                <c:pt idx="20">
                  <c:v>69</c:v>
                </c:pt>
                <c:pt idx="21">
                  <c:v>72</c:v>
                </c:pt>
              </c:numCache>
            </c:numRef>
          </c:cat>
          <c:val>
            <c:numRef>
              <c:f>'NOC Metric'!$C$4:$C$25</c:f>
              <c:numCache>
                <c:formatCode>General</c:formatCode>
                <c:ptCount val="22"/>
                <c:pt idx="0">
                  <c:v>897</c:v>
                </c:pt>
                <c:pt idx="1">
                  <c:v>27</c:v>
                </c:pt>
                <c:pt idx="2">
                  <c:v>26</c:v>
                </c:pt>
                <c:pt idx="3">
                  <c:v>10</c:v>
                </c:pt>
                <c:pt idx="4">
                  <c:v>5</c:v>
                </c:pt>
                <c:pt idx="5">
                  <c:v>3</c:v>
                </c:pt>
                <c:pt idx="6">
                  <c:v>4</c:v>
                </c:pt>
                <c:pt idx="7">
                  <c:v>1</c:v>
                </c:pt>
                <c:pt idx="8">
                  <c:v>3</c:v>
                </c:pt>
                <c:pt idx="9">
                  <c:v>1</c:v>
                </c:pt>
                <c:pt idx="10">
                  <c:v>1</c:v>
                </c:pt>
                <c:pt idx="11">
                  <c:v>2</c:v>
                </c:pt>
                <c:pt idx="12">
                  <c:v>2</c:v>
                </c:pt>
                <c:pt idx="13">
                  <c:v>2</c:v>
                </c:pt>
                <c:pt idx="14">
                  <c:v>3</c:v>
                </c:pt>
                <c:pt idx="15">
                  <c:v>2</c:v>
                </c:pt>
                <c:pt idx="16">
                  <c:v>1</c:v>
                </c:pt>
                <c:pt idx="17">
                  <c:v>1</c:v>
                </c:pt>
                <c:pt idx="18">
                  <c:v>1</c:v>
                </c:pt>
                <c:pt idx="19">
                  <c:v>1</c:v>
                </c:pt>
                <c:pt idx="20">
                  <c:v>1</c:v>
                </c:pt>
                <c:pt idx="21">
                  <c:v>1</c:v>
                </c:pt>
              </c:numCache>
            </c:numRef>
          </c:val>
          <c:extLst>
            <c:ext xmlns:c16="http://schemas.microsoft.com/office/drawing/2014/chart" uri="{C3380CC4-5D6E-409C-BE32-E72D297353CC}">
              <c16:uniqueId val="{00000000-0C8D-4ADB-BF43-5E3B214B62AE}"/>
            </c:ext>
          </c:extLst>
        </c:ser>
        <c:dLbls>
          <c:dLblPos val="outEnd"/>
          <c:showLegendKey val="0"/>
          <c:showVal val="1"/>
          <c:showCatName val="0"/>
          <c:showSerName val="0"/>
          <c:showPercent val="0"/>
          <c:showBubbleSize val="0"/>
        </c:dLbls>
        <c:gapWidth val="219"/>
        <c:overlap val="-27"/>
        <c:axId val="1850741808"/>
        <c:axId val="1673236768"/>
      </c:barChart>
      <c:catAx>
        <c:axId val="185074180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t-PT" sz="1400"/>
                  <a:t>NOC</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73236768"/>
        <c:crosses val="autoZero"/>
        <c:auto val="1"/>
        <c:lblAlgn val="ctr"/>
        <c:lblOffset val="100"/>
        <c:noMultiLvlLbl val="0"/>
      </c:catAx>
      <c:valAx>
        <c:axId val="1673236768"/>
        <c:scaling>
          <c:logBase val="10"/>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t-PT" sz="1400"/>
                  <a:t>Class Counter</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850741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RFC Metric</a:t>
            </a:r>
          </a:p>
        </c:rich>
      </c:tx>
      <c:layout>
        <c:manualLayout>
          <c:xMode val="edge"/>
          <c:yMode val="edge"/>
          <c:x val="0.45858681749288382"/>
          <c:y val="2.1419012381144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7.83524453809471E-2"/>
          <c:y val="9.3137005504011564E-2"/>
          <c:w val="0.88939588185279661"/>
          <c:h val="0.76336179550914707"/>
        </c:manualLayout>
      </c:layout>
      <c:scatterChart>
        <c:scatterStyle val="lineMarker"/>
        <c:varyColors val="0"/>
        <c:ser>
          <c:idx val="0"/>
          <c:order val="0"/>
          <c:tx>
            <c:strRef>
              <c:f>'RFC Metric'!$C$3</c:f>
              <c:strCache>
                <c:ptCount val="1"/>
                <c:pt idx="0">
                  <c:v>Class Counter</c:v>
                </c:pt>
              </c:strCache>
            </c:strRef>
          </c:tx>
          <c:spPr>
            <a:ln w="19050" cap="rnd">
              <a:noFill/>
              <a:round/>
            </a:ln>
            <a:effectLst/>
          </c:spPr>
          <c:marker>
            <c:symbol val="circle"/>
            <c:size val="5"/>
            <c:spPr>
              <a:solidFill>
                <a:schemeClr val="accent1"/>
              </a:solidFill>
              <a:ln w="9525">
                <a:solidFill>
                  <a:schemeClr val="accent1"/>
                </a:solidFill>
              </a:ln>
              <a:effectLst/>
            </c:spPr>
          </c:marker>
          <c:xVal>
            <c:numRef>
              <c:f>'RFC Metric'!$B$4:$B$352</c:f>
              <c:numCache>
                <c:formatCode>0</c:formatCode>
                <c:ptCount val="34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75</c:v>
                </c:pt>
                <c:pt idx="75">
                  <c:v>76</c:v>
                </c:pt>
                <c:pt idx="76">
                  <c:v>77</c:v>
                </c:pt>
                <c:pt idx="77">
                  <c:v>78</c:v>
                </c:pt>
                <c:pt idx="78">
                  <c:v>79</c:v>
                </c:pt>
                <c:pt idx="79">
                  <c:v>80</c:v>
                </c:pt>
                <c:pt idx="80">
                  <c:v>81</c:v>
                </c:pt>
                <c:pt idx="81">
                  <c:v>82</c:v>
                </c:pt>
                <c:pt idx="82">
                  <c:v>83</c:v>
                </c:pt>
                <c:pt idx="83">
                  <c:v>84</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101</c:v>
                </c:pt>
                <c:pt idx="99">
                  <c:v>102</c:v>
                </c:pt>
                <c:pt idx="100">
                  <c:v>103</c:v>
                </c:pt>
                <c:pt idx="101">
                  <c:v>104</c:v>
                </c:pt>
                <c:pt idx="102">
                  <c:v>105</c:v>
                </c:pt>
                <c:pt idx="103">
                  <c:v>106</c:v>
                </c:pt>
                <c:pt idx="104">
                  <c:v>107</c:v>
                </c:pt>
                <c:pt idx="105">
                  <c:v>108</c:v>
                </c:pt>
                <c:pt idx="106">
                  <c:v>109</c:v>
                </c:pt>
                <c:pt idx="107">
                  <c:v>112</c:v>
                </c:pt>
                <c:pt idx="108">
                  <c:v>113</c:v>
                </c:pt>
                <c:pt idx="109">
                  <c:v>114</c:v>
                </c:pt>
                <c:pt idx="110">
                  <c:v>116</c:v>
                </c:pt>
                <c:pt idx="111">
                  <c:v>117</c:v>
                </c:pt>
                <c:pt idx="112">
                  <c:v>118</c:v>
                </c:pt>
                <c:pt idx="113">
                  <c:v>119</c:v>
                </c:pt>
                <c:pt idx="114">
                  <c:v>120</c:v>
                </c:pt>
                <c:pt idx="115">
                  <c:v>121</c:v>
                </c:pt>
                <c:pt idx="116">
                  <c:v>122</c:v>
                </c:pt>
                <c:pt idx="117">
                  <c:v>123</c:v>
                </c:pt>
                <c:pt idx="118">
                  <c:v>125</c:v>
                </c:pt>
                <c:pt idx="119">
                  <c:v>126</c:v>
                </c:pt>
                <c:pt idx="120">
                  <c:v>127</c:v>
                </c:pt>
                <c:pt idx="121">
                  <c:v>128</c:v>
                </c:pt>
                <c:pt idx="122">
                  <c:v>129</c:v>
                </c:pt>
                <c:pt idx="123">
                  <c:v>130</c:v>
                </c:pt>
                <c:pt idx="124">
                  <c:v>131</c:v>
                </c:pt>
                <c:pt idx="125">
                  <c:v>132</c:v>
                </c:pt>
                <c:pt idx="126">
                  <c:v>134</c:v>
                </c:pt>
                <c:pt idx="127">
                  <c:v>135</c:v>
                </c:pt>
                <c:pt idx="128">
                  <c:v>137</c:v>
                </c:pt>
                <c:pt idx="129">
                  <c:v>145</c:v>
                </c:pt>
                <c:pt idx="130">
                  <c:v>149</c:v>
                </c:pt>
                <c:pt idx="131">
                  <c:v>150</c:v>
                </c:pt>
                <c:pt idx="132">
                  <c:v>151</c:v>
                </c:pt>
                <c:pt idx="133">
                  <c:v>159</c:v>
                </c:pt>
                <c:pt idx="134">
                  <c:v>163</c:v>
                </c:pt>
                <c:pt idx="135">
                  <c:v>168</c:v>
                </c:pt>
                <c:pt idx="136">
                  <c:v>170</c:v>
                </c:pt>
                <c:pt idx="137">
                  <c:v>173</c:v>
                </c:pt>
                <c:pt idx="138">
                  <c:v>174</c:v>
                </c:pt>
                <c:pt idx="139">
                  <c:v>176</c:v>
                </c:pt>
                <c:pt idx="140">
                  <c:v>180</c:v>
                </c:pt>
                <c:pt idx="141">
                  <c:v>193</c:v>
                </c:pt>
                <c:pt idx="142">
                  <c:v>194</c:v>
                </c:pt>
                <c:pt idx="143">
                  <c:v>201</c:v>
                </c:pt>
                <c:pt idx="144">
                  <c:v>202</c:v>
                </c:pt>
                <c:pt idx="145">
                  <c:v>207</c:v>
                </c:pt>
                <c:pt idx="146">
                  <c:v>209</c:v>
                </c:pt>
                <c:pt idx="147">
                  <c:v>230</c:v>
                </c:pt>
                <c:pt idx="148">
                  <c:v>231</c:v>
                </c:pt>
                <c:pt idx="149">
                  <c:v>234</c:v>
                </c:pt>
                <c:pt idx="150">
                  <c:v>244</c:v>
                </c:pt>
                <c:pt idx="151">
                  <c:v>247</c:v>
                </c:pt>
                <c:pt idx="152">
                  <c:v>249</c:v>
                </c:pt>
                <c:pt idx="153">
                  <c:v>255</c:v>
                </c:pt>
                <c:pt idx="154">
                  <c:v>258</c:v>
                </c:pt>
                <c:pt idx="155">
                  <c:v>260</c:v>
                </c:pt>
                <c:pt idx="156">
                  <c:v>290</c:v>
                </c:pt>
                <c:pt idx="157">
                  <c:v>294</c:v>
                </c:pt>
                <c:pt idx="158">
                  <c:v>297</c:v>
                </c:pt>
                <c:pt idx="159">
                  <c:v>304</c:v>
                </c:pt>
                <c:pt idx="160">
                  <c:v>313</c:v>
                </c:pt>
                <c:pt idx="161">
                  <c:v>362</c:v>
                </c:pt>
                <c:pt idx="162">
                  <c:v>436</c:v>
                </c:pt>
                <c:pt idx="163">
                  <c:v>466</c:v>
                </c:pt>
                <c:pt idx="164">
                  <c:v>493</c:v>
                </c:pt>
                <c:pt idx="165">
                  <c:v>541</c:v>
                </c:pt>
                <c:pt idx="166">
                  <c:v>584</c:v>
                </c:pt>
                <c:pt idx="167">
                  <c:v>594</c:v>
                </c:pt>
                <c:pt idx="168">
                  <c:v>604</c:v>
                </c:pt>
                <c:pt idx="169">
                  <c:v>644</c:v>
                </c:pt>
                <c:pt idx="170">
                  <c:v>700</c:v>
                </c:pt>
              </c:numCache>
            </c:numRef>
          </c:xVal>
          <c:yVal>
            <c:numRef>
              <c:f>'RFC Metric'!$C$4:$C$352</c:f>
              <c:numCache>
                <c:formatCode>General</c:formatCode>
                <c:ptCount val="349"/>
                <c:pt idx="0">
                  <c:v>6</c:v>
                </c:pt>
                <c:pt idx="1">
                  <c:v>30</c:v>
                </c:pt>
                <c:pt idx="2">
                  <c:v>71</c:v>
                </c:pt>
                <c:pt idx="3">
                  <c:v>37</c:v>
                </c:pt>
                <c:pt idx="4">
                  <c:v>30</c:v>
                </c:pt>
                <c:pt idx="5">
                  <c:v>53</c:v>
                </c:pt>
                <c:pt idx="6">
                  <c:v>27</c:v>
                </c:pt>
                <c:pt idx="7">
                  <c:v>31</c:v>
                </c:pt>
                <c:pt idx="8">
                  <c:v>32</c:v>
                </c:pt>
                <c:pt idx="9">
                  <c:v>29</c:v>
                </c:pt>
                <c:pt idx="10">
                  <c:v>23</c:v>
                </c:pt>
                <c:pt idx="11">
                  <c:v>18</c:v>
                </c:pt>
                <c:pt idx="12">
                  <c:v>18</c:v>
                </c:pt>
                <c:pt idx="13">
                  <c:v>25</c:v>
                </c:pt>
                <c:pt idx="14">
                  <c:v>25</c:v>
                </c:pt>
                <c:pt idx="15">
                  <c:v>21</c:v>
                </c:pt>
                <c:pt idx="16">
                  <c:v>21</c:v>
                </c:pt>
                <c:pt idx="17">
                  <c:v>24</c:v>
                </c:pt>
                <c:pt idx="18">
                  <c:v>17</c:v>
                </c:pt>
                <c:pt idx="19">
                  <c:v>11</c:v>
                </c:pt>
                <c:pt idx="20">
                  <c:v>18</c:v>
                </c:pt>
                <c:pt idx="21">
                  <c:v>19</c:v>
                </c:pt>
                <c:pt idx="22">
                  <c:v>9</c:v>
                </c:pt>
                <c:pt idx="23">
                  <c:v>17</c:v>
                </c:pt>
                <c:pt idx="24">
                  <c:v>10</c:v>
                </c:pt>
                <c:pt idx="25">
                  <c:v>18</c:v>
                </c:pt>
                <c:pt idx="26">
                  <c:v>8</c:v>
                </c:pt>
                <c:pt idx="27">
                  <c:v>15</c:v>
                </c:pt>
                <c:pt idx="28">
                  <c:v>6</c:v>
                </c:pt>
                <c:pt idx="29">
                  <c:v>15</c:v>
                </c:pt>
                <c:pt idx="30">
                  <c:v>10</c:v>
                </c:pt>
                <c:pt idx="31">
                  <c:v>11</c:v>
                </c:pt>
                <c:pt idx="32">
                  <c:v>23</c:v>
                </c:pt>
                <c:pt idx="33">
                  <c:v>11</c:v>
                </c:pt>
                <c:pt idx="34">
                  <c:v>16</c:v>
                </c:pt>
                <c:pt idx="35">
                  <c:v>14</c:v>
                </c:pt>
                <c:pt idx="36">
                  <c:v>8</c:v>
                </c:pt>
                <c:pt idx="37">
                  <c:v>11</c:v>
                </c:pt>
                <c:pt idx="38">
                  <c:v>10</c:v>
                </c:pt>
                <c:pt idx="39">
                  <c:v>10</c:v>
                </c:pt>
                <c:pt idx="40">
                  <c:v>4</c:v>
                </c:pt>
                <c:pt idx="41">
                  <c:v>7</c:v>
                </c:pt>
                <c:pt idx="42">
                  <c:v>8</c:v>
                </c:pt>
                <c:pt idx="43">
                  <c:v>6</c:v>
                </c:pt>
                <c:pt idx="44">
                  <c:v>9</c:v>
                </c:pt>
                <c:pt idx="45">
                  <c:v>9</c:v>
                </c:pt>
                <c:pt idx="46">
                  <c:v>9</c:v>
                </c:pt>
                <c:pt idx="47">
                  <c:v>9</c:v>
                </c:pt>
                <c:pt idx="48">
                  <c:v>7</c:v>
                </c:pt>
                <c:pt idx="49">
                  <c:v>5</c:v>
                </c:pt>
                <c:pt idx="50">
                  <c:v>6</c:v>
                </c:pt>
                <c:pt idx="51">
                  <c:v>7</c:v>
                </c:pt>
                <c:pt idx="52">
                  <c:v>5</c:v>
                </c:pt>
                <c:pt idx="53">
                  <c:v>5</c:v>
                </c:pt>
                <c:pt idx="54">
                  <c:v>6</c:v>
                </c:pt>
                <c:pt idx="55">
                  <c:v>6</c:v>
                </c:pt>
                <c:pt idx="56">
                  <c:v>5</c:v>
                </c:pt>
                <c:pt idx="57">
                  <c:v>5</c:v>
                </c:pt>
                <c:pt idx="58">
                  <c:v>5</c:v>
                </c:pt>
                <c:pt idx="59">
                  <c:v>2</c:v>
                </c:pt>
                <c:pt idx="60">
                  <c:v>7</c:v>
                </c:pt>
                <c:pt idx="61">
                  <c:v>4</c:v>
                </c:pt>
                <c:pt idx="62">
                  <c:v>3</c:v>
                </c:pt>
                <c:pt idx="63">
                  <c:v>1</c:v>
                </c:pt>
                <c:pt idx="64">
                  <c:v>4</c:v>
                </c:pt>
                <c:pt idx="65">
                  <c:v>5</c:v>
                </c:pt>
                <c:pt idx="66">
                  <c:v>5</c:v>
                </c:pt>
                <c:pt idx="67">
                  <c:v>3</c:v>
                </c:pt>
                <c:pt idx="68">
                  <c:v>1</c:v>
                </c:pt>
                <c:pt idx="69">
                  <c:v>2</c:v>
                </c:pt>
                <c:pt idx="70">
                  <c:v>1</c:v>
                </c:pt>
                <c:pt idx="71">
                  <c:v>3</c:v>
                </c:pt>
                <c:pt idx="72">
                  <c:v>1</c:v>
                </c:pt>
                <c:pt idx="73">
                  <c:v>6</c:v>
                </c:pt>
                <c:pt idx="74">
                  <c:v>1</c:v>
                </c:pt>
                <c:pt idx="75">
                  <c:v>2</c:v>
                </c:pt>
                <c:pt idx="76">
                  <c:v>2</c:v>
                </c:pt>
                <c:pt idx="77">
                  <c:v>2</c:v>
                </c:pt>
                <c:pt idx="78">
                  <c:v>4</c:v>
                </c:pt>
                <c:pt idx="79">
                  <c:v>3</c:v>
                </c:pt>
                <c:pt idx="80">
                  <c:v>4</c:v>
                </c:pt>
                <c:pt idx="81">
                  <c:v>2</c:v>
                </c:pt>
                <c:pt idx="82">
                  <c:v>3</c:v>
                </c:pt>
                <c:pt idx="83">
                  <c:v>2</c:v>
                </c:pt>
                <c:pt idx="84">
                  <c:v>1</c:v>
                </c:pt>
                <c:pt idx="85">
                  <c:v>2</c:v>
                </c:pt>
                <c:pt idx="86">
                  <c:v>2</c:v>
                </c:pt>
                <c:pt idx="87">
                  <c:v>3</c:v>
                </c:pt>
                <c:pt idx="88">
                  <c:v>2</c:v>
                </c:pt>
                <c:pt idx="89">
                  <c:v>1</c:v>
                </c:pt>
                <c:pt idx="90">
                  <c:v>3</c:v>
                </c:pt>
                <c:pt idx="91">
                  <c:v>4</c:v>
                </c:pt>
                <c:pt idx="92">
                  <c:v>1</c:v>
                </c:pt>
                <c:pt idx="93">
                  <c:v>3</c:v>
                </c:pt>
                <c:pt idx="94">
                  <c:v>2</c:v>
                </c:pt>
                <c:pt idx="95">
                  <c:v>1</c:v>
                </c:pt>
                <c:pt idx="96">
                  <c:v>2</c:v>
                </c:pt>
                <c:pt idx="97">
                  <c:v>3</c:v>
                </c:pt>
                <c:pt idx="98">
                  <c:v>1</c:v>
                </c:pt>
                <c:pt idx="99">
                  <c:v>1</c:v>
                </c:pt>
                <c:pt idx="100">
                  <c:v>4</c:v>
                </c:pt>
                <c:pt idx="101">
                  <c:v>1</c:v>
                </c:pt>
                <c:pt idx="102">
                  <c:v>4</c:v>
                </c:pt>
                <c:pt idx="103">
                  <c:v>1</c:v>
                </c:pt>
                <c:pt idx="104">
                  <c:v>2</c:v>
                </c:pt>
                <c:pt idx="105">
                  <c:v>1</c:v>
                </c:pt>
                <c:pt idx="106">
                  <c:v>1</c:v>
                </c:pt>
                <c:pt idx="107">
                  <c:v>1</c:v>
                </c:pt>
                <c:pt idx="108">
                  <c:v>2</c:v>
                </c:pt>
                <c:pt idx="109">
                  <c:v>2</c:v>
                </c:pt>
                <c:pt idx="110">
                  <c:v>1</c:v>
                </c:pt>
                <c:pt idx="111">
                  <c:v>1</c:v>
                </c:pt>
                <c:pt idx="112">
                  <c:v>2</c:v>
                </c:pt>
                <c:pt idx="113">
                  <c:v>4</c:v>
                </c:pt>
                <c:pt idx="114">
                  <c:v>3</c:v>
                </c:pt>
                <c:pt idx="115">
                  <c:v>1</c:v>
                </c:pt>
                <c:pt idx="116">
                  <c:v>1</c:v>
                </c:pt>
                <c:pt idx="117">
                  <c:v>1</c:v>
                </c:pt>
                <c:pt idx="118">
                  <c:v>2</c:v>
                </c:pt>
                <c:pt idx="119">
                  <c:v>1</c:v>
                </c:pt>
                <c:pt idx="120">
                  <c:v>1</c:v>
                </c:pt>
                <c:pt idx="121">
                  <c:v>1</c:v>
                </c:pt>
                <c:pt idx="122">
                  <c:v>1</c:v>
                </c:pt>
                <c:pt idx="123">
                  <c:v>2</c:v>
                </c:pt>
                <c:pt idx="124">
                  <c:v>1</c:v>
                </c:pt>
                <c:pt idx="125">
                  <c:v>1</c:v>
                </c:pt>
                <c:pt idx="126">
                  <c:v>1</c:v>
                </c:pt>
                <c:pt idx="127">
                  <c:v>1</c:v>
                </c:pt>
                <c:pt idx="128">
                  <c:v>1</c:v>
                </c:pt>
                <c:pt idx="129">
                  <c:v>2</c:v>
                </c:pt>
                <c:pt idx="130">
                  <c:v>1</c:v>
                </c:pt>
                <c:pt idx="131">
                  <c:v>1</c:v>
                </c:pt>
                <c:pt idx="132">
                  <c:v>2</c:v>
                </c:pt>
                <c:pt idx="133">
                  <c:v>2</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3</c:v>
                </c:pt>
                <c:pt idx="156">
                  <c:v>1</c:v>
                </c:pt>
                <c:pt idx="157">
                  <c:v>1</c:v>
                </c:pt>
                <c:pt idx="158">
                  <c:v>1</c:v>
                </c:pt>
                <c:pt idx="159">
                  <c:v>2</c:v>
                </c:pt>
                <c:pt idx="160">
                  <c:v>1</c:v>
                </c:pt>
                <c:pt idx="161">
                  <c:v>1</c:v>
                </c:pt>
                <c:pt idx="162">
                  <c:v>1</c:v>
                </c:pt>
                <c:pt idx="163">
                  <c:v>1</c:v>
                </c:pt>
                <c:pt idx="164">
                  <c:v>1</c:v>
                </c:pt>
                <c:pt idx="165">
                  <c:v>1</c:v>
                </c:pt>
                <c:pt idx="166">
                  <c:v>1</c:v>
                </c:pt>
                <c:pt idx="167">
                  <c:v>1</c:v>
                </c:pt>
                <c:pt idx="168">
                  <c:v>1</c:v>
                </c:pt>
                <c:pt idx="169">
                  <c:v>1</c:v>
                </c:pt>
                <c:pt idx="170">
                  <c:v>1</c:v>
                </c:pt>
              </c:numCache>
            </c:numRef>
          </c:yVal>
          <c:smooth val="0"/>
          <c:extLst>
            <c:ext xmlns:c16="http://schemas.microsoft.com/office/drawing/2014/chart" uri="{C3380CC4-5D6E-409C-BE32-E72D297353CC}">
              <c16:uniqueId val="{00000000-9647-433B-AEFF-6FE7D0B03615}"/>
            </c:ext>
          </c:extLst>
        </c:ser>
        <c:dLbls>
          <c:showLegendKey val="0"/>
          <c:showVal val="0"/>
          <c:showCatName val="0"/>
          <c:showSerName val="0"/>
          <c:showPercent val="0"/>
          <c:showBubbleSize val="0"/>
        </c:dLbls>
        <c:axId val="1843116176"/>
        <c:axId val="1924573840"/>
      </c:scatterChart>
      <c:valAx>
        <c:axId val="1843116176"/>
        <c:scaling>
          <c:orientation val="minMax"/>
          <c:max val="7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t-PT" sz="1400"/>
                  <a:t>RFC</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PT"/>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24573840"/>
        <c:crosses val="autoZero"/>
        <c:crossBetween val="midCat"/>
      </c:valAx>
      <c:valAx>
        <c:axId val="192457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sz="1400"/>
                  <a:t>Class</a:t>
                </a:r>
                <a:r>
                  <a:rPr lang="pt-PT" sz="1400" baseline="0"/>
                  <a:t> Counter</a:t>
                </a:r>
                <a:endParaRPr lang="pt-PT"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843116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WMC Metric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tx>
            <c:strRef>
              <c:f>'WMC Metric'!$C$3</c:f>
              <c:strCache>
                <c:ptCount val="1"/>
                <c:pt idx="0">
                  <c:v>Class Counter</c:v>
                </c:pt>
              </c:strCache>
            </c:strRef>
          </c:tx>
          <c:spPr>
            <a:ln w="19050" cap="rnd">
              <a:noFill/>
              <a:round/>
            </a:ln>
            <a:effectLst/>
          </c:spPr>
          <c:marker>
            <c:symbol val="circle"/>
            <c:size val="5"/>
            <c:spPr>
              <a:solidFill>
                <a:schemeClr val="accent1"/>
              </a:solidFill>
              <a:ln w="9525">
                <a:solidFill>
                  <a:schemeClr val="accent1"/>
                </a:solidFill>
              </a:ln>
              <a:effectLst/>
            </c:spPr>
          </c:marker>
          <c:xVal>
            <c:numRef>
              <c:f>'WMC Metric'!$B$4:$B$130</c:f>
              <c:numCache>
                <c:formatCode>General</c:formatCode>
                <c:ptCount val="12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71</c:v>
                </c:pt>
                <c:pt idx="70">
                  <c:v>72</c:v>
                </c:pt>
                <c:pt idx="71">
                  <c:v>73</c:v>
                </c:pt>
                <c:pt idx="72">
                  <c:v>74</c:v>
                </c:pt>
                <c:pt idx="73">
                  <c:v>76</c:v>
                </c:pt>
                <c:pt idx="74">
                  <c:v>77</c:v>
                </c:pt>
                <c:pt idx="75">
                  <c:v>78</c:v>
                </c:pt>
                <c:pt idx="76">
                  <c:v>79</c:v>
                </c:pt>
                <c:pt idx="77">
                  <c:v>81</c:v>
                </c:pt>
                <c:pt idx="78">
                  <c:v>82</c:v>
                </c:pt>
                <c:pt idx="79">
                  <c:v>83</c:v>
                </c:pt>
                <c:pt idx="80">
                  <c:v>84</c:v>
                </c:pt>
                <c:pt idx="81">
                  <c:v>85</c:v>
                </c:pt>
                <c:pt idx="82">
                  <c:v>88</c:v>
                </c:pt>
                <c:pt idx="83">
                  <c:v>89</c:v>
                </c:pt>
                <c:pt idx="84">
                  <c:v>93</c:v>
                </c:pt>
                <c:pt idx="85">
                  <c:v>95</c:v>
                </c:pt>
                <c:pt idx="86">
                  <c:v>107</c:v>
                </c:pt>
                <c:pt idx="87">
                  <c:v>109</c:v>
                </c:pt>
                <c:pt idx="88">
                  <c:v>112</c:v>
                </c:pt>
                <c:pt idx="89">
                  <c:v>118</c:v>
                </c:pt>
                <c:pt idx="90">
                  <c:v>119</c:v>
                </c:pt>
                <c:pt idx="91">
                  <c:v>121</c:v>
                </c:pt>
                <c:pt idx="92">
                  <c:v>124</c:v>
                </c:pt>
                <c:pt idx="93">
                  <c:v>125</c:v>
                </c:pt>
                <c:pt idx="94">
                  <c:v>129</c:v>
                </c:pt>
                <c:pt idx="95">
                  <c:v>130</c:v>
                </c:pt>
                <c:pt idx="96">
                  <c:v>133</c:v>
                </c:pt>
                <c:pt idx="97">
                  <c:v>135</c:v>
                </c:pt>
                <c:pt idx="98">
                  <c:v>136</c:v>
                </c:pt>
                <c:pt idx="99">
                  <c:v>140</c:v>
                </c:pt>
                <c:pt idx="100">
                  <c:v>148</c:v>
                </c:pt>
                <c:pt idx="101">
                  <c:v>155</c:v>
                </c:pt>
                <c:pt idx="102">
                  <c:v>159</c:v>
                </c:pt>
                <c:pt idx="103">
                  <c:v>160</c:v>
                </c:pt>
                <c:pt idx="104">
                  <c:v>163</c:v>
                </c:pt>
                <c:pt idx="105">
                  <c:v>165</c:v>
                </c:pt>
                <c:pt idx="106">
                  <c:v>170</c:v>
                </c:pt>
                <c:pt idx="107">
                  <c:v>199</c:v>
                </c:pt>
                <c:pt idx="108">
                  <c:v>203</c:v>
                </c:pt>
                <c:pt idx="109">
                  <c:v>207</c:v>
                </c:pt>
                <c:pt idx="110">
                  <c:v>215</c:v>
                </c:pt>
                <c:pt idx="111">
                  <c:v>218</c:v>
                </c:pt>
                <c:pt idx="112">
                  <c:v>257</c:v>
                </c:pt>
                <c:pt idx="113">
                  <c:v>263</c:v>
                </c:pt>
                <c:pt idx="114">
                  <c:v>269</c:v>
                </c:pt>
                <c:pt idx="115">
                  <c:v>272</c:v>
                </c:pt>
                <c:pt idx="116">
                  <c:v>351</c:v>
                </c:pt>
                <c:pt idx="117">
                  <c:v>359</c:v>
                </c:pt>
                <c:pt idx="118">
                  <c:v>366</c:v>
                </c:pt>
                <c:pt idx="119">
                  <c:v>371</c:v>
                </c:pt>
                <c:pt idx="120">
                  <c:v>396</c:v>
                </c:pt>
                <c:pt idx="121">
                  <c:v>398</c:v>
                </c:pt>
                <c:pt idx="122">
                  <c:v>525</c:v>
                </c:pt>
                <c:pt idx="123">
                  <c:v>536</c:v>
                </c:pt>
                <c:pt idx="124">
                  <c:v>601</c:v>
                </c:pt>
                <c:pt idx="125">
                  <c:v>676</c:v>
                </c:pt>
                <c:pt idx="126">
                  <c:v>786</c:v>
                </c:pt>
              </c:numCache>
            </c:numRef>
          </c:xVal>
          <c:yVal>
            <c:numRef>
              <c:f>'WMC Metric'!$C$4:$C$130</c:f>
              <c:numCache>
                <c:formatCode>General</c:formatCode>
                <c:ptCount val="127"/>
                <c:pt idx="0">
                  <c:v>62</c:v>
                </c:pt>
                <c:pt idx="1">
                  <c:v>52</c:v>
                </c:pt>
                <c:pt idx="2">
                  <c:v>90</c:v>
                </c:pt>
                <c:pt idx="3">
                  <c:v>89</c:v>
                </c:pt>
                <c:pt idx="4">
                  <c:v>76</c:v>
                </c:pt>
                <c:pt idx="5">
                  <c:v>55</c:v>
                </c:pt>
                <c:pt idx="6">
                  <c:v>48</c:v>
                </c:pt>
                <c:pt idx="7">
                  <c:v>42</c:v>
                </c:pt>
                <c:pt idx="8">
                  <c:v>33</c:v>
                </c:pt>
                <c:pt idx="9">
                  <c:v>26</c:v>
                </c:pt>
                <c:pt idx="10">
                  <c:v>37</c:v>
                </c:pt>
                <c:pt idx="11">
                  <c:v>24</c:v>
                </c:pt>
                <c:pt idx="12">
                  <c:v>25</c:v>
                </c:pt>
                <c:pt idx="13">
                  <c:v>19</c:v>
                </c:pt>
                <c:pt idx="14">
                  <c:v>28</c:v>
                </c:pt>
                <c:pt idx="15">
                  <c:v>20</c:v>
                </c:pt>
                <c:pt idx="16">
                  <c:v>13</c:v>
                </c:pt>
                <c:pt idx="17">
                  <c:v>20</c:v>
                </c:pt>
                <c:pt idx="18">
                  <c:v>17</c:v>
                </c:pt>
                <c:pt idx="19">
                  <c:v>15</c:v>
                </c:pt>
                <c:pt idx="20">
                  <c:v>14</c:v>
                </c:pt>
                <c:pt idx="21">
                  <c:v>10</c:v>
                </c:pt>
                <c:pt idx="22">
                  <c:v>9</c:v>
                </c:pt>
                <c:pt idx="23">
                  <c:v>15</c:v>
                </c:pt>
                <c:pt idx="24">
                  <c:v>10</c:v>
                </c:pt>
                <c:pt idx="25">
                  <c:v>7</c:v>
                </c:pt>
                <c:pt idx="26">
                  <c:v>10</c:v>
                </c:pt>
                <c:pt idx="27">
                  <c:v>11</c:v>
                </c:pt>
                <c:pt idx="28">
                  <c:v>6</c:v>
                </c:pt>
                <c:pt idx="29">
                  <c:v>10</c:v>
                </c:pt>
                <c:pt idx="30">
                  <c:v>8</c:v>
                </c:pt>
                <c:pt idx="31">
                  <c:v>5</c:v>
                </c:pt>
                <c:pt idx="32">
                  <c:v>5</c:v>
                </c:pt>
                <c:pt idx="33">
                  <c:v>1</c:v>
                </c:pt>
                <c:pt idx="34">
                  <c:v>2</c:v>
                </c:pt>
                <c:pt idx="35">
                  <c:v>10</c:v>
                </c:pt>
                <c:pt idx="36">
                  <c:v>4</c:v>
                </c:pt>
                <c:pt idx="37">
                  <c:v>4</c:v>
                </c:pt>
                <c:pt idx="38">
                  <c:v>3</c:v>
                </c:pt>
                <c:pt idx="39">
                  <c:v>3</c:v>
                </c:pt>
                <c:pt idx="40">
                  <c:v>1</c:v>
                </c:pt>
                <c:pt idx="41">
                  <c:v>5</c:v>
                </c:pt>
                <c:pt idx="42">
                  <c:v>6</c:v>
                </c:pt>
                <c:pt idx="43">
                  <c:v>2</c:v>
                </c:pt>
                <c:pt idx="44">
                  <c:v>5</c:v>
                </c:pt>
                <c:pt idx="45">
                  <c:v>2</c:v>
                </c:pt>
                <c:pt idx="46">
                  <c:v>1</c:v>
                </c:pt>
                <c:pt idx="47">
                  <c:v>1</c:v>
                </c:pt>
                <c:pt idx="48">
                  <c:v>2</c:v>
                </c:pt>
                <c:pt idx="49">
                  <c:v>2</c:v>
                </c:pt>
                <c:pt idx="50">
                  <c:v>1</c:v>
                </c:pt>
                <c:pt idx="51">
                  <c:v>2</c:v>
                </c:pt>
                <c:pt idx="52">
                  <c:v>5</c:v>
                </c:pt>
                <c:pt idx="53">
                  <c:v>3</c:v>
                </c:pt>
                <c:pt idx="54">
                  <c:v>3</c:v>
                </c:pt>
                <c:pt idx="55">
                  <c:v>2</c:v>
                </c:pt>
                <c:pt idx="56">
                  <c:v>4</c:v>
                </c:pt>
                <c:pt idx="57">
                  <c:v>2</c:v>
                </c:pt>
                <c:pt idx="58">
                  <c:v>1</c:v>
                </c:pt>
                <c:pt idx="59">
                  <c:v>2</c:v>
                </c:pt>
                <c:pt idx="60">
                  <c:v>5</c:v>
                </c:pt>
                <c:pt idx="61">
                  <c:v>4</c:v>
                </c:pt>
                <c:pt idx="62">
                  <c:v>1</c:v>
                </c:pt>
                <c:pt idx="63">
                  <c:v>1</c:v>
                </c:pt>
                <c:pt idx="64">
                  <c:v>3</c:v>
                </c:pt>
                <c:pt idx="65">
                  <c:v>1</c:v>
                </c:pt>
                <c:pt idx="66">
                  <c:v>1</c:v>
                </c:pt>
                <c:pt idx="67">
                  <c:v>3</c:v>
                </c:pt>
                <c:pt idx="68">
                  <c:v>2</c:v>
                </c:pt>
                <c:pt idx="69">
                  <c:v>5</c:v>
                </c:pt>
                <c:pt idx="70">
                  <c:v>1</c:v>
                </c:pt>
                <c:pt idx="71">
                  <c:v>1</c:v>
                </c:pt>
                <c:pt idx="72">
                  <c:v>2</c:v>
                </c:pt>
                <c:pt idx="73">
                  <c:v>3</c:v>
                </c:pt>
                <c:pt idx="74">
                  <c:v>1</c:v>
                </c:pt>
                <c:pt idx="75">
                  <c:v>5</c:v>
                </c:pt>
                <c:pt idx="76">
                  <c:v>1</c:v>
                </c:pt>
                <c:pt idx="77">
                  <c:v>1</c:v>
                </c:pt>
                <c:pt idx="78">
                  <c:v>1</c:v>
                </c:pt>
                <c:pt idx="79">
                  <c:v>1</c:v>
                </c:pt>
                <c:pt idx="80">
                  <c:v>2</c:v>
                </c:pt>
                <c:pt idx="81">
                  <c:v>1</c:v>
                </c:pt>
                <c:pt idx="82">
                  <c:v>1</c:v>
                </c:pt>
                <c:pt idx="83">
                  <c:v>2</c:v>
                </c:pt>
                <c:pt idx="84">
                  <c:v>1</c:v>
                </c:pt>
                <c:pt idx="85">
                  <c:v>1</c:v>
                </c:pt>
                <c:pt idx="86">
                  <c:v>1</c:v>
                </c:pt>
                <c:pt idx="87">
                  <c:v>1</c:v>
                </c:pt>
                <c:pt idx="88">
                  <c:v>4</c:v>
                </c:pt>
                <c:pt idx="89">
                  <c:v>2</c:v>
                </c:pt>
                <c:pt idx="90">
                  <c:v>1</c:v>
                </c:pt>
                <c:pt idx="91">
                  <c:v>2</c:v>
                </c:pt>
                <c:pt idx="92">
                  <c:v>1</c:v>
                </c:pt>
                <c:pt idx="93">
                  <c:v>2</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2</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numCache>
            </c:numRef>
          </c:yVal>
          <c:smooth val="0"/>
          <c:extLst>
            <c:ext xmlns:c16="http://schemas.microsoft.com/office/drawing/2014/chart" uri="{C3380CC4-5D6E-409C-BE32-E72D297353CC}">
              <c16:uniqueId val="{00000000-7021-4C54-9493-C123FFABD7EC}"/>
            </c:ext>
          </c:extLst>
        </c:ser>
        <c:dLbls>
          <c:showLegendKey val="0"/>
          <c:showVal val="0"/>
          <c:showCatName val="0"/>
          <c:showSerName val="0"/>
          <c:showPercent val="0"/>
          <c:showBubbleSize val="0"/>
        </c:dLbls>
        <c:axId val="1918070160"/>
        <c:axId val="1673241728"/>
      </c:scatterChart>
      <c:valAx>
        <c:axId val="1918070160"/>
        <c:scaling>
          <c:orientation val="minMax"/>
          <c:max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t-PT" sz="1400"/>
                  <a:t>WMC</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73241728"/>
        <c:crosses val="autoZero"/>
        <c:crossBetween val="midCat"/>
      </c:valAx>
      <c:valAx>
        <c:axId val="167324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t-PT" sz="1400"/>
                  <a:t>Class</a:t>
                </a:r>
                <a:r>
                  <a:rPr lang="pt-PT" sz="1400" baseline="0"/>
                  <a:t> Counter</a:t>
                </a:r>
                <a:endParaRPr lang="pt-PT"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070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1">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598CB120E84C8B9C992FECAD84D6A6"/>
        <w:category>
          <w:name w:val="Geral"/>
          <w:gallery w:val="placeholder"/>
        </w:category>
        <w:types>
          <w:type w:val="bbPlcHdr"/>
        </w:types>
        <w:behaviors>
          <w:behavior w:val="content"/>
        </w:behaviors>
        <w:guid w:val="{F9E037D7-546F-4D0D-A560-E54D71B87D46}"/>
      </w:docPartPr>
      <w:docPartBody>
        <w:p w:rsidR="0085009D" w:rsidRDefault="00000000">
          <w:pPr>
            <w:pStyle w:val="C2598CB120E84C8B9C992FECAD84D6A6"/>
          </w:pPr>
          <w:r>
            <w:t>[</w:t>
          </w:r>
          <w:bookmarkStart w:id="0" w:name="_GoBack"/>
          <w:bookmarkEnd w:id="0"/>
          <w:r>
            <w:t>T</w:t>
          </w:r>
          <w:r w:rsidRPr="00620844">
            <w:t>ITLE</w:t>
          </w:r>
          <w:r>
            <w:t>]</w:t>
          </w:r>
        </w:p>
      </w:docPartBody>
    </w:docPart>
    <w:docPart>
      <w:docPartPr>
        <w:name w:val="2C5C1338295D43ADA75A723B53A7C22D"/>
        <w:category>
          <w:name w:val="Geral"/>
          <w:gallery w:val="placeholder"/>
        </w:category>
        <w:types>
          <w:type w:val="bbPlcHdr"/>
        </w:types>
        <w:behaviors>
          <w:behavior w:val="content"/>
        </w:behaviors>
        <w:guid w:val="{9326E623-8B21-44FC-8049-5C9518D48B40}"/>
      </w:docPartPr>
      <w:docPartBody>
        <w:p w:rsidR="0085009D" w:rsidRDefault="00000000">
          <w:pPr>
            <w:pStyle w:val="2C5C1338295D43ADA75A723B53A7C22D"/>
          </w:pPr>
          <w:r w:rsidRPr="00F6672D">
            <w:t>[Your Name]</w:t>
          </w:r>
        </w:p>
      </w:docPartBody>
    </w:docPart>
    <w:docPart>
      <w:docPartPr>
        <w:name w:val="6FCABFA568F946CAA568F0C871B045D0"/>
        <w:category>
          <w:name w:val="Geral"/>
          <w:gallery w:val="placeholder"/>
        </w:category>
        <w:types>
          <w:type w:val="bbPlcHdr"/>
        </w:types>
        <w:behaviors>
          <w:behavior w:val="content"/>
        </w:behaviors>
        <w:guid w:val="{FEEFEAC2-863D-4882-9B96-D78A8F841185}"/>
      </w:docPartPr>
      <w:docPartBody>
        <w:p w:rsidR="0085009D" w:rsidRDefault="00000000">
          <w:pPr>
            <w:pStyle w:val="6FCABFA568F946CAA568F0C871B045D0"/>
          </w:pPr>
          <w:r w:rsidRPr="00F6672D">
            <w:t>[Instructor]</w:t>
          </w:r>
        </w:p>
      </w:docPartBody>
    </w:docPart>
    <w:docPart>
      <w:docPartPr>
        <w:name w:val="7CB5616EF2E34045BE5645DBCE2C66DA"/>
        <w:category>
          <w:name w:val="Geral"/>
          <w:gallery w:val="placeholder"/>
        </w:category>
        <w:types>
          <w:type w:val="bbPlcHdr"/>
        </w:types>
        <w:behaviors>
          <w:behavior w:val="content"/>
        </w:behaviors>
        <w:guid w:val="{D09BF7C9-578A-435C-894A-A9A5C8A8A99B}"/>
      </w:docPartPr>
      <w:docPartBody>
        <w:p w:rsidR="0085009D" w:rsidRDefault="00000000">
          <w:pPr>
            <w:pStyle w:val="7CB5616EF2E34045BE5645DBCE2C66DA"/>
          </w:pPr>
          <w:r w:rsidRPr="00F6672D">
            <w:t>[Class]</w:t>
          </w:r>
        </w:p>
      </w:docPartBody>
    </w:docPart>
    <w:docPart>
      <w:docPartPr>
        <w:name w:val="0438577B4D6C423EBBEEC1D8081C5FFF"/>
        <w:category>
          <w:name w:val="Geral"/>
          <w:gallery w:val="placeholder"/>
        </w:category>
        <w:types>
          <w:type w:val="bbPlcHdr"/>
        </w:types>
        <w:behaviors>
          <w:behavior w:val="content"/>
        </w:behaviors>
        <w:guid w:val="{A0B6DA20-B5E6-44C1-8969-BE0FB78F06B3}"/>
      </w:docPartPr>
      <w:docPartBody>
        <w:p w:rsidR="0085009D" w:rsidRDefault="00000000">
          <w:pPr>
            <w:pStyle w:val="0438577B4D6C423EBBEEC1D8081C5FFF"/>
          </w:pPr>
          <w:r w:rsidRPr="009D43BC">
            <w:t>[Date]</w:t>
          </w:r>
        </w:p>
      </w:docPartBody>
    </w:docPart>
    <w:docPart>
      <w:docPartPr>
        <w:name w:val="A839BEA069A74066A1AAFF2CDB9E5D2A"/>
        <w:category>
          <w:name w:val="Geral"/>
          <w:gallery w:val="placeholder"/>
        </w:category>
        <w:types>
          <w:type w:val="bbPlcHdr"/>
        </w:types>
        <w:behaviors>
          <w:behavior w:val="content"/>
        </w:behaviors>
        <w:guid w:val="{46480658-8DB3-44E2-95AB-B870FB7070C1}"/>
      </w:docPartPr>
      <w:docPartBody>
        <w:p w:rsidR="0085009D" w:rsidRDefault="00000000">
          <w:pPr>
            <w:pStyle w:val="A839BEA069A74066A1AAFF2CDB9E5D2A"/>
          </w:pPr>
          <w:r>
            <w:t>[The second sub-topic</w:t>
          </w:r>
          <w:r>
            <w:rPr>
              <w:rStyle w:val="TextodoMarcadordePosio"/>
            </w:rPr>
            <w:t>]</w:t>
          </w:r>
        </w:p>
      </w:docPartBody>
    </w:docPart>
    <w:docPart>
      <w:docPartPr>
        <w:name w:val="EA3E4795CDDE4162B6429E539CF44FA8"/>
        <w:category>
          <w:name w:val="Geral"/>
          <w:gallery w:val="placeholder"/>
        </w:category>
        <w:types>
          <w:type w:val="bbPlcHdr"/>
        </w:types>
        <w:behaviors>
          <w:behavior w:val="content"/>
        </w:behaviors>
        <w:guid w:val="{596D0AEE-9B8A-44E9-BA23-5880D6B87504}"/>
      </w:docPartPr>
      <w:docPartBody>
        <w:p w:rsidR="0085009D" w:rsidRDefault="00000000">
          <w:pPr>
            <w:pStyle w:val="EA3E4795CDDE4162B6429E539CF44FA8"/>
          </w:pPr>
          <w:r>
            <w:t>[The third sub-topic</w:t>
          </w:r>
          <w:r>
            <w:rPr>
              <w:rStyle w:val="TextodoMarcadordePosio"/>
            </w:rPr>
            <w:t>]</w:t>
          </w:r>
        </w:p>
      </w:docPartBody>
    </w:docPart>
    <w:docPart>
      <w:docPartPr>
        <w:name w:val="36B2F5100F2A48A4BBCD202EC9516932"/>
        <w:category>
          <w:name w:val="Geral"/>
          <w:gallery w:val="placeholder"/>
        </w:category>
        <w:types>
          <w:type w:val="bbPlcHdr"/>
        </w:types>
        <w:behaviors>
          <w:behavior w:val="content"/>
        </w:behaviors>
        <w:guid w:val="{C66CEA71-CA6B-489B-9C0A-765483DED8B4}"/>
      </w:docPartPr>
      <w:docPartBody>
        <w:p w:rsidR="0085009D" w:rsidRDefault="00461034" w:rsidP="00461034">
          <w:pPr>
            <w:pStyle w:val="36B2F5100F2A48A4BBCD202EC9516932"/>
          </w:pPr>
          <w:r>
            <w:t>[T</w:t>
          </w:r>
          <w:r w:rsidRPr="00620844">
            <w:t>ITLE</w:t>
          </w:r>
          <w:r>
            <w:t>]</w:t>
          </w:r>
        </w:p>
      </w:docPartBody>
    </w:docPart>
    <w:docPart>
      <w:docPartPr>
        <w:name w:val="16D117B08BD04CAEABF0BC856FB017A4"/>
        <w:category>
          <w:name w:val="Geral"/>
          <w:gallery w:val="placeholder"/>
        </w:category>
        <w:types>
          <w:type w:val="bbPlcHdr"/>
        </w:types>
        <w:behaviors>
          <w:behavior w:val="content"/>
        </w:behaviors>
        <w:guid w:val="{FF4FFA8D-F6D0-4B1A-BFFD-BDEBE2E23608}"/>
      </w:docPartPr>
      <w:docPartBody>
        <w:p w:rsidR="0085009D" w:rsidRDefault="00461034" w:rsidP="00461034">
          <w:pPr>
            <w:pStyle w:val="16D117B08BD04CAEABF0BC856FB017A4"/>
          </w:pPr>
          <w:r>
            <w:t>[First supporting information for the sub-topic</w:t>
          </w:r>
          <w:r>
            <w:rPr>
              <w:rStyle w:val="TextodoMarcadordePosio"/>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34"/>
    <w:rsid w:val="0008039D"/>
    <w:rsid w:val="00461034"/>
    <w:rsid w:val="005766C7"/>
    <w:rsid w:val="0085009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2598CB120E84C8B9C992FECAD84D6A6">
    <w:name w:val="C2598CB120E84C8B9C992FECAD84D6A6"/>
  </w:style>
  <w:style w:type="paragraph" w:customStyle="1" w:styleId="2C5C1338295D43ADA75A723B53A7C22D">
    <w:name w:val="2C5C1338295D43ADA75A723B53A7C22D"/>
  </w:style>
  <w:style w:type="paragraph" w:customStyle="1" w:styleId="6FCABFA568F946CAA568F0C871B045D0">
    <w:name w:val="6FCABFA568F946CAA568F0C871B045D0"/>
  </w:style>
  <w:style w:type="paragraph" w:customStyle="1" w:styleId="7CB5616EF2E34045BE5645DBCE2C66DA">
    <w:name w:val="7CB5616EF2E34045BE5645DBCE2C66DA"/>
  </w:style>
  <w:style w:type="paragraph" w:customStyle="1" w:styleId="0438577B4D6C423EBBEEC1D8081C5FFF">
    <w:name w:val="0438577B4D6C423EBBEEC1D8081C5FFF"/>
  </w:style>
  <w:style w:type="character" w:styleId="TextodoMarcadordePosio">
    <w:name w:val="Placeholder Text"/>
    <w:basedOn w:val="Tipodeletrapredefinidodopargrafo"/>
    <w:uiPriority w:val="99"/>
    <w:semiHidden/>
    <w:rsid w:val="00461034"/>
    <w:rPr>
      <w:color w:val="808080"/>
    </w:rPr>
  </w:style>
  <w:style w:type="paragraph" w:customStyle="1" w:styleId="A839BEA069A74066A1AAFF2CDB9E5D2A">
    <w:name w:val="A839BEA069A74066A1AAFF2CDB9E5D2A"/>
  </w:style>
  <w:style w:type="paragraph" w:customStyle="1" w:styleId="EA3E4795CDDE4162B6429E539CF44FA8">
    <w:name w:val="EA3E4795CDDE4162B6429E539CF44FA8"/>
  </w:style>
  <w:style w:type="paragraph" w:customStyle="1" w:styleId="36B2F5100F2A48A4BBCD202EC9516932">
    <w:name w:val="36B2F5100F2A48A4BBCD202EC9516932"/>
    <w:rsid w:val="00461034"/>
  </w:style>
  <w:style w:type="paragraph" w:customStyle="1" w:styleId="16D117B08BD04CAEABF0BC856FB017A4">
    <w:name w:val="16D117B08BD04CAEABF0BC856FB017A4"/>
    <w:rsid w:val="00461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Gustavo Monteiro da Silva</CompanyAddress>
  <CompanyPhone>07/11/2023</CompanyPhone>
  <CompanyFax>Software Engineering</CompanyFax>
  <CompanyEmail>59472</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8289c1ac-6532-4c62-99f0-6d047703163c" xsi:nil="true"/>
    <AssetExpire xmlns="8289c1ac-6532-4c62-99f0-6d047703163c">2035-01-01T08:00:00+00:00</AssetExpire>
    <CampaignTagsTaxHTField0 xmlns="8289c1ac-6532-4c62-99f0-6d047703163c">
      <Terms xmlns="http://schemas.microsoft.com/office/infopath/2007/PartnerControls"/>
    </CampaignTagsTaxHTField0>
    <IntlLangReviewDate xmlns="8289c1ac-6532-4c62-99f0-6d047703163c" xsi:nil="true"/>
    <TPFriendlyName xmlns="8289c1ac-6532-4c62-99f0-6d047703163c" xsi:nil="true"/>
    <IntlLangReview xmlns="8289c1ac-6532-4c62-99f0-6d047703163c">false</IntlLangReview>
    <LocLastLocAttemptVersionLookup xmlns="8289c1ac-6532-4c62-99f0-6d047703163c">758016</LocLastLocAttemptVersionLookup>
    <PolicheckWords xmlns="8289c1ac-6532-4c62-99f0-6d047703163c" xsi:nil="true"/>
    <SubmitterId xmlns="8289c1ac-6532-4c62-99f0-6d047703163c" xsi:nil="true"/>
    <AcquiredFrom xmlns="8289c1ac-6532-4c62-99f0-6d047703163c">Internal MS</AcquiredFrom>
    <EditorialStatus xmlns="8289c1ac-6532-4c62-99f0-6d047703163c" xsi:nil="true"/>
    <Markets xmlns="8289c1ac-6532-4c62-99f0-6d047703163c"/>
    <OriginAsset xmlns="8289c1ac-6532-4c62-99f0-6d047703163c" xsi:nil="true"/>
    <AssetStart xmlns="8289c1ac-6532-4c62-99f0-6d047703163c">2012-01-06T18:26:00+00:00</AssetStart>
    <FriendlyTitle xmlns="8289c1ac-6532-4c62-99f0-6d047703163c" xsi:nil="true"/>
    <MarketSpecific xmlns="8289c1ac-6532-4c62-99f0-6d047703163c">false</MarketSpecific>
    <TPNamespace xmlns="8289c1ac-6532-4c62-99f0-6d047703163c" xsi:nil="true"/>
    <PublishStatusLookup xmlns="8289c1ac-6532-4c62-99f0-6d047703163c">
      <Value>328972</Value>
      <Value>328974</Value>
    </PublishStatusLookup>
    <APAuthor xmlns="8289c1ac-6532-4c62-99f0-6d047703163c">
      <UserInfo>
        <DisplayName>REDMOND\v-gakel</DisplayName>
        <AccountId>2721</AccountId>
        <AccountType/>
      </UserInfo>
    </APAuthor>
    <TPCommandLine xmlns="8289c1ac-6532-4c62-99f0-6d047703163c" xsi:nil="true"/>
    <IntlLangReviewer xmlns="8289c1ac-6532-4c62-99f0-6d047703163c" xsi:nil="true"/>
    <OpenTemplate xmlns="8289c1ac-6532-4c62-99f0-6d047703163c">true</OpenTemplate>
    <CSXSubmissionDate xmlns="8289c1ac-6532-4c62-99f0-6d047703163c" xsi:nil="true"/>
    <TaxCatchAll xmlns="8289c1ac-6532-4c62-99f0-6d047703163c"/>
    <Manager xmlns="8289c1ac-6532-4c62-99f0-6d047703163c" xsi:nil="true"/>
    <NumericId xmlns="8289c1ac-6532-4c62-99f0-6d047703163c" xsi:nil="true"/>
    <ParentAssetId xmlns="8289c1ac-6532-4c62-99f0-6d047703163c" xsi:nil="true"/>
    <OriginalSourceMarket xmlns="8289c1ac-6532-4c62-99f0-6d047703163c">english</OriginalSourceMarket>
    <ApprovalStatus xmlns="8289c1ac-6532-4c62-99f0-6d047703163c">InProgress</ApprovalStatus>
    <TPComponent xmlns="8289c1ac-6532-4c62-99f0-6d047703163c" xsi:nil="true"/>
    <EditorialTags xmlns="8289c1ac-6532-4c62-99f0-6d047703163c" xsi:nil="true"/>
    <TPExecutable xmlns="8289c1ac-6532-4c62-99f0-6d047703163c" xsi:nil="true"/>
    <TPLaunchHelpLink xmlns="8289c1ac-6532-4c62-99f0-6d047703163c" xsi:nil="true"/>
    <LocComments xmlns="8289c1ac-6532-4c62-99f0-6d047703163c" xsi:nil="true"/>
    <LocRecommendedHandoff xmlns="8289c1ac-6532-4c62-99f0-6d047703163c" xsi:nil="true"/>
    <SourceTitle xmlns="8289c1ac-6532-4c62-99f0-6d047703163c">Outline for school report</SourceTitle>
    <CSXUpdate xmlns="8289c1ac-6532-4c62-99f0-6d047703163c">false</CSXUpdate>
    <IntlLocPriority xmlns="8289c1ac-6532-4c62-99f0-6d047703163c" xsi:nil="true"/>
    <UAProjectedTotalWords xmlns="8289c1ac-6532-4c62-99f0-6d047703163c" xsi:nil="true"/>
    <AssetType xmlns="8289c1ac-6532-4c62-99f0-6d047703163c">TP</AssetType>
    <MachineTranslated xmlns="8289c1ac-6532-4c62-99f0-6d047703163c">false</MachineTranslated>
    <OutputCachingOn xmlns="8289c1ac-6532-4c62-99f0-6d047703163c">false</OutputCachingOn>
    <TemplateStatus xmlns="8289c1ac-6532-4c62-99f0-6d047703163c">Complete</TemplateStatus>
    <IsSearchable xmlns="8289c1ac-6532-4c62-99f0-6d047703163c">true</IsSearchable>
    <ContentItem xmlns="8289c1ac-6532-4c62-99f0-6d047703163c" xsi:nil="true"/>
    <HandoffToMSDN xmlns="8289c1ac-6532-4c62-99f0-6d047703163c" xsi:nil="true"/>
    <ShowIn xmlns="8289c1ac-6532-4c62-99f0-6d047703163c">Show everywhere</ShowIn>
    <ThumbnailAssetId xmlns="8289c1ac-6532-4c62-99f0-6d047703163c" xsi:nil="true"/>
    <UALocComments xmlns="8289c1ac-6532-4c62-99f0-6d047703163c">2007 Template UpLeveling Do Not HandOff</UALocComments>
    <UALocRecommendation xmlns="8289c1ac-6532-4c62-99f0-6d047703163c">Localize</UALocRecommendation>
    <LastModifiedDateTime xmlns="8289c1ac-6532-4c62-99f0-6d047703163c" xsi:nil="true"/>
    <LegacyData xmlns="8289c1ac-6532-4c62-99f0-6d047703163c" xsi:nil="true"/>
    <LocManualTestRequired xmlns="8289c1ac-6532-4c62-99f0-6d047703163c">false</LocManualTestRequired>
    <ClipArtFilename xmlns="8289c1ac-6532-4c62-99f0-6d047703163c" xsi:nil="true"/>
    <TPApplication xmlns="8289c1ac-6532-4c62-99f0-6d047703163c" xsi:nil="true"/>
    <CSXHash xmlns="8289c1ac-6532-4c62-99f0-6d047703163c" xsi:nil="true"/>
    <DirectSourceMarket xmlns="8289c1ac-6532-4c62-99f0-6d047703163c">english</DirectSourceMarket>
    <PrimaryImageGen xmlns="8289c1ac-6532-4c62-99f0-6d047703163c">true</PrimaryImageGen>
    <PlannedPubDate xmlns="8289c1ac-6532-4c62-99f0-6d047703163c" xsi:nil="true"/>
    <CSXSubmissionMarket xmlns="8289c1ac-6532-4c62-99f0-6d047703163c" xsi:nil="true"/>
    <Downloads xmlns="8289c1ac-6532-4c62-99f0-6d047703163c">0</Downloads>
    <ArtSampleDocs xmlns="8289c1ac-6532-4c62-99f0-6d047703163c" xsi:nil="true"/>
    <TrustLevel xmlns="8289c1ac-6532-4c62-99f0-6d047703163c">1 Microsoft Managed Content</TrustLevel>
    <BlockPublish xmlns="8289c1ac-6532-4c62-99f0-6d047703163c">false</BlockPublish>
    <TPLaunchHelpLinkType xmlns="8289c1ac-6532-4c62-99f0-6d047703163c">Template</TPLaunchHelpLinkType>
    <LocalizationTagsTaxHTField0 xmlns="8289c1ac-6532-4c62-99f0-6d047703163c">
      <Terms xmlns="http://schemas.microsoft.com/office/infopath/2007/PartnerControls"/>
    </LocalizationTagsTaxHTField0>
    <BusinessGroup xmlns="8289c1ac-6532-4c62-99f0-6d047703163c" xsi:nil="true"/>
    <Providers xmlns="8289c1ac-6532-4c62-99f0-6d047703163c" xsi:nil="true"/>
    <TemplateTemplateType xmlns="8289c1ac-6532-4c62-99f0-6d047703163c">Word 2007 Default</TemplateTemplateType>
    <TimesCloned xmlns="8289c1ac-6532-4c62-99f0-6d047703163c" xsi:nil="true"/>
    <TPAppVersion xmlns="8289c1ac-6532-4c62-99f0-6d047703163c" xsi:nil="true"/>
    <VoteCount xmlns="8289c1ac-6532-4c62-99f0-6d047703163c" xsi:nil="true"/>
    <FeatureTagsTaxHTField0 xmlns="8289c1ac-6532-4c62-99f0-6d047703163c">
      <Terms xmlns="http://schemas.microsoft.com/office/infopath/2007/PartnerControls"/>
    </FeatureTagsTaxHTField0>
    <Provider xmlns="8289c1ac-6532-4c62-99f0-6d047703163c" xsi:nil="true"/>
    <UACurrentWords xmlns="8289c1ac-6532-4c62-99f0-6d047703163c" xsi:nil="true"/>
    <AssetId xmlns="8289c1ac-6532-4c62-99f0-6d047703163c">TP102811601</AssetId>
    <TPClientViewer xmlns="8289c1ac-6532-4c62-99f0-6d047703163c" xsi:nil="true"/>
    <DSATActionTaken xmlns="8289c1ac-6532-4c62-99f0-6d047703163c" xsi:nil="true"/>
    <APEditor xmlns="8289c1ac-6532-4c62-99f0-6d047703163c">
      <UserInfo>
        <DisplayName/>
        <AccountId xsi:nil="true"/>
        <AccountType/>
      </UserInfo>
    </APEditor>
    <TPInstallLocation xmlns="8289c1ac-6532-4c62-99f0-6d047703163c" xsi:nil="true"/>
    <OOCacheId xmlns="8289c1ac-6532-4c62-99f0-6d047703163c" xsi:nil="true"/>
    <IsDeleted xmlns="8289c1ac-6532-4c62-99f0-6d047703163c">false</IsDeleted>
    <PublishTargets xmlns="8289c1ac-6532-4c62-99f0-6d047703163c">OfficeOnline,OfficeOnlineVNext</PublishTargets>
    <ApprovalLog xmlns="8289c1ac-6532-4c62-99f0-6d047703163c" xsi:nil="true"/>
    <BugNumber xmlns="8289c1ac-6532-4c62-99f0-6d047703163c" xsi:nil="true"/>
    <CrawlForDependencies xmlns="8289c1ac-6532-4c62-99f0-6d047703163c">false</CrawlForDependencies>
    <InternalTagsTaxHTField0 xmlns="8289c1ac-6532-4c62-99f0-6d047703163c">
      <Terms xmlns="http://schemas.microsoft.com/office/infopath/2007/PartnerControls"/>
    </InternalTagsTaxHTField0>
    <LastHandOff xmlns="8289c1ac-6532-4c62-99f0-6d047703163c" xsi:nil="true"/>
    <Milestone xmlns="8289c1ac-6532-4c62-99f0-6d047703163c" xsi:nil="true"/>
    <OriginalRelease xmlns="8289c1ac-6532-4c62-99f0-6d047703163c">14</OriginalRelease>
    <RecommendationsModifier xmlns="8289c1ac-6532-4c62-99f0-6d047703163c" xsi:nil="true"/>
    <ScenarioTagsTaxHTField0 xmlns="8289c1ac-6532-4c62-99f0-6d047703163c">
      <Terms xmlns="http://schemas.microsoft.com/office/infopath/2007/PartnerControls"/>
    </ScenarioTagsTaxHTField0>
    <UANotes xmlns="8289c1ac-6532-4c62-99f0-6d047703163c" xsi:nil="true"/>
    <LocMarketGroupTiers2 xmlns="8289c1ac-6532-4c62-99f0-6d047703163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3.xml><?xml version="1.0" encoding="utf-8"?>
<ds:datastoreItem xmlns:ds="http://schemas.openxmlformats.org/officeDocument/2006/customXml" ds:itemID="{F12C37CB-7E4E-448B-AD88-3100FBE18B55}">
  <ds:schemaRefs>
    <ds:schemaRef ds:uri="http://schemas.microsoft.com/office/2006/metadata/properties"/>
    <ds:schemaRef ds:uri="http://schemas.microsoft.com/office/infopath/2007/PartnerControls"/>
    <ds:schemaRef ds:uri="8289c1ac-6532-4c62-99f0-6d047703163c"/>
  </ds:schemaRefs>
</ds:datastoreItem>
</file>

<file path=customXml/itemProps4.xml><?xml version="1.0" encoding="utf-8"?>
<ds:datastoreItem xmlns:ds="http://schemas.openxmlformats.org/officeDocument/2006/customXml" ds:itemID="{40A1AFCA-0821-450E-8621-07E12BE19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Destaque para relatório escolar.dotx</Template>
  <TotalTime>180</TotalTime>
  <Pages>7</Pages>
  <Words>652</Words>
  <Characters>3522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Outline for school report</vt:lpstr>
      <vt:lpstr>Outline for school report</vt:lpstr>
    </vt:vector>
  </TitlesOfParts>
  <Company>Microsoft Corporation</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Gustavo</dc:creator>
  <cp:lastModifiedBy>Gustavo</cp:lastModifiedBy>
  <cp:revision>7</cp:revision>
  <dcterms:created xsi:type="dcterms:W3CDTF">2023-11-07T22:57:00Z</dcterms:created>
  <dcterms:modified xsi:type="dcterms:W3CDTF">2023-11-08T02:05:00Z</dcterms:modified>
  <cp:category>CHIDAMBER-KEMERER metrics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y fmtid="{D5CDD505-2E9C-101B-9397-08002B2CF9AE}" pid="3" name="ContentTypeId">
    <vt:lpwstr>0x0101005EB5FCBB1E5ECD4D83FA6E62BA4F98FF04003B76559807ED7042AFCC9CD6E0E16B7A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5673200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