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4BEC739" w:rsidP="64BEC739" w:rsidRDefault="64BEC739" w14:paraId="6DCC1ACD" w14:textId="3C379E2A">
      <w:pPr>
        <w:bidi w:val="0"/>
        <w:spacing w:after="160" w:line="259" w:lineRule="auto"/>
        <w:jc w:val="left"/>
        <w:rPr>
          <w:rFonts w:ascii="ui-sans-serif" w:hAnsi="ui-sans-serif" w:eastAsia="ui-sans-serif" w:cs="ui-sans-serif"/>
          <w:noProof w:val="0"/>
          <w:color w:val="374151"/>
          <w:sz w:val="24"/>
          <w:szCs w:val="24"/>
          <w:lang w:val="pt-BR"/>
        </w:rPr>
      </w:pPr>
      <w:r w:rsidRPr="64BEC739" w:rsidR="64BEC739">
        <w:rPr>
          <w:rFonts w:ascii="ui-sans-serif" w:hAnsi="ui-sans-serif" w:eastAsia="ui-sans-serif" w:cs="ui-sans-serif"/>
          <w:noProof w:val="0"/>
          <w:color w:val="374151"/>
          <w:sz w:val="24"/>
          <w:szCs w:val="24"/>
          <w:lang w:val="pt-BR"/>
        </w:rPr>
        <w:t>Wilker Martins -58535</w:t>
      </w:r>
    </w:p>
    <w:p w:rsidR="64BEC739" w:rsidP="64BEC739" w:rsidRDefault="64BEC739" w14:paraId="79B6E232" w14:textId="3AF397BF">
      <w:pPr>
        <w:pStyle w:val="Normal"/>
        <w:suppressLineNumbers w:val="0"/>
        <w:bidi w:val="0"/>
        <w:spacing w:before="0" w:beforeAutospacing="off" w:after="160" w:afterAutospacing="off" w:line="259" w:lineRule="auto"/>
        <w:ind w:left="0" w:right="0"/>
        <w:jc w:val="center"/>
        <w:rPr>
          <w:rFonts w:ascii="Times New Roman" w:hAnsi="Times New Roman" w:eastAsia="Times New Roman" w:cs="Times New Roman"/>
          <w:sz w:val="32"/>
          <w:szCs w:val="32"/>
        </w:rPr>
      </w:pPr>
    </w:p>
    <w:p w:rsidR="64BEC739" w:rsidP="64BEC739" w:rsidRDefault="64BEC739" w14:paraId="332DC899" w14:textId="759C953B">
      <w:pPr>
        <w:pStyle w:val="Normal"/>
        <w:suppressLineNumbers w:val="0"/>
        <w:bidi w:val="0"/>
        <w:spacing w:before="0" w:beforeAutospacing="off" w:after="160" w:afterAutospacing="off" w:line="259" w:lineRule="auto"/>
        <w:ind w:left="0" w:right="0"/>
        <w:jc w:val="center"/>
        <w:rPr>
          <w:rFonts w:ascii="Times New Roman" w:hAnsi="Times New Roman" w:eastAsia="Times New Roman" w:cs="Times New Roman"/>
          <w:noProof w:val="0"/>
          <w:color w:val="343541"/>
          <w:sz w:val="32"/>
          <w:szCs w:val="32"/>
          <w:lang w:val="pt-BR"/>
        </w:rPr>
      </w:pPr>
      <w:r w:rsidRPr="64BEC739" w:rsidR="64BEC739">
        <w:rPr>
          <w:rFonts w:ascii="Times New Roman" w:hAnsi="Times New Roman" w:eastAsia="Times New Roman" w:cs="Times New Roman"/>
          <w:sz w:val="32"/>
          <w:szCs w:val="32"/>
        </w:rPr>
        <w:t xml:space="preserve">Use </w:t>
      </w:r>
      <w:r w:rsidRPr="64BEC739" w:rsidR="64BEC739">
        <w:rPr>
          <w:rFonts w:ascii="Times New Roman" w:hAnsi="Times New Roman" w:eastAsia="Times New Roman" w:cs="Times New Roman"/>
          <w:sz w:val="32"/>
          <w:szCs w:val="32"/>
        </w:rPr>
        <w:t>case :</w:t>
      </w:r>
      <w:r w:rsidRPr="64BEC739" w:rsidR="64BEC739">
        <w:rPr>
          <w:rFonts w:ascii="Times New Roman" w:hAnsi="Times New Roman" w:eastAsia="Times New Roman" w:cs="Times New Roman"/>
          <w:sz w:val="32"/>
          <w:szCs w:val="32"/>
        </w:rPr>
        <w:t xml:space="preserve"> </w:t>
      </w:r>
      <w:r w:rsidRPr="64BEC739" w:rsidR="64BEC739">
        <w:rPr>
          <w:rFonts w:ascii="Times New Roman" w:hAnsi="Times New Roman" w:eastAsia="Times New Roman" w:cs="Times New Roman"/>
          <w:noProof w:val="0"/>
          <w:color w:val="343541"/>
          <w:sz w:val="32"/>
          <w:szCs w:val="32"/>
          <w:lang w:val="pt-BR"/>
        </w:rPr>
        <w:t xml:space="preserve">trade </w:t>
      </w:r>
      <w:r w:rsidRPr="64BEC739" w:rsidR="64BEC739">
        <w:rPr>
          <w:rFonts w:ascii="Times New Roman" w:hAnsi="Times New Roman" w:eastAsia="Times New Roman" w:cs="Times New Roman"/>
          <w:noProof w:val="0"/>
          <w:color w:val="343541"/>
          <w:sz w:val="32"/>
          <w:szCs w:val="32"/>
          <w:lang w:val="pt-BR"/>
        </w:rPr>
        <w:t>goods</w:t>
      </w:r>
      <w:r w:rsidRPr="64BEC739" w:rsidR="64BEC739">
        <w:rPr>
          <w:rFonts w:ascii="Times New Roman" w:hAnsi="Times New Roman" w:eastAsia="Times New Roman" w:cs="Times New Roman"/>
          <w:noProof w:val="0"/>
          <w:color w:val="343541"/>
          <w:sz w:val="32"/>
          <w:szCs w:val="32"/>
          <w:lang w:val="pt-BR"/>
        </w:rPr>
        <w:t xml:space="preserve"> </w:t>
      </w:r>
      <w:r w:rsidRPr="64BEC739" w:rsidR="64BEC739">
        <w:rPr>
          <w:rFonts w:ascii="Times New Roman" w:hAnsi="Times New Roman" w:eastAsia="Times New Roman" w:cs="Times New Roman"/>
          <w:noProof w:val="0"/>
          <w:color w:val="343541"/>
          <w:sz w:val="32"/>
          <w:szCs w:val="32"/>
          <w:lang w:val="pt-BR"/>
        </w:rPr>
        <w:t>with</w:t>
      </w:r>
      <w:r w:rsidRPr="64BEC739" w:rsidR="64BEC739">
        <w:rPr>
          <w:rFonts w:ascii="Times New Roman" w:hAnsi="Times New Roman" w:eastAsia="Times New Roman" w:cs="Times New Roman"/>
          <w:noProof w:val="0"/>
          <w:color w:val="343541"/>
          <w:sz w:val="32"/>
          <w:szCs w:val="32"/>
          <w:lang w:val="pt-BR"/>
        </w:rPr>
        <w:t xml:space="preserve"> </w:t>
      </w:r>
      <w:r w:rsidRPr="64BEC739" w:rsidR="64BEC739">
        <w:rPr>
          <w:rFonts w:ascii="Times New Roman" w:hAnsi="Times New Roman" w:eastAsia="Times New Roman" w:cs="Times New Roman"/>
          <w:noProof w:val="0"/>
          <w:color w:val="343541"/>
          <w:sz w:val="32"/>
          <w:szCs w:val="32"/>
          <w:lang w:val="pt-BR"/>
        </w:rPr>
        <w:t>other</w:t>
      </w:r>
      <w:r w:rsidRPr="64BEC739" w:rsidR="64BEC739">
        <w:rPr>
          <w:rFonts w:ascii="Times New Roman" w:hAnsi="Times New Roman" w:eastAsia="Times New Roman" w:cs="Times New Roman"/>
          <w:noProof w:val="0"/>
          <w:color w:val="343541"/>
          <w:sz w:val="32"/>
          <w:szCs w:val="32"/>
          <w:lang w:val="pt-BR"/>
        </w:rPr>
        <w:t xml:space="preserve"> </w:t>
      </w:r>
      <w:r w:rsidRPr="64BEC739" w:rsidR="64BEC739">
        <w:rPr>
          <w:rFonts w:ascii="Times New Roman" w:hAnsi="Times New Roman" w:eastAsia="Times New Roman" w:cs="Times New Roman"/>
          <w:noProof w:val="0"/>
          <w:color w:val="343541"/>
          <w:sz w:val="32"/>
          <w:szCs w:val="32"/>
          <w:lang w:val="pt-BR"/>
        </w:rPr>
        <w:t>civilizations</w:t>
      </w:r>
      <w:r w:rsidRPr="64BEC739" w:rsidR="64BEC739">
        <w:rPr>
          <w:rFonts w:ascii="Times New Roman" w:hAnsi="Times New Roman" w:eastAsia="Times New Roman" w:cs="Times New Roman"/>
          <w:noProof w:val="0"/>
          <w:color w:val="343541"/>
          <w:sz w:val="32"/>
          <w:szCs w:val="32"/>
          <w:lang w:val="pt-BR"/>
        </w:rPr>
        <w:t xml:space="preserve"> </w:t>
      </w:r>
      <w:r w:rsidRPr="64BEC739" w:rsidR="64BEC739">
        <w:rPr>
          <w:rFonts w:ascii="Times New Roman" w:hAnsi="Times New Roman" w:eastAsia="Times New Roman" w:cs="Times New Roman"/>
          <w:noProof w:val="0"/>
          <w:color w:val="343541"/>
          <w:sz w:val="32"/>
          <w:szCs w:val="32"/>
          <w:lang w:val="pt-BR"/>
        </w:rPr>
        <w:t>or</w:t>
      </w:r>
      <w:r w:rsidRPr="64BEC739" w:rsidR="64BEC739">
        <w:rPr>
          <w:rFonts w:ascii="Times New Roman" w:hAnsi="Times New Roman" w:eastAsia="Times New Roman" w:cs="Times New Roman"/>
          <w:noProof w:val="0"/>
          <w:color w:val="343541"/>
          <w:sz w:val="32"/>
          <w:szCs w:val="32"/>
          <w:lang w:val="pt-BR"/>
        </w:rPr>
        <w:t xml:space="preserve"> AI players</w:t>
      </w:r>
    </w:p>
    <w:p w:rsidR="64BEC739" w:rsidP="64BEC739" w:rsidRDefault="64BEC739" w14:paraId="6557D0CD" w14:textId="78DC1868">
      <w:pPr>
        <w:pStyle w:val="Normal"/>
        <w:suppressLineNumbers w:val="0"/>
        <w:bidi w:val="0"/>
        <w:spacing w:before="0" w:beforeAutospacing="off" w:after="160" w:afterAutospacing="off" w:line="259" w:lineRule="auto"/>
        <w:ind w:left="0" w:right="0"/>
        <w:jc w:val="center"/>
        <w:rPr>
          <w:rFonts w:ascii="Times New Roman" w:hAnsi="Times New Roman" w:eastAsia="Times New Roman" w:cs="Times New Roman"/>
          <w:noProof w:val="0"/>
          <w:color w:val="343541"/>
          <w:sz w:val="32"/>
          <w:szCs w:val="32"/>
          <w:lang w:val="pt-BR"/>
        </w:rPr>
      </w:pPr>
    </w:p>
    <w:p w:rsidR="64BEC739" w:rsidP="64BEC739" w:rsidRDefault="64BEC739" w14:paraId="21EDDC3F" w14:textId="03757E85">
      <w:pPr>
        <w:pStyle w:val="Normal"/>
        <w:suppressLineNumbers w:val="0"/>
        <w:bidi w:val="0"/>
        <w:spacing w:before="0" w:beforeAutospacing="off" w:after="160" w:afterAutospacing="off" w:line="259" w:lineRule="auto"/>
        <w:ind w:left="0" w:right="0"/>
        <w:jc w:val="center"/>
        <w:rPr>
          <w:rFonts w:ascii="Times New Roman" w:hAnsi="Times New Roman" w:eastAsia="Times New Roman" w:cs="Times New Roman"/>
          <w:noProof w:val="0"/>
          <w:color w:val="343541"/>
          <w:sz w:val="32"/>
          <w:szCs w:val="32"/>
          <w:lang w:val="pt-BR"/>
        </w:rPr>
      </w:pPr>
    </w:p>
    <w:p w:rsidR="64BEC739" w:rsidP="64BEC739" w:rsidRDefault="64BEC739" w14:paraId="2E79F658" w14:textId="143DBAA9">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noProof w:val="0"/>
          <w:color w:val="343541"/>
          <w:sz w:val="32"/>
          <w:szCs w:val="32"/>
          <w:lang w:val="pt-BR"/>
        </w:rPr>
      </w:pPr>
      <w:r>
        <w:drawing>
          <wp:inline wp14:editId="3003125A" wp14:anchorId="21DB9262">
            <wp:extent cx="5695950" cy="3915966"/>
            <wp:effectExtent l="0" t="0" r="0" b="0"/>
            <wp:docPr id="2059229730" name="" title=""/>
            <wp:cNvGraphicFramePr>
              <a:graphicFrameLocks noChangeAspect="1"/>
            </wp:cNvGraphicFramePr>
            <a:graphic>
              <a:graphicData uri="http://schemas.openxmlformats.org/drawingml/2006/picture">
                <pic:pic>
                  <pic:nvPicPr>
                    <pic:cNvPr id="0" name=""/>
                    <pic:cNvPicPr/>
                  </pic:nvPicPr>
                  <pic:blipFill>
                    <a:blip r:embed="Re15b1496f0554dd8">
                      <a:extLst>
                        <a:ext xmlns:a="http://schemas.openxmlformats.org/drawingml/2006/main" uri="{28A0092B-C50C-407E-A947-70E740481C1C}">
                          <a14:useLocalDpi val="0"/>
                        </a:ext>
                      </a:extLst>
                    </a:blip>
                    <a:stretch>
                      <a:fillRect/>
                    </a:stretch>
                  </pic:blipFill>
                  <pic:spPr>
                    <a:xfrm>
                      <a:off x="0" y="0"/>
                      <a:ext cx="5695950" cy="3915966"/>
                    </a:xfrm>
                    <a:prstGeom prst="rect">
                      <a:avLst/>
                    </a:prstGeom>
                  </pic:spPr>
                </pic:pic>
              </a:graphicData>
            </a:graphic>
          </wp:inline>
        </w:drawing>
      </w:r>
    </w:p>
    <w:p w:rsidR="64BEC739" w:rsidP="64BEC739" w:rsidRDefault="64BEC739" w14:paraId="3769159A" w14:textId="7B817282">
      <w:pPr>
        <w:bidi w:val="0"/>
        <w:jc w:val="left"/>
      </w:pPr>
      <w:r w:rsidRPr="64BEC739" w:rsidR="64BEC739">
        <w:rPr>
          <w:rFonts w:ascii="ui-sans-serif" w:hAnsi="ui-sans-serif" w:eastAsia="ui-sans-serif" w:cs="ui-sans-serif"/>
          <w:noProof w:val="0"/>
          <w:color w:val="374151"/>
          <w:sz w:val="24"/>
          <w:szCs w:val="24"/>
          <w:lang w:val="pt-BR"/>
        </w:rPr>
        <w:t>Primary Actor: Player</w:t>
      </w:r>
    </w:p>
    <w:p w:rsidR="64BEC739" w:rsidP="64BEC739" w:rsidRDefault="64BEC739" w14:paraId="662F043E" w14:textId="2381A1C3">
      <w:pPr>
        <w:bidi w:val="0"/>
        <w:jc w:val="left"/>
      </w:pPr>
      <w:r w:rsidRPr="64BEC739" w:rsidR="64BEC739">
        <w:rPr>
          <w:rFonts w:ascii="ui-sans-serif" w:hAnsi="ui-sans-serif" w:eastAsia="ui-sans-serif" w:cs="ui-sans-serif"/>
          <w:noProof w:val="0"/>
          <w:color w:val="374151"/>
          <w:sz w:val="24"/>
          <w:szCs w:val="24"/>
          <w:lang w:val="pt-BR"/>
        </w:rPr>
        <w:t>Summary: This use case describes the process of trading goods between the player and other civilizations or AI-controlled players in the FreeCol game.</w:t>
      </w:r>
    </w:p>
    <w:p w:rsidR="64BEC739" w:rsidP="64BEC739" w:rsidRDefault="64BEC739" w14:paraId="295A3A69" w14:textId="1439FD35">
      <w:pPr>
        <w:bidi w:val="0"/>
        <w:jc w:val="left"/>
      </w:pPr>
      <w:r w:rsidRPr="64BEC739" w:rsidR="64BEC739">
        <w:rPr>
          <w:rFonts w:ascii="ui-sans-serif" w:hAnsi="ui-sans-serif" w:eastAsia="ui-sans-serif" w:cs="ui-sans-serif"/>
          <w:noProof w:val="0"/>
          <w:color w:val="374151"/>
          <w:sz w:val="24"/>
          <w:szCs w:val="24"/>
          <w:lang w:val="pt-BR"/>
        </w:rPr>
        <w:t>Preconditions:</w:t>
      </w:r>
    </w:p>
    <w:p w:rsidR="64BEC739" w:rsidP="64BEC739" w:rsidRDefault="64BEC739" w14:paraId="6805A23D" w14:textId="06022617">
      <w:pPr>
        <w:bidi w:val="0"/>
        <w:jc w:val="left"/>
      </w:pPr>
      <w:r w:rsidRPr="64BEC739" w:rsidR="64BEC739">
        <w:rPr>
          <w:rFonts w:ascii="ui-sans-serif" w:hAnsi="ui-sans-serif" w:eastAsia="ui-sans-serif" w:cs="ui-sans-serif"/>
          <w:noProof w:val="0"/>
          <w:color w:val="374151"/>
          <w:sz w:val="24"/>
          <w:szCs w:val="24"/>
          <w:lang w:val="pt-BR"/>
        </w:rPr>
        <w:t xml:space="preserve">The player must </w:t>
      </w:r>
      <w:r w:rsidRPr="64BEC739" w:rsidR="64BEC739">
        <w:rPr>
          <w:rFonts w:ascii="ui-sans-serif" w:hAnsi="ui-sans-serif" w:eastAsia="ui-sans-serif" w:cs="ui-sans-serif"/>
          <w:noProof w:val="0"/>
          <w:color w:val="374151"/>
          <w:sz w:val="24"/>
          <w:szCs w:val="24"/>
          <w:lang w:val="pt-BR"/>
        </w:rPr>
        <w:t>have</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settlers</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or</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units</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that</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have</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established</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contact</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with</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other</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civilizations</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or</w:t>
      </w:r>
      <w:r w:rsidRPr="64BEC739" w:rsidR="64BEC739">
        <w:rPr>
          <w:rFonts w:ascii="ui-sans-serif" w:hAnsi="ui-sans-serif" w:eastAsia="ui-sans-serif" w:cs="ui-sans-serif"/>
          <w:noProof w:val="0"/>
          <w:color w:val="374151"/>
          <w:sz w:val="24"/>
          <w:szCs w:val="24"/>
          <w:lang w:val="pt-BR"/>
        </w:rPr>
        <w:t xml:space="preserve"> AI players </w:t>
      </w:r>
      <w:r w:rsidRPr="64BEC739" w:rsidR="64BEC739">
        <w:rPr>
          <w:rFonts w:ascii="ui-sans-serif" w:hAnsi="ui-sans-serif" w:eastAsia="ui-sans-serif" w:cs="ui-sans-serif"/>
          <w:noProof w:val="0"/>
          <w:color w:val="374151"/>
          <w:sz w:val="24"/>
          <w:szCs w:val="24"/>
          <w:lang w:val="pt-BR"/>
        </w:rPr>
        <w:t>on</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the</w:t>
      </w:r>
      <w:r w:rsidRPr="64BEC739" w:rsidR="64BEC739">
        <w:rPr>
          <w:rFonts w:ascii="ui-sans-serif" w:hAnsi="ui-sans-serif" w:eastAsia="ui-sans-serif" w:cs="ui-sans-serif"/>
          <w:noProof w:val="0"/>
          <w:color w:val="374151"/>
          <w:sz w:val="24"/>
          <w:szCs w:val="24"/>
          <w:lang w:val="pt-BR"/>
        </w:rPr>
        <w:t xml:space="preserve"> map. </w:t>
      </w:r>
    </w:p>
    <w:p w:rsidR="64BEC739" w:rsidP="64BEC739" w:rsidRDefault="64BEC739" w14:paraId="3326F874" w14:textId="35CF50B6">
      <w:pPr>
        <w:bidi w:val="0"/>
        <w:jc w:val="left"/>
      </w:pPr>
      <w:r w:rsidRPr="64BEC739" w:rsidR="64BEC739">
        <w:rPr>
          <w:rFonts w:ascii="ui-sans-serif" w:hAnsi="ui-sans-serif" w:eastAsia="ui-sans-serif" w:cs="ui-sans-serif"/>
          <w:noProof w:val="0"/>
          <w:color w:val="374151"/>
          <w:sz w:val="24"/>
          <w:szCs w:val="24"/>
          <w:lang w:val="pt-BR"/>
        </w:rPr>
        <w:t>Main</w:t>
      </w:r>
      <w:r w:rsidRPr="64BEC739" w:rsidR="64BEC739">
        <w:rPr>
          <w:rFonts w:ascii="ui-sans-serif" w:hAnsi="ui-sans-serif" w:eastAsia="ui-sans-serif" w:cs="ui-sans-serif"/>
          <w:noProof w:val="0"/>
          <w:color w:val="374151"/>
          <w:sz w:val="24"/>
          <w:szCs w:val="24"/>
          <w:lang w:val="pt-BR"/>
        </w:rPr>
        <w:t xml:space="preserve"> Flow:</w:t>
      </w:r>
    </w:p>
    <w:p w:rsidR="64BEC739" w:rsidP="64BEC739" w:rsidRDefault="64BEC739" w14:paraId="4A4415E1" w14:textId="3D0F287C">
      <w:pPr>
        <w:bidi w:val="0"/>
        <w:jc w:val="left"/>
      </w:pPr>
      <w:r w:rsidRPr="64BEC739" w:rsidR="64BEC739">
        <w:rPr>
          <w:rFonts w:ascii="ui-sans-serif" w:hAnsi="ui-sans-serif" w:eastAsia="ui-sans-serif" w:cs="ui-sans-serif"/>
          <w:noProof w:val="0"/>
          <w:color w:val="374151"/>
          <w:sz w:val="24"/>
          <w:szCs w:val="24"/>
          <w:lang w:val="pt-BR"/>
        </w:rPr>
        <w:t xml:space="preserve">The player </w:t>
      </w:r>
      <w:r w:rsidRPr="64BEC739" w:rsidR="64BEC739">
        <w:rPr>
          <w:rFonts w:ascii="ui-sans-serif" w:hAnsi="ui-sans-serif" w:eastAsia="ui-sans-serif" w:cs="ui-sans-serif"/>
          <w:noProof w:val="0"/>
          <w:color w:val="374151"/>
          <w:sz w:val="24"/>
          <w:szCs w:val="24"/>
          <w:lang w:val="pt-BR"/>
        </w:rPr>
        <w:t>selects</w:t>
      </w:r>
      <w:r w:rsidRPr="64BEC739" w:rsidR="64BEC739">
        <w:rPr>
          <w:rFonts w:ascii="ui-sans-serif" w:hAnsi="ui-sans-serif" w:eastAsia="ui-sans-serif" w:cs="ui-sans-serif"/>
          <w:noProof w:val="0"/>
          <w:color w:val="374151"/>
          <w:sz w:val="24"/>
          <w:szCs w:val="24"/>
          <w:lang w:val="pt-BR"/>
        </w:rPr>
        <w:t xml:space="preserve"> a </w:t>
      </w:r>
      <w:r w:rsidRPr="64BEC739" w:rsidR="64BEC739">
        <w:rPr>
          <w:rFonts w:ascii="ui-sans-serif" w:hAnsi="ui-sans-serif" w:eastAsia="ui-sans-serif" w:cs="ui-sans-serif"/>
          <w:noProof w:val="0"/>
          <w:color w:val="374151"/>
          <w:sz w:val="24"/>
          <w:szCs w:val="24"/>
          <w:lang w:val="pt-BR"/>
        </w:rPr>
        <w:t>colony</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or</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unit</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that</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has</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established</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contact</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with</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another</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civilization</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or</w:t>
      </w:r>
      <w:r w:rsidRPr="64BEC739" w:rsidR="64BEC739">
        <w:rPr>
          <w:rFonts w:ascii="ui-sans-serif" w:hAnsi="ui-sans-serif" w:eastAsia="ui-sans-serif" w:cs="ui-sans-serif"/>
          <w:noProof w:val="0"/>
          <w:color w:val="374151"/>
          <w:sz w:val="24"/>
          <w:szCs w:val="24"/>
          <w:lang w:val="pt-BR"/>
        </w:rPr>
        <w:t xml:space="preserve"> AI player. The player opens </w:t>
      </w:r>
      <w:r w:rsidRPr="64BEC739" w:rsidR="64BEC739">
        <w:rPr>
          <w:rFonts w:ascii="ui-sans-serif" w:hAnsi="ui-sans-serif" w:eastAsia="ui-sans-serif" w:cs="ui-sans-serif"/>
          <w:noProof w:val="0"/>
          <w:color w:val="374151"/>
          <w:sz w:val="24"/>
          <w:szCs w:val="24"/>
          <w:lang w:val="pt-BR"/>
        </w:rPr>
        <w:t>the</w:t>
      </w:r>
      <w:r w:rsidRPr="64BEC739" w:rsidR="64BEC739">
        <w:rPr>
          <w:rFonts w:ascii="ui-sans-serif" w:hAnsi="ui-sans-serif" w:eastAsia="ui-sans-serif" w:cs="ui-sans-serif"/>
          <w:noProof w:val="0"/>
          <w:color w:val="374151"/>
          <w:sz w:val="24"/>
          <w:szCs w:val="24"/>
          <w:lang w:val="pt-BR"/>
        </w:rPr>
        <w:t xml:space="preserve"> trade </w:t>
      </w:r>
      <w:r w:rsidRPr="64BEC739" w:rsidR="64BEC739">
        <w:rPr>
          <w:rFonts w:ascii="ui-sans-serif" w:hAnsi="ui-sans-serif" w:eastAsia="ui-sans-serif" w:cs="ui-sans-serif"/>
          <w:noProof w:val="0"/>
          <w:color w:val="374151"/>
          <w:sz w:val="24"/>
          <w:szCs w:val="24"/>
          <w:lang w:val="pt-BR"/>
        </w:rPr>
        <w:t>window</w:t>
      </w:r>
      <w:r w:rsidRPr="64BEC739" w:rsidR="64BEC739">
        <w:rPr>
          <w:rFonts w:ascii="ui-sans-serif" w:hAnsi="ui-sans-serif" w:eastAsia="ui-sans-serif" w:cs="ui-sans-serif"/>
          <w:noProof w:val="0"/>
          <w:color w:val="374151"/>
          <w:sz w:val="24"/>
          <w:szCs w:val="24"/>
          <w:lang w:val="pt-BR"/>
        </w:rPr>
        <w:t xml:space="preserve">. The player </w:t>
      </w:r>
      <w:r w:rsidRPr="64BEC739" w:rsidR="64BEC739">
        <w:rPr>
          <w:rFonts w:ascii="ui-sans-serif" w:hAnsi="ui-sans-serif" w:eastAsia="ui-sans-serif" w:cs="ui-sans-serif"/>
          <w:noProof w:val="0"/>
          <w:color w:val="374151"/>
          <w:sz w:val="24"/>
          <w:szCs w:val="24"/>
          <w:lang w:val="pt-BR"/>
        </w:rPr>
        <w:t>views</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two</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sections</w:t>
      </w:r>
      <w:r w:rsidRPr="64BEC739" w:rsidR="64BEC739">
        <w:rPr>
          <w:rFonts w:ascii="ui-sans-serif" w:hAnsi="ui-sans-serif" w:eastAsia="ui-sans-serif" w:cs="ui-sans-serif"/>
          <w:noProof w:val="0"/>
          <w:color w:val="374151"/>
          <w:sz w:val="24"/>
          <w:szCs w:val="24"/>
          <w:lang w:val="pt-BR"/>
        </w:rPr>
        <w:t xml:space="preserve"> in </w:t>
      </w:r>
      <w:r w:rsidRPr="64BEC739" w:rsidR="64BEC739">
        <w:rPr>
          <w:rFonts w:ascii="ui-sans-serif" w:hAnsi="ui-sans-serif" w:eastAsia="ui-sans-serif" w:cs="ui-sans-serif"/>
          <w:noProof w:val="0"/>
          <w:color w:val="374151"/>
          <w:sz w:val="24"/>
          <w:szCs w:val="24"/>
          <w:lang w:val="pt-BR"/>
        </w:rPr>
        <w:t>the</w:t>
      </w:r>
      <w:r w:rsidRPr="64BEC739" w:rsidR="64BEC739">
        <w:rPr>
          <w:rFonts w:ascii="ui-sans-serif" w:hAnsi="ui-sans-serif" w:eastAsia="ui-sans-serif" w:cs="ui-sans-serif"/>
          <w:noProof w:val="0"/>
          <w:color w:val="374151"/>
          <w:sz w:val="24"/>
          <w:szCs w:val="24"/>
          <w:lang w:val="pt-BR"/>
        </w:rPr>
        <w:t xml:space="preserve"> trade </w:t>
      </w:r>
      <w:r w:rsidRPr="64BEC739" w:rsidR="64BEC739">
        <w:rPr>
          <w:rFonts w:ascii="ui-sans-serif" w:hAnsi="ui-sans-serif" w:eastAsia="ui-sans-serif" w:cs="ui-sans-serif"/>
          <w:noProof w:val="0"/>
          <w:color w:val="374151"/>
          <w:sz w:val="24"/>
          <w:szCs w:val="24"/>
          <w:lang w:val="pt-BR"/>
        </w:rPr>
        <w:t>window</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their</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inventory</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and</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the</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other</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party's</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inventory</w:t>
      </w:r>
      <w:r w:rsidRPr="64BEC739" w:rsidR="64BEC739">
        <w:rPr>
          <w:rFonts w:ascii="ui-sans-serif" w:hAnsi="ui-sans-serif" w:eastAsia="ui-sans-serif" w:cs="ui-sans-serif"/>
          <w:noProof w:val="0"/>
          <w:color w:val="374151"/>
          <w:sz w:val="24"/>
          <w:szCs w:val="24"/>
          <w:lang w:val="pt-BR"/>
        </w:rPr>
        <w:t xml:space="preserve">. The player </w:t>
      </w:r>
      <w:r w:rsidRPr="64BEC739" w:rsidR="64BEC739">
        <w:rPr>
          <w:rFonts w:ascii="ui-sans-serif" w:hAnsi="ui-sans-serif" w:eastAsia="ui-sans-serif" w:cs="ui-sans-serif"/>
          <w:noProof w:val="0"/>
          <w:color w:val="374151"/>
          <w:sz w:val="24"/>
          <w:szCs w:val="24"/>
          <w:lang w:val="pt-BR"/>
        </w:rPr>
        <w:t>selects</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the</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goods</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they</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want</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to</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offer</w:t>
      </w:r>
      <w:r w:rsidRPr="64BEC739" w:rsidR="64BEC739">
        <w:rPr>
          <w:rFonts w:ascii="ui-sans-serif" w:hAnsi="ui-sans-serif" w:eastAsia="ui-sans-serif" w:cs="ui-sans-serif"/>
          <w:noProof w:val="0"/>
          <w:color w:val="374151"/>
          <w:sz w:val="24"/>
          <w:szCs w:val="24"/>
          <w:lang w:val="pt-BR"/>
        </w:rPr>
        <w:t xml:space="preserve"> in </w:t>
      </w:r>
      <w:r w:rsidRPr="64BEC739" w:rsidR="64BEC739">
        <w:rPr>
          <w:rFonts w:ascii="ui-sans-serif" w:hAnsi="ui-sans-serif" w:eastAsia="ui-sans-serif" w:cs="ui-sans-serif"/>
          <w:noProof w:val="0"/>
          <w:color w:val="374151"/>
          <w:sz w:val="24"/>
          <w:szCs w:val="24"/>
          <w:lang w:val="pt-BR"/>
        </w:rPr>
        <w:t>the</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Offer</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section</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and</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the</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goods</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they</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want</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to</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request</w:t>
      </w:r>
      <w:r w:rsidRPr="64BEC739" w:rsidR="64BEC739">
        <w:rPr>
          <w:rFonts w:ascii="ui-sans-serif" w:hAnsi="ui-sans-serif" w:eastAsia="ui-sans-serif" w:cs="ui-sans-serif"/>
          <w:noProof w:val="0"/>
          <w:color w:val="374151"/>
          <w:sz w:val="24"/>
          <w:szCs w:val="24"/>
          <w:lang w:val="pt-BR"/>
        </w:rPr>
        <w:t xml:space="preserve"> in </w:t>
      </w:r>
      <w:r w:rsidRPr="64BEC739" w:rsidR="64BEC739">
        <w:rPr>
          <w:rFonts w:ascii="ui-sans-serif" w:hAnsi="ui-sans-serif" w:eastAsia="ui-sans-serif" w:cs="ui-sans-serif"/>
          <w:noProof w:val="0"/>
          <w:color w:val="374151"/>
          <w:sz w:val="24"/>
          <w:szCs w:val="24"/>
          <w:lang w:val="pt-BR"/>
        </w:rPr>
        <w:t>the</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Request</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section</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Goods</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have</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assigned</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values</w:t>
      </w:r>
      <w:r w:rsidRPr="64BEC739" w:rsidR="64BEC739">
        <w:rPr>
          <w:rFonts w:ascii="ui-sans-serif" w:hAnsi="ui-sans-serif" w:eastAsia="ui-sans-serif" w:cs="ui-sans-serif"/>
          <w:noProof w:val="0"/>
          <w:color w:val="374151"/>
          <w:sz w:val="24"/>
          <w:szCs w:val="24"/>
          <w:lang w:val="pt-BR"/>
        </w:rPr>
        <w:t xml:space="preserve">. The player </w:t>
      </w:r>
      <w:r w:rsidRPr="64BEC739" w:rsidR="64BEC739">
        <w:rPr>
          <w:rFonts w:ascii="ui-sans-serif" w:hAnsi="ui-sans-serif" w:eastAsia="ui-sans-serif" w:cs="ui-sans-serif"/>
          <w:noProof w:val="0"/>
          <w:color w:val="374151"/>
          <w:sz w:val="24"/>
          <w:szCs w:val="24"/>
          <w:lang w:val="pt-BR"/>
        </w:rPr>
        <w:t>adjusts</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the</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quantities</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and</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types</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of</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goods</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offered</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and</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requested</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to</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reach</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an</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agreement</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on</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the</w:t>
      </w:r>
      <w:r w:rsidRPr="64BEC739" w:rsidR="64BEC739">
        <w:rPr>
          <w:rFonts w:ascii="ui-sans-serif" w:hAnsi="ui-sans-serif" w:eastAsia="ui-sans-serif" w:cs="ui-sans-serif"/>
          <w:noProof w:val="0"/>
          <w:color w:val="374151"/>
          <w:sz w:val="24"/>
          <w:szCs w:val="24"/>
          <w:lang w:val="pt-BR"/>
        </w:rPr>
        <w:t xml:space="preserve"> total trade </w:t>
      </w:r>
      <w:r w:rsidRPr="64BEC739" w:rsidR="64BEC739">
        <w:rPr>
          <w:rFonts w:ascii="ui-sans-serif" w:hAnsi="ui-sans-serif" w:eastAsia="ui-sans-serif" w:cs="ui-sans-serif"/>
          <w:noProof w:val="0"/>
          <w:color w:val="374151"/>
          <w:sz w:val="24"/>
          <w:szCs w:val="24"/>
          <w:lang w:val="pt-BR"/>
        </w:rPr>
        <w:t>value</w:t>
      </w:r>
      <w:r w:rsidRPr="64BEC739" w:rsidR="64BEC739">
        <w:rPr>
          <w:rFonts w:ascii="ui-sans-serif" w:hAnsi="ui-sans-serif" w:eastAsia="ui-sans-serif" w:cs="ui-sans-serif"/>
          <w:noProof w:val="0"/>
          <w:color w:val="374151"/>
          <w:sz w:val="24"/>
          <w:szCs w:val="24"/>
          <w:lang w:val="pt-BR"/>
        </w:rPr>
        <w:t xml:space="preserve">. The player </w:t>
      </w:r>
      <w:r w:rsidRPr="64BEC739" w:rsidR="64BEC739">
        <w:rPr>
          <w:rFonts w:ascii="ui-sans-serif" w:hAnsi="ui-sans-serif" w:eastAsia="ui-sans-serif" w:cs="ui-sans-serif"/>
          <w:noProof w:val="0"/>
          <w:color w:val="374151"/>
          <w:sz w:val="24"/>
          <w:szCs w:val="24"/>
          <w:lang w:val="pt-BR"/>
        </w:rPr>
        <w:t>initiates</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the</w:t>
      </w:r>
      <w:r w:rsidRPr="64BEC739" w:rsidR="64BEC739">
        <w:rPr>
          <w:rFonts w:ascii="ui-sans-serif" w:hAnsi="ui-sans-serif" w:eastAsia="ui-sans-serif" w:cs="ui-sans-serif"/>
          <w:noProof w:val="0"/>
          <w:color w:val="374151"/>
          <w:sz w:val="24"/>
          <w:szCs w:val="24"/>
          <w:lang w:val="pt-BR"/>
        </w:rPr>
        <w:t xml:space="preserve"> trade </w:t>
      </w:r>
      <w:r w:rsidRPr="64BEC739" w:rsidR="64BEC739">
        <w:rPr>
          <w:rFonts w:ascii="ui-sans-serif" w:hAnsi="ui-sans-serif" w:eastAsia="ui-sans-serif" w:cs="ui-sans-serif"/>
          <w:noProof w:val="0"/>
          <w:color w:val="374151"/>
          <w:sz w:val="24"/>
          <w:szCs w:val="24"/>
          <w:lang w:val="pt-BR"/>
        </w:rPr>
        <w:t>and</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sends</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the</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proposed</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terms</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to</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the</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other</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party</w:t>
      </w:r>
      <w:r w:rsidRPr="64BEC739" w:rsidR="64BEC739">
        <w:rPr>
          <w:rFonts w:ascii="ui-sans-serif" w:hAnsi="ui-sans-serif" w:eastAsia="ui-sans-serif" w:cs="ui-sans-serif"/>
          <w:noProof w:val="0"/>
          <w:color w:val="374151"/>
          <w:sz w:val="24"/>
          <w:szCs w:val="24"/>
          <w:lang w:val="pt-BR"/>
        </w:rPr>
        <w:t xml:space="preserve">. The </w:t>
      </w:r>
      <w:r w:rsidRPr="64BEC739" w:rsidR="64BEC739">
        <w:rPr>
          <w:rFonts w:ascii="ui-sans-serif" w:hAnsi="ui-sans-serif" w:eastAsia="ui-sans-serif" w:cs="ui-sans-serif"/>
          <w:noProof w:val="0"/>
          <w:color w:val="374151"/>
          <w:sz w:val="24"/>
          <w:szCs w:val="24"/>
          <w:lang w:val="pt-BR"/>
        </w:rPr>
        <w:t>other</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party</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receives</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the</w:t>
      </w:r>
      <w:r w:rsidRPr="64BEC739" w:rsidR="64BEC739">
        <w:rPr>
          <w:rFonts w:ascii="ui-sans-serif" w:hAnsi="ui-sans-serif" w:eastAsia="ui-sans-serif" w:cs="ui-sans-serif"/>
          <w:noProof w:val="0"/>
          <w:color w:val="374151"/>
          <w:sz w:val="24"/>
          <w:szCs w:val="24"/>
          <w:lang w:val="pt-BR"/>
        </w:rPr>
        <w:t xml:space="preserve"> trade </w:t>
      </w:r>
      <w:r w:rsidRPr="64BEC739" w:rsidR="64BEC739">
        <w:rPr>
          <w:rFonts w:ascii="ui-sans-serif" w:hAnsi="ui-sans-serif" w:eastAsia="ui-sans-serif" w:cs="ui-sans-serif"/>
          <w:noProof w:val="0"/>
          <w:color w:val="374151"/>
          <w:sz w:val="24"/>
          <w:szCs w:val="24"/>
          <w:lang w:val="pt-BR"/>
        </w:rPr>
        <w:t>proposal</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and</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has</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the</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option</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to</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accept</w:t>
      </w:r>
      <w:r w:rsidRPr="64BEC739" w:rsidR="64BEC739">
        <w:rPr>
          <w:rFonts w:ascii="ui-sans-serif" w:hAnsi="ui-sans-serif" w:eastAsia="ui-sans-serif" w:cs="ui-sans-serif"/>
          <w:noProof w:val="0"/>
          <w:color w:val="374151"/>
          <w:sz w:val="24"/>
          <w:szCs w:val="24"/>
          <w:lang w:val="pt-BR"/>
        </w:rPr>
        <w:t xml:space="preserve"> it, </w:t>
      </w:r>
      <w:r w:rsidRPr="64BEC739" w:rsidR="64BEC739">
        <w:rPr>
          <w:rFonts w:ascii="ui-sans-serif" w:hAnsi="ui-sans-serif" w:eastAsia="ui-sans-serif" w:cs="ui-sans-serif"/>
          <w:noProof w:val="0"/>
          <w:color w:val="374151"/>
          <w:sz w:val="24"/>
          <w:szCs w:val="24"/>
          <w:lang w:val="pt-BR"/>
        </w:rPr>
        <w:t>reject</w:t>
      </w:r>
      <w:r w:rsidRPr="64BEC739" w:rsidR="64BEC739">
        <w:rPr>
          <w:rFonts w:ascii="ui-sans-serif" w:hAnsi="ui-sans-serif" w:eastAsia="ui-sans-serif" w:cs="ui-sans-serif"/>
          <w:noProof w:val="0"/>
          <w:color w:val="374151"/>
          <w:sz w:val="24"/>
          <w:szCs w:val="24"/>
          <w:lang w:val="pt-BR"/>
        </w:rPr>
        <w:t xml:space="preserve"> it, </w:t>
      </w:r>
      <w:r w:rsidRPr="64BEC739" w:rsidR="64BEC739">
        <w:rPr>
          <w:rFonts w:ascii="ui-sans-serif" w:hAnsi="ui-sans-serif" w:eastAsia="ui-sans-serif" w:cs="ui-sans-serif"/>
          <w:noProof w:val="0"/>
          <w:color w:val="374151"/>
          <w:sz w:val="24"/>
          <w:szCs w:val="24"/>
          <w:lang w:val="pt-BR"/>
        </w:rPr>
        <w:t>or</w:t>
      </w:r>
      <w:r w:rsidRPr="64BEC739" w:rsidR="64BEC739">
        <w:rPr>
          <w:rFonts w:ascii="ui-sans-serif" w:hAnsi="ui-sans-serif" w:eastAsia="ui-sans-serif" w:cs="ui-sans-serif"/>
          <w:noProof w:val="0"/>
          <w:color w:val="374151"/>
          <w:sz w:val="24"/>
          <w:szCs w:val="24"/>
          <w:lang w:val="pt-BR"/>
        </w:rPr>
        <w:t xml:space="preserve"> make a </w:t>
      </w:r>
      <w:r w:rsidRPr="64BEC739" w:rsidR="64BEC739">
        <w:rPr>
          <w:rFonts w:ascii="ui-sans-serif" w:hAnsi="ui-sans-serif" w:eastAsia="ui-sans-serif" w:cs="ui-sans-serif"/>
          <w:noProof w:val="0"/>
          <w:color w:val="374151"/>
          <w:sz w:val="24"/>
          <w:szCs w:val="24"/>
          <w:lang w:val="pt-BR"/>
        </w:rPr>
        <w:t>counteroffer</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If</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the</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other</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party</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accepts</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the</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proposal</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the</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goods</w:t>
      </w:r>
      <w:r w:rsidRPr="64BEC739" w:rsidR="64BEC739">
        <w:rPr>
          <w:rFonts w:ascii="ui-sans-serif" w:hAnsi="ui-sans-serif" w:eastAsia="ui-sans-serif" w:cs="ui-sans-serif"/>
          <w:noProof w:val="0"/>
          <w:color w:val="374151"/>
          <w:sz w:val="24"/>
          <w:szCs w:val="24"/>
          <w:lang w:val="pt-BR"/>
        </w:rPr>
        <w:t xml:space="preserve"> are </w:t>
      </w:r>
      <w:r w:rsidRPr="64BEC739" w:rsidR="64BEC739">
        <w:rPr>
          <w:rFonts w:ascii="ui-sans-serif" w:hAnsi="ui-sans-serif" w:eastAsia="ui-sans-serif" w:cs="ui-sans-serif"/>
          <w:noProof w:val="0"/>
          <w:color w:val="374151"/>
          <w:sz w:val="24"/>
          <w:szCs w:val="24"/>
          <w:lang w:val="pt-BR"/>
        </w:rPr>
        <w:t>exchanged</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and</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the</w:t>
      </w:r>
      <w:r w:rsidRPr="64BEC739" w:rsidR="64BEC739">
        <w:rPr>
          <w:rFonts w:ascii="ui-sans-serif" w:hAnsi="ui-sans-serif" w:eastAsia="ui-sans-serif" w:cs="ui-sans-serif"/>
          <w:noProof w:val="0"/>
          <w:color w:val="374151"/>
          <w:sz w:val="24"/>
          <w:szCs w:val="24"/>
          <w:lang w:val="pt-BR"/>
        </w:rPr>
        <w:t xml:space="preserve"> trade </w:t>
      </w:r>
      <w:r w:rsidRPr="64BEC739" w:rsidR="64BEC739">
        <w:rPr>
          <w:rFonts w:ascii="ui-sans-serif" w:hAnsi="ui-sans-serif" w:eastAsia="ui-sans-serif" w:cs="ui-sans-serif"/>
          <w:noProof w:val="0"/>
          <w:color w:val="374151"/>
          <w:sz w:val="24"/>
          <w:szCs w:val="24"/>
          <w:lang w:val="pt-BR"/>
        </w:rPr>
        <w:t>is</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successfully</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completed</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If</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the</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other</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party</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rejects</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the</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proposal</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the</w:t>
      </w:r>
      <w:r w:rsidRPr="64BEC739" w:rsidR="64BEC739">
        <w:rPr>
          <w:rFonts w:ascii="ui-sans-serif" w:hAnsi="ui-sans-serif" w:eastAsia="ui-sans-serif" w:cs="ui-sans-serif"/>
          <w:noProof w:val="0"/>
          <w:color w:val="374151"/>
          <w:sz w:val="24"/>
          <w:szCs w:val="24"/>
          <w:lang w:val="pt-BR"/>
        </w:rPr>
        <w:t xml:space="preserve"> player </w:t>
      </w:r>
      <w:r w:rsidRPr="64BEC739" w:rsidR="64BEC739">
        <w:rPr>
          <w:rFonts w:ascii="ui-sans-serif" w:hAnsi="ui-sans-serif" w:eastAsia="ui-sans-serif" w:cs="ui-sans-serif"/>
          <w:noProof w:val="0"/>
          <w:color w:val="374151"/>
          <w:sz w:val="24"/>
          <w:szCs w:val="24"/>
          <w:lang w:val="pt-BR"/>
        </w:rPr>
        <w:t>can</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adjust</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the</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terms</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and</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try</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again</w:t>
      </w:r>
      <w:r w:rsidRPr="64BEC739" w:rsidR="64BEC739">
        <w:rPr>
          <w:rFonts w:ascii="ui-sans-serif" w:hAnsi="ui-sans-serif" w:eastAsia="ui-sans-serif" w:cs="ui-sans-serif"/>
          <w:noProof w:val="0"/>
          <w:color w:val="374151"/>
          <w:sz w:val="24"/>
          <w:szCs w:val="24"/>
          <w:lang w:val="pt-BR"/>
        </w:rPr>
        <w:t xml:space="preserve">. </w:t>
      </w:r>
    </w:p>
    <w:p w:rsidR="64BEC739" w:rsidP="64BEC739" w:rsidRDefault="64BEC739" w14:paraId="3A0AAF9E" w14:textId="4EC48B7D">
      <w:pPr>
        <w:bidi w:val="0"/>
        <w:jc w:val="left"/>
      </w:pPr>
      <w:r w:rsidRPr="64BEC739" w:rsidR="64BEC739">
        <w:rPr>
          <w:rFonts w:ascii="ui-sans-serif" w:hAnsi="ui-sans-serif" w:eastAsia="ui-sans-serif" w:cs="ui-sans-serif"/>
          <w:noProof w:val="0"/>
          <w:color w:val="374151"/>
          <w:sz w:val="24"/>
          <w:szCs w:val="24"/>
          <w:lang w:val="pt-BR"/>
        </w:rPr>
        <w:t>Alternative</w:t>
      </w:r>
      <w:r w:rsidRPr="64BEC739" w:rsidR="64BEC739">
        <w:rPr>
          <w:rFonts w:ascii="ui-sans-serif" w:hAnsi="ui-sans-serif" w:eastAsia="ui-sans-serif" w:cs="ui-sans-serif"/>
          <w:noProof w:val="0"/>
          <w:color w:val="374151"/>
          <w:sz w:val="24"/>
          <w:szCs w:val="24"/>
          <w:lang w:val="pt-BR"/>
        </w:rPr>
        <w:t xml:space="preserve"> Flow:</w:t>
      </w:r>
    </w:p>
    <w:p w:rsidR="64BEC739" w:rsidP="64BEC739" w:rsidRDefault="64BEC739" w14:paraId="7A535428" w14:textId="1ECA52F9">
      <w:pPr>
        <w:bidi w:val="0"/>
        <w:jc w:val="left"/>
      </w:pPr>
      <w:r w:rsidRPr="64BEC739" w:rsidR="64BEC739">
        <w:rPr>
          <w:rFonts w:ascii="ui-sans-serif" w:hAnsi="ui-sans-serif" w:eastAsia="ui-sans-serif" w:cs="ui-sans-serif"/>
          <w:noProof w:val="0"/>
          <w:color w:val="374151"/>
          <w:sz w:val="24"/>
          <w:szCs w:val="24"/>
          <w:lang w:val="pt-BR"/>
        </w:rPr>
        <w:t>6a. The other party rejects the trade proposal.</w:t>
      </w:r>
    </w:p>
    <w:p w:rsidR="64BEC739" w:rsidP="64BEC739" w:rsidRDefault="64BEC739" w14:paraId="3F730AC3" w14:textId="6CAD3C74">
      <w:pPr>
        <w:bidi w:val="0"/>
        <w:jc w:val="left"/>
      </w:pPr>
      <w:r w:rsidRPr="64BEC739" w:rsidR="64BEC739">
        <w:rPr>
          <w:rFonts w:ascii="ui-sans-serif" w:hAnsi="ui-sans-serif" w:eastAsia="ui-sans-serif" w:cs="ui-sans-serif"/>
          <w:noProof w:val="0"/>
          <w:color w:val="374151"/>
          <w:sz w:val="24"/>
          <w:szCs w:val="24"/>
          <w:lang w:val="pt-BR"/>
        </w:rPr>
        <w:t xml:space="preserve">The player </w:t>
      </w:r>
      <w:r w:rsidRPr="64BEC739" w:rsidR="64BEC739">
        <w:rPr>
          <w:rFonts w:ascii="ui-sans-serif" w:hAnsi="ui-sans-serif" w:eastAsia="ui-sans-serif" w:cs="ui-sans-serif"/>
          <w:noProof w:val="0"/>
          <w:color w:val="374151"/>
          <w:sz w:val="24"/>
          <w:szCs w:val="24"/>
          <w:lang w:val="pt-BR"/>
        </w:rPr>
        <w:t>receives</w:t>
      </w:r>
      <w:r w:rsidRPr="64BEC739" w:rsidR="64BEC739">
        <w:rPr>
          <w:rFonts w:ascii="ui-sans-serif" w:hAnsi="ui-sans-serif" w:eastAsia="ui-sans-serif" w:cs="ui-sans-serif"/>
          <w:noProof w:val="0"/>
          <w:color w:val="374151"/>
          <w:sz w:val="24"/>
          <w:szCs w:val="24"/>
          <w:lang w:val="pt-BR"/>
        </w:rPr>
        <w:t xml:space="preserve"> a </w:t>
      </w:r>
      <w:r w:rsidRPr="64BEC739" w:rsidR="64BEC739">
        <w:rPr>
          <w:rFonts w:ascii="ui-sans-serif" w:hAnsi="ui-sans-serif" w:eastAsia="ui-sans-serif" w:cs="ui-sans-serif"/>
          <w:noProof w:val="0"/>
          <w:color w:val="374151"/>
          <w:sz w:val="24"/>
          <w:szCs w:val="24"/>
          <w:lang w:val="pt-BR"/>
        </w:rPr>
        <w:t>notification</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that</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the</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proposal</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was</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rejected</w:t>
      </w:r>
      <w:r w:rsidRPr="64BEC739" w:rsidR="64BEC739">
        <w:rPr>
          <w:rFonts w:ascii="ui-sans-serif" w:hAnsi="ui-sans-serif" w:eastAsia="ui-sans-serif" w:cs="ui-sans-serif"/>
          <w:noProof w:val="0"/>
          <w:color w:val="374151"/>
          <w:sz w:val="24"/>
          <w:szCs w:val="24"/>
          <w:lang w:val="pt-BR"/>
        </w:rPr>
        <w:t xml:space="preserve">. The player </w:t>
      </w:r>
      <w:r w:rsidRPr="64BEC739" w:rsidR="64BEC739">
        <w:rPr>
          <w:rFonts w:ascii="ui-sans-serif" w:hAnsi="ui-sans-serif" w:eastAsia="ui-sans-serif" w:cs="ui-sans-serif"/>
          <w:noProof w:val="0"/>
          <w:color w:val="374151"/>
          <w:sz w:val="24"/>
          <w:szCs w:val="24"/>
          <w:lang w:val="pt-BR"/>
        </w:rPr>
        <w:t>can</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adjust</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the</w:t>
      </w:r>
      <w:r w:rsidRPr="64BEC739" w:rsidR="64BEC739">
        <w:rPr>
          <w:rFonts w:ascii="ui-sans-serif" w:hAnsi="ui-sans-serif" w:eastAsia="ui-sans-serif" w:cs="ui-sans-serif"/>
          <w:noProof w:val="0"/>
          <w:color w:val="374151"/>
          <w:sz w:val="24"/>
          <w:szCs w:val="24"/>
          <w:lang w:val="pt-BR"/>
        </w:rPr>
        <w:t xml:space="preserve"> trade </w:t>
      </w:r>
      <w:r w:rsidRPr="64BEC739" w:rsidR="64BEC739">
        <w:rPr>
          <w:rFonts w:ascii="ui-sans-serif" w:hAnsi="ui-sans-serif" w:eastAsia="ui-sans-serif" w:cs="ui-sans-serif"/>
          <w:noProof w:val="0"/>
          <w:color w:val="374151"/>
          <w:sz w:val="24"/>
          <w:szCs w:val="24"/>
          <w:lang w:val="pt-BR"/>
        </w:rPr>
        <w:t>terms</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and</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try</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again</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or</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abandon</w:t>
      </w:r>
      <w:r w:rsidRPr="64BEC739" w:rsidR="64BEC739">
        <w:rPr>
          <w:rFonts w:ascii="ui-sans-serif" w:hAnsi="ui-sans-serif" w:eastAsia="ui-sans-serif" w:cs="ui-sans-serif"/>
          <w:noProof w:val="0"/>
          <w:color w:val="374151"/>
          <w:sz w:val="24"/>
          <w:szCs w:val="24"/>
          <w:lang w:val="pt-BR"/>
        </w:rPr>
        <w:t xml:space="preserve"> </w:t>
      </w:r>
      <w:r w:rsidRPr="64BEC739" w:rsidR="64BEC739">
        <w:rPr>
          <w:rFonts w:ascii="ui-sans-serif" w:hAnsi="ui-sans-serif" w:eastAsia="ui-sans-serif" w:cs="ui-sans-serif"/>
          <w:noProof w:val="0"/>
          <w:color w:val="374151"/>
          <w:sz w:val="24"/>
          <w:szCs w:val="24"/>
          <w:lang w:val="pt-BR"/>
        </w:rPr>
        <w:t>the</w:t>
      </w:r>
      <w:r w:rsidRPr="64BEC739" w:rsidR="64BEC739">
        <w:rPr>
          <w:rFonts w:ascii="ui-sans-serif" w:hAnsi="ui-sans-serif" w:eastAsia="ui-sans-serif" w:cs="ui-sans-serif"/>
          <w:noProof w:val="0"/>
          <w:color w:val="374151"/>
          <w:sz w:val="24"/>
          <w:szCs w:val="24"/>
          <w:lang w:val="pt-BR"/>
        </w:rPr>
        <w:t xml:space="preserve"> trade. </w:t>
      </w:r>
    </w:p>
    <w:p w:rsidR="64BEC739" w:rsidP="64BEC739" w:rsidRDefault="64BEC739" w14:paraId="512E891E" w14:textId="6E419ABD">
      <w:pPr>
        <w:bidi w:val="0"/>
        <w:jc w:val="left"/>
      </w:pPr>
      <w:r w:rsidRPr="64BEC739" w:rsidR="64BEC739">
        <w:rPr>
          <w:rFonts w:ascii="ui-sans-serif" w:hAnsi="ui-sans-serif" w:eastAsia="ui-sans-serif" w:cs="ui-sans-serif"/>
          <w:noProof w:val="0"/>
          <w:color w:val="374151"/>
          <w:sz w:val="24"/>
          <w:szCs w:val="24"/>
          <w:lang w:val="pt-BR"/>
        </w:rPr>
        <w:t>Postconditions</w:t>
      </w:r>
      <w:r w:rsidRPr="64BEC739" w:rsidR="64BEC739">
        <w:rPr>
          <w:rFonts w:ascii="ui-sans-serif" w:hAnsi="ui-sans-serif" w:eastAsia="ui-sans-serif" w:cs="ui-sans-serif"/>
          <w:noProof w:val="0"/>
          <w:color w:val="374151"/>
          <w:sz w:val="24"/>
          <w:szCs w:val="24"/>
          <w:lang w:val="pt-BR"/>
        </w:rPr>
        <w:t>:</w:t>
      </w:r>
    </w:p>
    <w:p w:rsidR="64BEC739" w:rsidP="64BEC739" w:rsidRDefault="64BEC739" w14:paraId="674C843F" w14:textId="658DD7C4">
      <w:pPr>
        <w:bidi w:val="0"/>
        <w:jc w:val="left"/>
      </w:pPr>
      <w:r w:rsidRPr="64BEC739" w:rsidR="64BEC739">
        <w:rPr>
          <w:rFonts w:ascii="ui-sans-serif" w:hAnsi="ui-sans-serif" w:eastAsia="ui-sans-serif" w:cs="ui-sans-serif"/>
          <w:noProof w:val="0"/>
          <w:color w:val="374151"/>
          <w:sz w:val="24"/>
          <w:szCs w:val="24"/>
          <w:lang w:val="pt-BR"/>
        </w:rPr>
        <w:t>If the trade is successful, the exchanged goods are transferred between the player and the other party. The player can use the acquired goods in the trade to improve their colonies, expand their territory, and achieve their goals in the game. This use case describes the process of trading goods with other civilizations or AI players in FreeCol, highlighting the steps and possible alternative scenarios that may occur during the trade.</w:t>
      </w:r>
    </w:p>
    <w:p w:rsidR="64BEC739" w:rsidP="64BEC739" w:rsidRDefault="64BEC739" w14:paraId="25C69ACB" w14:textId="0879217A">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noProof w:val="0"/>
          <w:color w:val="343541"/>
          <w:sz w:val="32"/>
          <w:szCs w:val="32"/>
          <w:lang w:val="pt-B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3B2A6E"/>
    <w:rsid w:val="4E3B2A6E"/>
    <w:rsid w:val="64BEC7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B2A6E"/>
  <w15:chartTrackingRefBased/>
  <w15:docId w15:val="{0DFB3635-F465-4763-B773-19AB25C2DF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15b1496f0554d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2023-11-07T21:15:50.9408430Z</dcterms:created>
  <dcterms:modified xsi:type="dcterms:W3CDTF">2023-11-07T21:24:27.7541621Z</dcterms:modified>
  <dc:creator>Wilker Mars</dc:creator>
  <lastModifiedBy>Wilker Mars</lastModifiedBy>
</coreProperties>
</file>