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u97vw1sxz3d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Feedback do Kick-off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Documentação do feedback recebido na nossa primeira apresentação, o Kick-off.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htrkeiwqj88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Simone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lwwru6ybe58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Pontos positivos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Busca por mais informações de entendimento desse mundo;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Clareza na apresentação do contexto do problema, mesmo que muito macro;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Boa contextualização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xgcd3lzg4r6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Pontos negativos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Faltou algumas definições importantes, por exemplo: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 que é um </w:t>
      </w:r>
      <w:r w:rsidDel="00000000" w:rsidR="00000000" w:rsidRPr="00000000">
        <w:rPr>
          <w:b w:val="1"/>
          <w:rtl w:val="0"/>
        </w:rPr>
        <w:t xml:space="preserve">projeto de extensão</w:t>
      </w:r>
      <w:r w:rsidDel="00000000" w:rsidR="00000000" w:rsidRPr="00000000">
        <w:rPr>
          <w:rtl w:val="0"/>
        </w:rPr>
        <w:t xml:space="preserve">? (Isso é difícil até para muitos professores)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 que é extensão para o </w:t>
      </w:r>
      <w:r w:rsidDel="00000000" w:rsidR="00000000" w:rsidRPr="00000000">
        <w:rPr>
          <w:b w:val="1"/>
          <w:rtl w:val="0"/>
        </w:rPr>
        <w:t xml:space="preserve">SigProj</w:t>
      </w:r>
      <w:r w:rsidDel="00000000" w:rsidR="00000000" w:rsidRPr="00000000">
        <w:rPr>
          <w:rtl w:val="0"/>
        </w:rPr>
        <w:t xml:space="preserve">? O que é extensão em geral?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Quais categorias de extensão estão no SigProj?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96lgaadniuu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Sugestões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Mergulhar nos processos para entendê-los e falar com propriedade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y7bf8ymr2x1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Gleibson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ggrjv834rlh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Pontos positivos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Muito bom ver a definição de papéis e responsabilidades;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Muito bom ver estimativa de custo;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Muito bom ver as ferramentas utilizadas;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Muito bom ver falar de riscos;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Muito bom ver o escopo bem definido;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a8r6blnsc9g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Pontos negativos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ru9s0nitu5w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Sugestões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Fazer apresentação dos conceitos, time e papéis em </w:t>
      </w:r>
      <w:r w:rsidDel="00000000" w:rsidR="00000000" w:rsidRPr="00000000">
        <w:rPr>
          <w:b w:val="1"/>
          <w:rtl w:val="0"/>
        </w:rPr>
        <w:t xml:space="preserve">todas</w:t>
      </w:r>
      <w:r w:rsidDel="00000000" w:rsidR="00000000" w:rsidRPr="00000000">
        <w:rPr>
          <w:rtl w:val="0"/>
        </w:rPr>
        <w:t xml:space="preserve"> as apresentações;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Melhorar o cronograma: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Incluir entre os Status Report, </w:t>
      </w:r>
      <w:r w:rsidDel="00000000" w:rsidR="00000000" w:rsidRPr="00000000">
        <w:rPr>
          <w:b w:val="1"/>
          <w:rtl w:val="0"/>
        </w:rPr>
        <w:t xml:space="preserve">atividades internas do time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Reunião com o cliente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Contato com o cliente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Visitas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Um slide dedicado a mostrar: [IMPORTANTE - Mostrar isso é mais importante que fazer tudo]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 que foi planejado;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 que foi feito;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 que não foi feito;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Sobre as ferramentas e metodologias, falar sobre o que deu certo e o que não deu certo;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Fluxograma (linha do tempo) do que aconteceu entre uma milestone e outra;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Pensar em "Plano B" ou alternativas de mitigação de riscos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143m6oj1x6b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Marlos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hgojtenagm0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Pontos positivos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Contexto bem desenhado;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34jln1z73fd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Pontos negativos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Definição de algumas terminologias;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afunilamento do problema foi bom, mas faltou uma proposta de solução. (Planos A, B e C)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jbtfifdchf0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Sugestões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