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Transcrição do Áudio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Obs: O Marlos falou sobre alguns assuntos de forma espalhada durante a entrevista, tomei a liberdade de juntar por assunto pontos relevantes e não repetir.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é esperado para o último sprint?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é exatamente o processo que estaremos propondo para implantação do módulo de extensão.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Mapear os envolvidos (Matriz de poder/stakeholders) (Colocar uma estrelinha no dono do processo)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Mapeamento BPMN AS-IS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Mapeamento BPMN TO-BE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Quais as metodologias, instrumentação, ferramentas, ações que devem ser realizadas para realizar o TO-BE, treinamento, realocação de pessoal, etc.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Aqui obrigatoriamente deve ter a instalação do módulo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 será necessário customizar? Mudar o método de trabalho da unidade?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Extra: Mapeamento de riscos (O que pode dar errado quando começar a implantação, como minimizar esses riscos)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seu ponto de vista como cliente, tem algo nos status reports anteriores que a equipe não conseguiu entregar?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equipe tem sido uma das equipes que vem entregando o que foi esperado de forma satisfatória.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propostas já devem estar validadas para a apresentação final?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importante que antes da apresentação final o Marlos veja o documento para poder dar sugestões de melhorias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Abrangência Nacional, Replicação de Propostas. Devemos criar 2 propostas de solução ou 1 que resolva as duas coisas?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Atacar cada problema separadamente.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Replicação de propostas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Customização não é custosa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Propor como solução a customização explicando em linhas gerais como será essa customização. Usar o </w:t>
      </w:r>
      <w:commentRangeStart w:id="0"/>
      <w:r w:rsidDel="00000000" w:rsidR="00000000" w:rsidRPr="00000000">
        <w:rPr>
          <w:b w:val="1"/>
          <w:color w:val="ff0000"/>
          <w:u w:val="single"/>
          <w:rtl w:val="0"/>
        </w:rPr>
        <w:t xml:space="preserve">Balsamiq (?)</w:t>
      </w:r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para fazer um esboço do layout de como o sistema ficaria customizado.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arley Soares de Souza" w:id="0" w:date="2018-12-01T19:04:1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site para prototipagem e construção de mockups web.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do site: https://balsamiq.com/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infos sobre outras ferramentas: https://blog.prototypr.io/4-best-web-ui-mockup-tools-for-free-89a1513c3fcd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