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4210" w:rsidRDefault="00234470">
      <w:pPr>
        <w:pStyle w:val="Title"/>
      </w:pPr>
      <w:r>
        <w:t>Trend analysis of diversity in conferences</w:t>
      </w:r>
    </w:p>
    <w:p w:rsidR="00E94210" w:rsidRDefault="00BC6A00">
      <w:pPr>
        <w:pStyle w:val="Author"/>
      </w:pPr>
      <w:r>
        <w:t>Ruijia Yang</w:t>
      </w:r>
    </w:p>
    <w:p w:rsidR="00E94210" w:rsidRDefault="00BC6A00">
      <w:pPr>
        <w:pStyle w:val="Date"/>
      </w:pPr>
      <w:r>
        <w:t>11/07/2020</w:t>
      </w:r>
    </w:p>
    <w:p w:rsidR="00E94210" w:rsidRDefault="00BC6A00">
      <w:pPr>
        <w:pStyle w:val="Heading2"/>
      </w:pPr>
      <w:bookmarkStart w:id="0" w:name="population"/>
      <w:r>
        <w:t>population</w:t>
      </w:r>
      <w:bookmarkEnd w:id="0"/>
    </w:p>
    <w:p w:rsidR="00E94210" w:rsidRDefault="00BC6A00">
      <w:pPr>
        <w:pStyle w:val="SourceCode"/>
      </w:pPr>
      <w:r>
        <w:rPr>
          <w:rStyle w:val="KeywordTok"/>
        </w:rPr>
        <w:t>library</w:t>
      </w:r>
      <w:r>
        <w:rPr>
          <w:rStyle w:val="NormalTok"/>
        </w:rPr>
        <w:t>(</w:t>
      </w:r>
      <w:r>
        <w:rPr>
          <w:rStyle w:val="StringTok"/>
        </w:rPr>
        <w:t>"readxl"</w:t>
      </w:r>
      <w:r>
        <w:rPr>
          <w:rStyle w:val="NormalTok"/>
        </w:rPr>
        <w:t>)</w:t>
      </w:r>
      <w:r>
        <w:br/>
      </w:r>
      <w:r>
        <w:rPr>
          <w:rStyle w:val="NormalTok"/>
        </w:rPr>
        <w:t>aoolied_file &lt;-</w:t>
      </w:r>
      <w:r>
        <w:rPr>
          <w:rStyle w:val="StringTok"/>
        </w:rPr>
        <w:t xml:space="preserve"> </w:t>
      </w:r>
      <w:r>
        <w:rPr>
          <w:rStyle w:val="KeywordTok"/>
        </w:rPr>
        <w:t>read_excel</w:t>
      </w:r>
      <w:r>
        <w:rPr>
          <w:rStyle w:val="NormalTok"/>
        </w:rPr>
        <w:t>(</w:t>
      </w:r>
      <w:r>
        <w:rPr>
          <w:rStyle w:val="StringTok"/>
        </w:rPr>
        <w:t>"/Users/ricayang/Desktop/applied_race.xlsx"</w:t>
      </w:r>
      <w:r>
        <w:rPr>
          <w:rStyle w:val="NormalTok"/>
        </w:rPr>
        <w:t>)</w:t>
      </w:r>
      <w:r>
        <w:br/>
      </w:r>
      <w:r>
        <w:rPr>
          <w:rStyle w:val="NormalTok"/>
        </w:rPr>
        <w:t>applied_ai_x &lt;-</w:t>
      </w:r>
      <w:r>
        <w:rPr>
          <w:rStyle w:val="StringTok"/>
        </w:rPr>
        <w:t xml:space="preserve"> </w:t>
      </w:r>
      <w:r>
        <w:rPr>
          <w:rStyle w:val="NormalTok"/>
        </w:rPr>
        <w:t>aoolied_file</w:t>
      </w:r>
      <w:r>
        <w:rPr>
          <w:rStyle w:val="OperatorTok"/>
        </w:rPr>
        <w:t>$</w:t>
      </w:r>
      <w:r>
        <w:rPr>
          <w:rStyle w:val="NormalTok"/>
        </w:rPr>
        <w:t>year</w:t>
      </w:r>
      <w:r>
        <w:br/>
      </w:r>
      <w:r>
        <w:rPr>
          <w:rStyle w:val="NormalTok"/>
        </w:rPr>
        <w:t>applied_ai_y &lt;-</w:t>
      </w:r>
      <w:r>
        <w:rPr>
          <w:rStyle w:val="StringTok"/>
        </w:rPr>
        <w:t xml:space="preserve"> </w:t>
      </w:r>
      <w:r>
        <w:rPr>
          <w:rStyle w:val="NormalTok"/>
        </w:rPr>
        <w:t>aoolied_file</w:t>
      </w:r>
      <w:r>
        <w:rPr>
          <w:rStyle w:val="OperatorTok"/>
        </w:rPr>
        <w:t>$</w:t>
      </w:r>
      <w:r>
        <w:rPr>
          <w:rStyle w:val="NormalTok"/>
        </w:rPr>
        <w:t>total</w:t>
      </w:r>
      <w:r>
        <w:br/>
      </w:r>
      <w:r>
        <w:rPr>
          <w:rStyle w:val="KeywordTok"/>
        </w:rPr>
        <w:t>library</w:t>
      </w:r>
      <w:r>
        <w:rPr>
          <w:rStyle w:val="NormalTok"/>
        </w:rPr>
        <w:t>(</w:t>
      </w:r>
      <w:r>
        <w:rPr>
          <w:rStyle w:val="StringTok"/>
        </w:rPr>
        <w:t>"ggplot2"</w:t>
      </w:r>
      <w:r>
        <w:rPr>
          <w:rStyle w:val="NormalTok"/>
        </w:rPr>
        <w:t>)</w:t>
      </w:r>
      <w:r>
        <w:br/>
      </w:r>
      <w:r>
        <w:rPr>
          <w:rStyle w:val="NormalTok"/>
        </w:rPr>
        <w:t>DF &lt;-</w:t>
      </w:r>
      <w:r>
        <w:rPr>
          <w:rStyle w:val="StringTok"/>
        </w:rPr>
        <w:t xml:space="preserve"> </w:t>
      </w:r>
      <w:r>
        <w:rPr>
          <w:rStyle w:val="KeywordTok"/>
        </w:rPr>
        <w:t>data.frame</w:t>
      </w:r>
      <w:r>
        <w:rPr>
          <w:rStyle w:val="NormalTok"/>
        </w:rPr>
        <w:t>(applied_ai_x, applied_ai_y)</w:t>
      </w:r>
      <w:r>
        <w:br/>
      </w:r>
      <w:r>
        <w:br/>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applied_ai_x, </w:t>
      </w:r>
      <w:r>
        <w:rPr>
          <w:rStyle w:val="DataTypeTok"/>
        </w:rPr>
        <w:t>y =</w:t>
      </w:r>
      <w:r>
        <w:rPr>
          <w:rStyle w:val="NormalTok"/>
        </w:rPr>
        <w:t xml:space="preserve"> applied_ai_y))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"Plot of Applied AI Conference"</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name=</w:t>
      </w:r>
      <w:r>
        <w:rPr>
          <w:rStyle w:val="StringTok"/>
        </w:rPr>
        <w:t>"Year of conference"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"number of participants"</w:t>
      </w:r>
      <w:r>
        <w:rPr>
          <w:rStyle w:val="NormalTok"/>
        </w:rPr>
        <w:t>)</w:t>
      </w:r>
      <w:r>
        <w:rPr>
          <w:rStyle w:val="OperatorTok"/>
        </w:rPr>
        <w:t>+</w:t>
      </w:r>
      <w:r>
        <w:br/>
      </w:r>
      <w:r>
        <w:rPr>
          <w:rStyle w:val="StringTok"/>
        </w:rPr>
        <w:t xml:space="preserve">  </w:t>
      </w:r>
      <w:r>
        <w:rPr>
          <w:rStyle w:val="KeywordTok"/>
        </w:rPr>
        <w:t>stat_sm</w:t>
      </w:r>
      <w:r>
        <w:rPr>
          <w:rStyle w:val="KeywordTok"/>
        </w:rPr>
        <w:t>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rPr>
          <w:rStyle w:val="KeywordTok"/>
        </w:rPr>
        <w:t>poly</w:t>
      </w:r>
      <w:r>
        <w:rPr>
          <w:rStyle w:val="NormalTok"/>
        </w:rPr>
        <w:t>(x,</w:t>
      </w:r>
      <w:r>
        <w:rPr>
          <w:rStyle w:val="DecValTok"/>
        </w:rPr>
        <w:t>2</w:t>
      </w:r>
      <w:r>
        <w:rPr>
          <w:rStyle w:val="NormalTok"/>
        </w:rPr>
        <w:t xml:space="preserve">), </w:t>
      </w:r>
      <w:r>
        <w:rPr>
          <w:rStyle w:val="KeywordTok"/>
        </w:rPr>
        <w:t>aes</w:t>
      </w:r>
      <w:r>
        <w:rPr>
          <w:rStyle w:val="NormalTok"/>
        </w:rPr>
        <w:t>(</w:t>
      </w:r>
      <w:r>
        <w:rPr>
          <w:rStyle w:val="DataTypeTok"/>
        </w:rPr>
        <w:t>colour =</w:t>
      </w:r>
      <w:r>
        <w:rPr>
          <w:rStyle w:val="NormalTok"/>
        </w:rPr>
        <w:t xml:space="preserve"> </w:t>
      </w:r>
      <w:r>
        <w:rPr>
          <w:rStyle w:val="StringTok"/>
        </w:rPr>
        <w:t>'polynomial'</w:t>
      </w:r>
      <w:r>
        <w:rPr>
          <w:rStyle w:val="NormalTok"/>
        </w:rPr>
        <w:t xml:space="preserve">), </w:t>
      </w:r>
      <w:r>
        <w:rPr>
          <w:rStyle w:val="DataTypeTok"/>
        </w:rPr>
        <w:t>se=</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scale_colour_brewer</w:t>
      </w:r>
      <w:r>
        <w:rPr>
          <w:rStyle w:val="NormalTok"/>
        </w:rPr>
        <w:t>(</w:t>
      </w:r>
      <w:r>
        <w:rPr>
          <w:rStyle w:val="DataTypeTok"/>
        </w:rPr>
        <w:t>name =</w:t>
      </w:r>
      <w:r>
        <w:rPr>
          <w:rStyle w:val="NormalTok"/>
        </w:rPr>
        <w:t xml:space="preserve"> </w:t>
      </w:r>
      <w:r>
        <w:rPr>
          <w:rStyle w:val="StringTok"/>
        </w:rPr>
        <w:t>'Trendline'</w:t>
      </w:r>
      <w:r>
        <w:rPr>
          <w:rStyle w:val="NormalTok"/>
        </w:rPr>
        <w:t xml:space="preserve">, </w:t>
      </w:r>
      <w:r>
        <w:rPr>
          <w:rStyle w:val="DataTypeTok"/>
        </w:rPr>
        <w:t>palette =</w:t>
      </w:r>
      <w:r>
        <w:rPr>
          <w:rStyle w:val="NormalTok"/>
        </w:rPr>
        <w:t xml:space="preserve"> </w:t>
      </w:r>
      <w:r>
        <w:rPr>
          <w:rStyle w:val="StringTok"/>
        </w:rPr>
        <w:t>'Set2'</w:t>
      </w:r>
      <w:r>
        <w:rPr>
          <w:rStyle w:val="NormalTok"/>
        </w:rPr>
        <w:t>)</w:t>
      </w:r>
    </w:p>
    <w:p w:rsidR="00E94210" w:rsidRDefault="00BC6A00">
      <w:pPr>
        <w:pStyle w:val="FirstParagraph"/>
      </w:pPr>
      <w:r>
        <w:rPr>
          <w:noProof/>
        </w:rPr>
        <w:drawing>
          <wp:inline distT="0" distB="0" distL="0" distR="0">
            <wp:extent cx="4407243" cy="261139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ender_files/figure-docx/total-1.png"/>
                    <pic:cNvPicPr>
                      <a:picLocks noChangeAspect="1" noChangeArrowheads="1"/>
                    </pic:cNvPicPr>
                  </pic:nvPicPr>
                  <pic:blipFill>
                    <a:blip r:embed="rId7"/>
                    <a:stretch>
                      <a:fillRect/>
                    </a:stretch>
                  </pic:blipFill>
                  <pic:spPr bwMode="auto">
                    <a:xfrm>
                      <a:off x="0" y="0"/>
                      <a:ext cx="4453492" cy="2638798"/>
                    </a:xfrm>
                    <a:prstGeom prst="rect">
                      <a:avLst/>
                    </a:prstGeom>
                    <a:noFill/>
                    <a:ln w="9525">
                      <a:noFill/>
                      <a:headEnd/>
                      <a:tailEnd/>
                    </a:ln>
                  </pic:spPr>
                </pic:pic>
              </a:graphicData>
            </a:graphic>
          </wp:inline>
        </w:drawing>
      </w:r>
    </w:p>
    <w:p w:rsidR="00E94210" w:rsidRDefault="00BC6A00">
      <w:pPr>
        <w:pStyle w:val="SourceCode"/>
      </w:pPr>
      <w:r>
        <w:rPr>
          <w:rStyle w:val="NormalTok"/>
        </w:rPr>
        <w:t>aaai_file &lt;-</w:t>
      </w:r>
      <w:r>
        <w:rPr>
          <w:rStyle w:val="StringTok"/>
        </w:rPr>
        <w:t xml:space="preserve"> </w:t>
      </w:r>
      <w:r>
        <w:rPr>
          <w:rStyle w:val="KeywordTok"/>
        </w:rPr>
        <w:t>read_excel</w:t>
      </w:r>
      <w:r>
        <w:rPr>
          <w:rStyle w:val="NormalTok"/>
        </w:rPr>
        <w:t>(</w:t>
      </w:r>
      <w:r>
        <w:rPr>
          <w:rStyle w:val="StringTok"/>
        </w:rPr>
        <w:t>"/Users/ricayang/Desktop/aaai_race.xlsx"</w:t>
      </w:r>
      <w:r>
        <w:rPr>
          <w:rStyle w:val="NormalTok"/>
        </w:rPr>
        <w:t>)</w:t>
      </w:r>
      <w:r>
        <w:br/>
      </w:r>
      <w:r>
        <w:rPr>
          <w:rStyle w:val="NormalTok"/>
        </w:rPr>
        <w:t>aaai_x &lt;-</w:t>
      </w:r>
      <w:r>
        <w:rPr>
          <w:rStyle w:val="StringTok"/>
        </w:rPr>
        <w:t xml:space="preserve"> </w:t>
      </w:r>
      <w:r>
        <w:rPr>
          <w:rStyle w:val="NormalTok"/>
        </w:rPr>
        <w:t>aaai_file</w:t>
      </w:r>
      <w:r>
        <w:rPr>
          <w:rStyle w:val="OperatorTok"/>
        </w:rPr>
        <w:t>$</w:t>
      </w:r>
      <w:r>
        <w:rPr>
          <w:rStyle w:val="NormalTok"/>
        </w:rPr>
        <w:t>year</w:t>
      </w:r>
      <w:r>
        <w:br/>
      </w:r>
      <w:r>
        <w:rPr>
          <w:rStyle w:val="NormalTok"/>
        </w:rPr>
        <w:t>aaai_y &lt;-</w:t>
      </w:r>
      <w:r>
        <w:rPr>
          <w:rStyle w:val="StringTok"/>
        </w:rPr>
        <w:t xml:space="preserve"> </w:t>
      </w:r>
      <w:r>
        <w:rPr>
          <w:rStyle w:val="NormalTok"/>
        </w:rPr>
        <w:t>aaai_file</w:t>
      </w:r>
      <w:r>
        <w:rPr>
          <w:rStyle w:val="OperatorTok"/>
        </w:rPr>
        <w:t>$</w:t>
      </w:r>
      <w:r>
        <w:rPr>
          <w:rStyle w:val="NormalTok"/>
        </w:rPr>
        <w:t>total</w:t>
      </w:r>
      <w:r>
        <w:br/>
      </w:r>
      <w:r>
        <w:br/>
      </w:r>
      <w:r>
        <w:rPr>
          <w:rStyle w:val="NormalTok"/>
        </w:rPr>
        <w:t>DF2 &lt;-</w:t>
      </w:r>
      <w:r>
        <w:rPr>
          <w:rStyle w:val="StringTok"/>
        </w:rPr>
        <w:t xml:space="preserve"> </w:t>
      </w:r>
      <w:r>
        <w:rPr>
          <w:rStyle w:val="KeywordTok"/>
        </w:rPr>
        <w:t>data.frame</w:t>
      </w:r>
      <w:r>
        <w:rPr>
          <w:rStyle w:val="NormalTok"/>
        </w:rPr>
        <w:t>(aaai_x, aaai_y)</w:t>
      </w:r>
      <w:r>
        <w:br/>
      </w:r>
      <w:r>
        <w:rPr>
          <w:rStyle w:val="KeywordTok"/>
        </w:rPr>
        <w:t>ggplot</w:t>
      </w:r>
      <w:r>
        <w:rPr>
          <w:rStyle w:val="NormalTok"/>
        </w:rPr>
        <w:t xml:space="preserve">(DF2, </w:t>
      </w:r>
      <w:r>
        <w:rPr>
          <w:rStyle w:val="KeywordTok"/>
        </w:rPr>
        <w:t>aes</w:t>
      </w:r>
      <w:r>
        <w:rPr>
          <w:rStyle w:val="NormalTok"/>
        </w:rPr>
        <w:t>(</w:t>
      </w:r>
      <w:r>
        <w:rPr>
          <w:rStyle w:val="DataTypeTok"/>
        </w:rPr>
        <w:t>x =</w:t>
      </w:r>
      <w:r>
        <w:rPr>
          <w:rStyle w:val="NormalTok"/>
        </w:rPr>
        <w:t xml:space="preserve"> aaai_x, </w:t>
      </w:r>
      <w:r>
        <w:rPr>
          <w:rStyle w:val="DataTypeTok"/>
        </w:rPr>
        <w:t>y =</w:t>
      </w:r>
      <w:r>
        <w:rPr>
          <w:rStyle w:val="NormalTok"/>
        </w:rPr>
        <w:t xml:space="preserve"> aaai_y))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"Plot of AAAI Conference"</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name=</w:t>
      </w:r>
      <w:r>
        <w:rPr>
          <w:rStyle w:val="StringTok"/>
        </w:rPr>
        <w:t>"Year</w:t>
      </w:r>
      <w:r>
        <w:rPr>
          <w:rStyle w:val="StringTok"/>
        </w:rPr>
        <w:t xml:space="preserve"> of conference"</w:t>
      </w:r>
      <w:r>
        <w:rPr>
          <w:rStyle w:val="NormalTok"/>
        </w:rPr>
        <w:t xml:space="preserve">, </w:t>
      </w:r>
      <w:r>
        <w:rPr>
          <w:rStyle w:val="DataTypeTok"/>
        </w:rPr>
        <w:t>limits=</w:t>
      </w:r>
      <w:r>
        <w:rPr>
          <w:rStyle w:val="KeywordTok"/>
        </w:rPr>
        <w:t>c</w:t>
      </w:r>
      <w:r>
        <w:rPr>
          <w:rStyle w:val="NormalTok"/>
        </w:rPr>
        <w:t>(</w:t>
      </w:r>
      <w:r>
        <w:rPr>
          <w:rStyle w:val="DecValTok"/>
        </w:rPr>
        <w:t>2013</w:t>
      </w:r>
      <w:r>
        <w:rPr>
          <w:rStyle w:val="NormalTok"/>
        </w:rPr>
        <w:t xml:space="preserve">, </w:t>
      </w:r>
      <w:r>
        <w:rPr>
          <w:rStyle w:val="DecValTok"/>
        </w:rPr>
        <w:t>2020</w:t>
      </w:r>
      <w:r>
        <w:rPr>
          <w:rStyle w:val="NormalTok"/>
        </w:rPr>
        <w:t xml:space="preserve">)) </w:t>
      </w:r>
      <w:r>
        <w:rPr>
          <w:rStyle w:val="OperatorTok"/>
        </w:rPr>
        <w:t>+</w:t>
      </w:r>
      <w:r>
        <w:br/>
      </w:r>
      <w:r>
        <w:rPr>
          <w:rStyle w:val="StringTok"/>
        </w:rPr>
        <w:lastRenderedPageBreak/>
        <w:t xml:space="preserve">  </w:t>
      </w:r>
      <w:r>
        <w:rPr>
          <w:rStyle w:val="KeywordTok"/>
        </w:rPr>
        <w:t>scale_y_continuous</w:t>
      </w:r>
      <w:r>
        <w:rPr>
          <w:rStyle w:val="NormalTok"/>
        </w:rPr>
        <w:t>(</w:t>
      </w:r>
      <w:r>
        <w:rPr>
          <w:rStyle w:val="DataTypeTok"/>
        </w:rPr>
        <w:t>name=</w:t>
      </w:r>
      <w:r>
        <w:rPr>
          <w:rStyle w:val="StringTok"/>
        </w:rPr>
        <w:t>"number of participants"</w:t>
      </w:r>
      <w:r>
        <w:rPr>
          <w:rStyle w:val="NormalTok"/>
        </w:rPr>
        <w:t>)</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rPr>
          <w:rStyle w:val="KeywordTok"/>
        </w:rPr>
        <w:t>poly</w:t>
      </w:r>
      <w:r>
        <w:rPr>
          <w:rStyle w:val="NormalTok"/>
        </w:rPr>
        <w:t>(x,</w:t>
      </w:r>
      <w:r>
        <w:rPr>
          <w:rStyle w:val="DecValTok"/>
        </w:rPr>
        <w:t>2</w:t>
      </w:r>
      <w:r>
        <w:rPr>
          <w:rStyle w:val="NormalTok"/>
        </w:rPr>
        <w:t xml:space="preserve">), </w:t>
      </w:r>
      <w:r>
        <w:rPr>
          <w:rStyle w:val="KeywordTok"/>
        </w:rPr>
        <w:t>aes</w:t>
      </w:r>
      <w:r>
        <w:rPr>
          <w:rStyle w:val="NormalTok"/>
        </w:rPr>
        <w:t>(</w:t>
      </w:r>
      <w:r>
        <w:rPr>
          <w:rStyle w:val="DataTypeTok"/>
        </w:rPr>
        <w:t>colour =</w:t>
      </w:r>
      <w:r>
        <w:rPr>
          <w:rStyle w:val="NormalTok"/>
        </w:rPr>
        <w:t xml:space="preserve"> </w:t>
      </w:r>
      <w:r>
        <w:rPr>
          <w:rStyle w:val="StringTok"/>
        </w:rPr>
        <w:t>'polynomial'</w:t>
      </w:r>
      <w:r>
        <w:rPr>
          <w:rStyle w:val="NormalTok"/>
        </w:rPr>
        <w:t xml:space="preserve">), </w:t>
      </w:r>
      <w:r>
        <w:rPr>
          <w:rStyle w:val="DataTypeTok"/>
        </w:rPr>
        <w:t>se=</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scale_colour_brewer</w:t>
      </w:r>
      <w:r>
        <w:rPr>
          <w:rStyle w:val="NormalTok"/>
        </w:rPr>
        <w:t>(</w:t>
      </w:r>
      <w:r>
        <w:rPr>
          <w:rStyle w:val="DataTypeTok"/>
        </w:rPr>
        <w:t>name =</w:t>
      </w:r>
      <w:r>
        <w:rPr>
          <w:rStyle w:val="NormalTok"/>
        </w:rPr>
        <w:t xml:space="preserve"> </w:t>
      </w:r>
      <w:r>
        <w:rPr>
          <w:rStyle w:val="StringTok"/>
        </w:rPr>
        <w:t>'Trendline'</w:t>
      </w:r>
      <w:r>
        <w:rPr>
          <w:rStyle w:val="NormalTok"/>
        </w:rPr>
        <w:t xml:space="preserve">, </w:t>
      </w:r>
      <w:r>
        <w:rPr>
          <w:rStyle w:val="DataTypeTok"/>
        </w:rPr>
        <w:t>palette =</w:t>
      </w:r>
      <w:r>
        <w:rPr>
          <w:rStyle w:val="NormalTok"/>
        </w:rPr>
        <w:t xml:space="preserve"> </w:t>
      </w:r>
      <w:r>
        <w:rPr>
          <w:rStyle w:val="StringTok"/>
        </w:rPr>
        <w:t>'Set2'</w:t>
      </w:r>
      <w:r>
        <w:rPr>
          <w:rStyle w:val="NormalTok"/>
        </w:rPr>
        <w:t>)</w:t>
      </w:r>
    </w:p>
    <w:p w:rsidR="00234470" w:rsidRDefault="00E721CC">
      <w:pPr>
        <w:pStyle w:val="FirstParagraph"/>
      </w:pPr>
      <w:r w:rsidRPr="00E721CC">
        <w:rPr>
          <w:noProof/>
        </w:rPr>
        <w:drawing>
          <wp:inline distT="0" distB="0" distL="0" distR="0" wp14:anchorId="6C9DB3D9" wp14:editId="7EDAE09A">
            <wp:extent cx="4495800" cy="251460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2514600"/>
                    </a:xfrm>
                    <a:prstGeom prst="rect">
                      <a:avLst/>
                    </a:prstGeom>
                  </pic:spPr>
                </pic:pic>
              </a:graphicData>
            </a:graphic>
          </wp:inline>
        </w:drawing>
      </w:r>
      <w:r w:rsidRPr="00E721CC">
        <w:rPr>
          <w:noProof/>
        </w:rPr>
        <w:t xml:space="preserve"> </w:t>
      </w:r>
      <w:r w:rsidR="00F12F2A" w:rsidRPr="00F12F2A">
        <w:rPr>
          <w:noProof/>
        </w:rPr>
        <w:t xml:space="preserve"> </w:t>
      </w:r>
      <w:r w:rsidR="00BC6A00">
        <w:t xml:space="preserve"> </w:t>
      </w:r>
    </w:p>
    <w:p w:rsidR="00E721CC" w:rsidRDefault="00E721CC" w:rsidP="00E721CC">
      <w:pPr>
        <w:pStyle w:val="FirstParagraph"/>
      </w:pPr>
      <w:r>
        <w:t xml:space="preserve">     </w:t>
      </w:r>
      <w:r w:rsidRPr="00F12F2A">
        <w:rPr>
          <w:noProof/>
        </w:rPr>
        <w:drawing>
          <wp:inline distT="0" distB="0" distL="0" distR="0" wp14:anchorId="2997A7CB" wp14:editId="3A0CEE0A">
            <wp:extent cx="3723502" cy="2703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082" cy="273841"/>
                    </a:xfrm>
                    <a:prstGeom prst="rect">
                      <a:avLst/>
                    </a:prstGeom>
                  </pic:spPr>
                </pic:pic>
              </a:graphicData>
            </a:graphic>
          </wp:inline>
        </w:drawing>
      </w:r>
      <w:r w:rsidRPr="00E721CC">
        <w:t xml:space="preserve"> </w:t>
      </w:r>
      <w:bookmarkStart w:id="1" w:name="proportion"/>
    </w:p>
    <w:p w:rsidR="00E721CC" w:rsidRDefault="00E721CC" w:rsidP="00E721CC">
      <w:pPr>
        <w:pStyle w:val="FirstParagraph"/>
      </w:pPr>
      <w:r w:rsidRPr="00E721CC">
        <w:t xml:space="preserve">For AAAI conference, due to the loss of data of all other participants except chairs and invited speakers in 2018, considering the </w:t>
      </w:r>
      <w:r w:rsidR="00763BDA">
        <w:t xml:space="preserve">incomplete </w:t>
      </w:r>
      <w:r w:rsidRPr="00E721CC">
        <w:t xml:space="preserve">data in 2018 </w:t>
      </w:r>
      <w:r w:rsidR="00763BDA">
        <w:t>as</w:t>
      </w:r>
      <w:r w:rsidRPr="00E721CC">
        <w:t xml:space="preserve"> a</w:t>
      </w:r>
      <w:r>
        <w:t>n</w:t>
      </w:r>
      <w:r w:rsidRPr="00E721CC">
        <w:t xml:space="preserve"> outlier and exclude it from the analysis. There is a</w:t>
      </w:r>
      <w:r w:rsidR="00763BDA">
        <w:t>n</w:t>
      </w:r>
      <w:r w:rsidRPr="00E721CC">
        <w:t xml:space="preserve"> increasing trend of attendees in the AAAI conference from 2013 to 2020. AAAI, as a long-history </w:t>
      </w:r>
      <w:r w:rsidRPr="00E721CC">
        <w:t>academia</w:t>
      </w:r>
      <w:r w:rsidRPr="00E721CC">
        <w:t xml:space="preserve"> conference, although the conferences mainly held in USA, there are a large group of committee</w:t>
      </w:r>
      <w:r>
        <w:t>s</w:t>
      </w:r>
      <w:r w:rsidRPr="00E721CC">
        <w:t xml:space="preserve"> every year from different places. Among participants in AAAI, there are only about 2% </w:t>
      </w:r>
      <w:r w:rsidRPr="00E721CC">
        <w:t>participants</w:t>
      </w:r>
      <w:r w:rsidRPr="00E721CC">
        <w:t xml:space="preserve"> from Asia</w:t>
      </w:r>
      <w:r w:rsidR="00763BDA" w:rsidRPr="00763BDA">
        <w:t xml:space="preserve"> </w:t>
      </w:r>
      <w:r w:rsidR="00763BDA" w:rsidRPr="00E721CC">
        <w:t>in 2013,</w:t>
      </w:r>
      <w:r w:rsidRPr="00E721CC">
        <w:t xml:space="preserve"> while in 2020 there is at least 18% participants from Asia, and the other group of participants, for example, participants from North America, Europe and Oceania keeps constant.</w:t>
      </w:r>
    </w:p>
    <w:p w:rsidR="00E721CC" w:rsidRDefault="00E721CC" w:rsidP="00E721CC">
      <w:pPr>
        <w:pStyle w:val="FirstParagraph"/>
      </w:pPr>
      <w:r w:rsidRPr="00E721CC">
        <w:t xml:space="preserve">For Applied AI conference, a newly industry </w:t>
      </w:r>
      <w:r w:rsidRPr="00E721CC">
        <w:t>conference</w:t>
      </w:r>
      <w:r w:rsidRPr="00E721CC">
        <w:t>, the number of participants is increasing through 2018 to 2020. Since it is more likely that a</w:t>
      </w:r>
      <w:r>
        <w:t>n</w:t>
      </w:r>
      <w:r w:rsidRPr="00E721CC">
        <w:t xml:space="preserve"> industry conference shows regional concentration trend,</w:t>
      </w:r>
      <w:r>
        <w:t xml:space="preserve"> </w:t>
      </w:r>
      <w:r w:rsidRPr="00E721CC">
        <w:t xml:space="preserve">the conference is </w:t>
      </w:r>
      <w:r w:rsidRPr="00E721CC">
        <w:t>holding</w:t>
      </w:r>
      <w:r w:rsidRPr="00E721CC">
        <w:t xml:space="preserve"> at 1 city in 2018, 6 </w:t>
      </w:r>
      <w:r w:rsidRPr="00E721CC">
        <w:t>cities</w:t>
      </w:r>
      <w:r w:rsidRPr="00E721CC">
        <w:t xml:space="preserve"> in 2020, and </w:t>
      </w:r>
      <w:r w:rsidRPr="00E721CC">
        <w:t>going</w:t>
      </w:r>
      <w:r w:rsidRPr="00E721CC">
        <w:t xml:space="preserve"> to be 11 cities in 2021. </w:t>
      </w:r>
      <w:r w:rsidRPr="00E721CC">
        <w:t>With</w:t>
      </w:r>
      <w:r w:rsidRPr="00E721CC">
        <w:t xml:space="preserve"> the increasing number of participated </w:t>
      </w:r>
      <w:r w:rsidRPr="00E721CC">
        <w:t>cities</w:t>
      </w:r>
      <w:r w:rsidRPr="00E721CC">
        <w:t>, the degree of diversity of this conference can be proved.</w:t>
      </w:r>
    </w:p>
    <w:p w:rsidR="00E721CC" w:rsidRPr="00E721CC" w:rsidRDefault="00E721CC" w:rsidP="00E721CC">
      <w:pPr>
        <w:pStyle w:val="FirstParagraph"/>
      </w:pPr>
      <w:r w:rsidRPr="00E721CC">
        <w:t>Overall, the conferences in artificial intelligence field are having increasing attendees through these years, and more and more companies are participating, not only from different areas but different universities and companies. Therefore, taking the increasing population into account, conferences in artificial intelligence field are becoming more diverse through these years.</w:t>
      </w:r>
      <w:r w:rsidRPr="00E721CC">
        <w:t xml:space="preserve"> </w:t>
      </w:r>
    </w:p>
    <w:p w:rsidR="00E94210" w:rsidRDefault="00234470" w:rsidP="00E721CC">
      <w:pPr>
        <w:pStyle w:val="Heading2"/>
      </w:pPr>
      <w:r>
        <w:t>P</w:t>
      </w:r>
      <w:r w:rsidR="00BC6A00">
        <w:t>roportion</w:t>
      </w:r>
      <w:bookmarkEnd w:id="1"/>
    </w:p>
    <w:p w:rsidR="00234470" w:rsidRPr="00234470" w:rsidRDefault="00234470" w:rsidP="00234470">
      <w:pPr>
        <w:pStyle w:val="Heading2"/>
        <w:rPr>
          <w:sz w:val="24"/>
          <w:szCs w:val="24"/>
        </w:rPr>
      </w:pPr>
      <w:r>
        <w:rPr>
          <w:sz w:val="24"/>
          <w:szCs w:val="24"/>
        </w:rPr>
        <w:t xml:space="preserve">Applied </w:t>
      </w:r>
      <w:r>
        <w:rPr>
          <w:sz w:val="24"/>
          <w:szCs w:val="24"/>
        </w:rPr>
        <w:t>AI conference</w:t>
      </w:r>
    </w:p>
    <w:p w:rsidR="00234470" w:rsidRDefault="00BC6A00">
      <w:pPr>
        <w:pStyle w:val="FirstParagraph"/>
      </w:pPr>
      <w:r>
        <w:t>I</w:t>
      </w:r>
      <w:r>
        <w:t xml:space="preserve"> used the two-proportions z-test to compare two observ</w:t>
      </w:r>
      <w:r>
        <w:t xml:space="preserve">ed proportions. </w:t>
      </w:r>
    </w:p>
    <w:p w:rsidR="00234470" w:rsidRDefault="00BC6A00">
      <w:pPr>
        <w:pStyle w:val="FirstParagraph"/>
      </w:pPr>
      <w:r>
        <w:lastRenderedPageBreak/>
        <w:t xml:space="preserve">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2018</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2020</m:t>
            </m:r>
          </m:sub>
        </m:sSub>
      </m:oMath>
      <w:r>
        <w:t xml:space="preserve"> </w:t>
      </w:r>
    </w:p>
    <w:p w:rsidR="00234470" w:rsidRDefault="00BC6A00">
      <w:pPr>
        <w:pStyle w:val="FirstParagraph"/>
      </w:pPr>
      <w:r>
        <w:t xml:space="preserve">Alternative hypothesis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2018</m:t>
            </m:r>
          </m:sub>
        </m:sSub>
        <m:r>
          <w:rPr>
            <w:rFonts w:ascii="Cambria Math" w:hAnsi="Cambria Math"/>
          </w:rPr>
          <m:t>&gt;</m:t>
        </m:r>
        <m:sSub>
          <m:sSubPr>
            <m:ctrlPr>
              <w:rPr>
                <w:rFonts w:ascii="Cambria Math" w:hAnsi="Cambria Math"/>
              </w:rPr>
            </m:ctrlPr>
          </m:sSubPr>
          <m:e>
            <m:r>
              <w:rPr>
                <w:rFonts w:ascii="Cambria Math" w:hAnsi="Cambria Math"/>
              </w:rPr>
              <m:t>p</m:t>
            </m:r>
          </m:e>
          <m:sub>
            <m:r>
              <w:rPr>
                <w:rFonts w:ascii="Cambria Math" w:hAnsi="Cambria Math"/>
              </w:rPr>
              <m:t>2020</m:t>
            </m:r>
          </m:sub>
        </m:sSub>
      </m:oMath>
      <w:r>
        <w:t xml:space="preserve"> </w:t>
      </w:r>
    </w:p>
    <w:p w:rsidR="00E94210" w:rsidRDefault="00BC6A00">
      <w:pPr>
        <w:pStyle w:val="FirstParagrap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2018</m:t>
            </m:r>
          </m:sub>
        </m:sSub>
      </m:oMath>
      <w:r>
        <w:t xml:space="preserve"> is the proportion of female in the 2018 Applied AI conference, </w:t>
      </w:r>
      <w:r w:rsidR="00234470">
        <w:t xml:space="preserve"> </w:t>
      </w:r>
      <m:oMath>
        <m:sSub>
          <m:sSubPr>
            <m:ctrlPr>
              <w:rPr>
                <w:rFonts w:ascii="Cambria Math" w:hAnsi="Cambria Math"/>
              </w:rPr>
            </m:ctrlPr>
          </m:sSubPr>
          <m:e>
            <m:r>
              <w:rPr>
                <w:rFonts w:ascii="Cambria Math" w:hAnsi="Cambria Math"/>
              </w:rPr>
              <m:t>p</m:t>
            </m:r>
          </m:e>
          <m:sub>
            <m:r>
              <w:rPr>
                <w:rFonts w:ascii="Cambria Math" w:hAnsi="Cambria Math"/>
              </w:rPr>
              <m:t>2020</m:t>
            </m:r>
          </m:sub>
        </m:sSub>
      </m:oMath>
      <w:r>
        <w:t xml:space="preserve"> is the proportion of female in the 2020 Applied AI </w:t>
      </w:r>
      <w:proofErr w:type="gramStart"/>
      <w:r w:rsidR="00234470">
        <w:t>conference.</w:t>
      </w:r>
      <w:proofErr w:type="gramEnd"/>
    </w:p>
    <w:p w:rsidR="00E94210" w:rsidRDefault="00BC6A00">
      <w:pPr>
        <w:pStyle w:val="SourceCode"/>
      </w:pPr>
      <w:r>
        <w:rPr>
          <w:rStyle w:val="KeywordTok"/>
        </w:rPr>
        <w:t>pwr.2p2n.test</w:t>
      </w:r>
      <w:r>
        <w:rPr>
          <w:rStyle w:val="NormalTok"/>
        </w:rPr>
        <w:t>(</w:t>
      </w:r>
      <w:r>
        <w:rPr>
          <w:rStyle w:val="DataTypeTok"/>
        </w:rPr>
        <w:t>h =</w:t>
      </w:r>
      <w:r>
        <w:rPr>
          <w:rStyle w:val="NormalTok"/>
        </w:rPr>
        <w:t xml:space="preserve"> </w:t>
      </w:r>
      <w:r>
        <w:rPr>
          <w:rStyle w:val="FloatTok"/>
        </w:rPr>
        <w:t>0.2</w:t>
      </w:r>
      <w:r>
        <w:rPr>
          <w:rStyle w:val="NormalTok"/>
        </w:rPr>
        <w:t xml:space="preserve">, </w:t>
      </w:r>
      <w:r>
        <w:rPr>
          <w:rStyle w:val="DataTypeTok"/>
        </w:rPr>
        <w:t>n1 =</w:t>
      </w:r>
      <w:r>
        <w:rPr>
          <w:rStyle w:val="NormalTok"/>
        </w:rPr>
        <w:t xml:space="preserve"> </w:t>
      </w:r>
      <w:r>
        <w:rPr>
          <w:rStyle w:val="DecValTok"/>
        </w:rPr>
        <w:t>45</w:t>
      </w:r>
      <w:r>
        <w:rPr>
          <w:rStyle w:val="NormalTok"/>
        </w:rPr>
        <w:t xml:space="preserve">, </w:t>
      </w:r>
      <w:r>
        <w:rPr>
          <w:rStyle w:val="DataTypeTok"/>
        </w:rPr>
        <w:t>n2 =</w:t>
      </w:r>
      <w:r>
        <w:rPr>
          <w:rStyle w:val="NormalTok"/>
        </w:rPr>
        <w:t xml:space="preserve"> </w:t>
      </w:r>
      <w:r>
        <w:rPr>
          <w:rStyle w:val="DecValTok"/>
        </w:rPr>
        <w:t>74</w:t>
      </w:r>
      <w:r>
        <w:rPr>
          <w:rStyle w:val="NormalTok"/>
        </w:rPr>
        <w:t xml:space="preserve">, </w:t>
      </w:r>
      <w:r>
        <w:rPr>
          <w:rStyle w:val="DataTypeTok"/>
        </w:rPr>
        <w:t>sig.level =</w:t>
      </w:r>
      <w:r>
        <w:rPr>
          <w:rStyle w:val="NormalTok"/>
        </w:rPr>
        <w:t xml:space="preserve"> </w:t>
      </w:r>
      <w:r>
        <w:rPr>
          <w:rStyle w:val="OtherTok"/>
        </w:rPr>
        <w:t>NULL</w:t>
      </w:r>
      <w:r>
        <w:rPr>
          <w:rStyle w:val="NormalTok"/>
        </w:rPr>
        <w:t xml:space="preserve">, </w:t>
      </w:r>
      <w:r>
        <w:rPr>
          <w:rStyle w:val="DataTypeTok"/>
        </w:rPr>
        <w:t>power =</w:t>
      </w:r>
      <w:r>
        <w:rPr>
          <w:rStyle w:val="NormalTok"/>
        </w:rPr>
        <w:t xml:space="preserve"> </w:t>
      </w:r>
      <w:r>
        <w:rPr>
          <w:rStyle w:val="FloatTok"/>
        </w:rPr>
        <w:t>0.8</w:t>
      </w:r>
      <w:r>
        <w:rPr>
          <w:rStyle w:val="NormalTok"/>
        </w:rPr>
        <w:t>)</w:t>
      </w:r>
      <w:r>
        <w:br/>
      </w:r>
      <w:r>
        <w:rPr>
          <w:rStyle w:val="VerbatimChar"/>
        </w:rPr>
        <w:t xml:space="preserve">##      difference of proportion power calculation for binomial distribution (arcsine transformation) </w:t>
      </w:r>
      <w:r>
        <w:br/>
      </w:r>
      <w:r>
        <w:rPr>
          <w:rStyle w:val="VerbatimChar"/>
        </w:rPr>
        <w:t xml:space="preserve">## </w:t>
      </w:r>
      <w:r>
        <w:br/>
      </w:r>
      <w:r>
        <w:rPr>
          <w:rStyle w:val="VerbatimChar"/>
        </w:rPr>
        <w:t>##               h = 0.2</w:t>
      </w:r>
      <w:r>
        <w:br/>
      </w:r>
      <w:r>
        <w:rPr>
          <w:rStyle w:val="VerbatimChar"/>
        </w:rPr>
        <w:t>##              n1 = 45</w:t>
      </w:r>
      <w:r>
        <w:br/>
      </w:r>
      <w:r>
        <w:rPr>
          <w:rStyle w:val="VerbatimChar"/>
        </w:rPr>
        <w:t>##              n2 = 74</w:t>
      </w:r>
      <w:r>
        <w:br/>
      </w:r>
      <w:r>
        <w:rPr>
          <w:rStyle w:val="VerbatimChar"/>
        </w:rPr>
        <w:t>##       sig.level = 0.6618683</w:t>
      </w:r>
      <w:r>
        <w:br/>
      </w:r>
      <w:r>
        <w:rPr>
          <w:rStyle w:val="VerbatimChar"/>
        </w:rPr>
        <w:t xml:space="preserve">##        </w:t>
      </w:r>
      <w:r>
        <w:rPr>
          <w:rStyle w:val="VerbatimChar"/>
        </w:rPr>
        <w:t xml:space="preserve">   power = 0.8</w:t>
      </w:r>
      <w:r>
        <w:br/>
      </w:r>
      <w:r>
        <w:rPr>
          <w:rStyle w:val="VerbatimChar"/>
        </w:rPr>
        <w:t>##     alternative = two.sided</w:t>
      </w:r>
      <w:r>
        <w:br/>
      </w:r>
      <w:r>
        <w:rPr>
          <w:rStyle w:val="VerbatimChar"/>
        </w:rPr>
        <w:t xml:space="preserve">## </w:t>
      </w:r>
      <w:r>
        <w:br/>
      </w:r>
      <w:r>
        <w:rPr>
          <w:rStyle w:val="VerbatimChar"/>
        </w:rPr>
        <w:t>## NOTE: different sample sizes</w:t>
      </w:r>
    </w:p>
    <w:p w:rsidR="00E94210" w:rsidRDefault="00BC6A00">
      <w:pPr>
        <w:pStyle w:val="SourceCode"/>
      </w:pPr>
      <w:r>
        <w:rPr>
          <w:rStyle w:val="NormalTok"/>
        </w:rPr>
        <w:t>x &lt;-</w:t>
      </w:r>
      <w:r>
        <w:rPr>
          <w:rStyle w:val="StringTok"/>
        </w:rPr>
        <w:t xml:space="preserve"> </w:t>
      </w:r>
      <w:r>
        <w:rPr>
          <w:rStyle w:val="KeywordTok"/>
        </w:rPr>
        <w:t>factor</w:t>
      </w:r>
      <w:r>
        <w:rPr>
          <w:rStyle w:val="NormalTok"/>
        </w:rPr>
        <w:t>(X18_file</w:t>
      </w:r>
      <w:r>
        <w:rPr>
          <w:rStyle w:val="OperatorTok"/>
        </w:rPr>
        <w:t>$</w:t>
      </w:r>
      <w:r>
        <w:rPr>
          <w:rStyle w:val="NormalTok"/>
        </w:rPr>
        <w:t>gender,</w:t>
      </w:r>
      <w:r>
        <w:rPr>
          <w:rStyle w:val="DataTypeTok"/>
        </w:rPr>
        <w:t>levels=</w:t>
      </w:r>
      <w:r>
        <w:rPr>
          <w:rStyle w:val="Keyword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DataTypeTok"/>
        </w:rPr>
        <w:t>labels=</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y &lt;-</w:t>
      </w:r>
      <w:r>
        <w:rPr>
          <w:rStyle w:val="StringTok"/>
        </w:rPr>
        <w:t xml:space="preserve"> </w:t>
      </w:r>
      <w:r>
        <w:rPr>
          <w:rStyle w:val="KeywordTok"/>
        </w:rPr>
        <w:t>factor</w:t>
      </w:r>
      <w:r>
        <w:rPr>
          <w:rStyle w:val="NormalTok"/>
        </w:rPr>
        <w:t>(X20_file</w:t>
      </w:r>
      <w:r>
        <w:rPr>
          <w:rStyle w:val="OperatorTok"/>
        </w:rPr>
        <w:t>$</w:t>
      </w:r>
      <w:r>
        <w:rPr>
          <w:rStyle w:val="NormalTok"/>
        </w:rPr>
        <w:t>gender,</w:t>
      </w:r>
      <w:r>
        <w:rPr>
          <w:rStyle w:val="DataTypeTok"/>
        </w:rPr>
        <w:t>levels=</w:t>
      </w:r>
      <w:r>
        <w:rPr>
          <w:rStyle w:val="Keyword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DataTypeTok"/>
        </w:rPr>
        <w:t>labels=</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KeywordTok"/>
        </w:rPr>
        <w:t>prop.test</w:t>
      </w:r>
      <w:r>
        <w:rPr>
          <w:rStyle w:val="NormalTok"/>
        </w:rPr>
        <w:t>(</w:t>
      </w:r>
      <w:r>
        <w:rPr>
          <w:rStyle w:val="DataTypeTok"/>
        </w:rPr>
        <w:t>x =</w:t>
      </w:r>
      <w:r>
        <w:rPr>
          <w:rStyle w:val="NormalTok"/>
        </w:rPr>
        <w:t xml:space="preserve"> </w:t>
      </w:r>
      <w:r>
        <w:rPr>
          <w:rStyle w:val="KeywordTok"/>
        </w:rPr>
        <w:t>c</w:t>
      </w:r>
      <w:r>
        <w:rPr>
          <w:rStyle w:val="NormalTok"/>
        </w:rPr>
        <w:t>(</w:t>
      </w:r>
      <w:r>
        <w:rPr>
          <w:rStyle w:val="KeywordTok"/>
        </w:rPr>
        <w:t>sum</w:t>
      </w:r>
      <w:r>
        <w:rPr>
          <w:rStyle w:val="NormalTok"/>
        </w:rPr>
        <w:t xml:space="preserve">(x </w:t>
      </w:r>
      <w:r>
        <w:rPr>
          <w:rStyle w:val="OperatorTok"/>
        </w:rPr>
        <w:t>==</w:t>
      </w:r>
      <w:r>
        <w:rPr>
          <w:rStyle w:val="StringTok"/>
        </w:rPr>
        <w:t xml:space="preserve"> </w:t>
      </w:r>
      <w:r>
        <w:rPr>
          <w:rStyle w:val="DecValTok"/>
        </w:rPr>
        <w:t>1</w:t>
      </w:r>
      <w:r>
        <w:rPr>
          <w:rStyle w:val="NormalTok"/>
        </w:rPr>
        <w:t>),</w:t>
      </w:r>
      <w:r>
        <w:rPr>
          <w:rStyle w:val="KeywordTok"/>
        </w:rPr>
        <w:t>sum</w:t>
      </w:r>
      <w:r>
        <w:rPr>
          <w:rStyle w:val="NormalTok"/>
        </w:rPr>
        <w:t xml:space="preserve">(y </w:t>
      </w:r>
      <w:r>
        <w:rPr>
          <w:rStyle w:val="OperatorTok"/>
        </w:rPr>
        <w:t>==</w:t>
      </w:r>
      <w:r>
        <w:rPr>
          <w:rStyle w:val="StringTok"/>
        </w:rPr>
        <w:t xml:space="preserve"> </w:t>
      </w:r>
      <w:r>
        <w:rPr>
          <w:rStyle w:val="DecValTok"/>
        </w:rPr>
        <w:t>1</w:t>
      </w:r>
      <w:r>
        <w:rPr>
          <w:rStyle w:val="NormalTok"/>
        </w:rPr>
        <w:t xml:space="preserve">)), </w:t>
      </w:r>
      <w:r>
        <w:rPr>
          <w:rStyle w:val="DataTypeTok"/>
        </w:rPr>
        <w:t>n =</w:t>
      </w:r>
      <w:r>
        <w:rPr>
          <w:rStyle w:val="NormalTok"/>
        </w:rPr>
        <w:t xml:space="preserve"> </w:t>
      </w:r>
      <w:r>
        <w:rPr>
          <w:rStyle w:val="KeywordTok"/>
        </w:rPr>
        <w:t>c</w:t>
      </w:r>
      <w:r>
        <w:rPr>
          <w:rStyle w:val="NormalTok"/>
        </w:rPr>
        <w:t>(</w:t>
      </w:r>
      <w:r>
        <w:rPr>
          <w:rStyle w:val="DecValTok"/>
        </w:rPr>
        <w:t>45</w:t>
      </w:r>
      <w:r>
        <w:rPr>
          <w:rStyle w:val="NormalTok"/>
        </w:rPr>
        <w:t>,</w:t>
      </w:r>
      <w:r>
        <w:rPr>
          <w:rStyle w:val="DecValTok"/>
        </w:rPr>
        <w:t>74</w:t>
      </w:r>
      <w:r>
        <w:rPr>
          <w:rStyle w:val="NormalTok"/>
        </w:rPr>
        <w:t xml:space="preserve">), </w:t>
      </w:r>
      <w:r>
        <w:rPr>
          <w:rStyle w:val="DataTypeTok"/>
        </w:rPr>
        <w:t>alternative =</w:t>
      </w:r>
      <w:r>
        <w:rPr>
          <w:rStyle w:val="NormalTok"/>
        </w:rPr>
        <w:t xml:space="preserve"> </w:t>
      </w:r>
      <w:r>
        <w:rPr>
          <w:rStyle w:val="StringTok"/>
        </w:rPr>
        <w:t>"greater"</w:t>
      </w:r>
      <w:r>
        <w:rPr>
          <w:rStyle w:val="NormalTok"/>
        </w:rPr>
        <w:t>,</w:t>
      </w:r>
      <w:r>
        <w:rPr>
          <w:rStyle w:val="DataTypeTok"/>
        </w:rPr>
        <w:t>conf.level =</w:t>
      </w:r>
      <w:r>
        <w:rPr>
          <w:rStyle w:val="NormalTok"/>
        </w:rPr>
        <w:t xml:space="preserve"> </w:t>
      </w:r>
      <w:r>
        <w:rPr>
          <w:rStyle w:val="FloatTok"/>
        </w:rPr>
        <w:t>0.34</w:t>
      </w:r>
      <w:r>
        <w:rPr>
          <w:rStyle w:val="NormalTok"/>
        </w:rPr>
        <w:t>)</w:t>
      </w:r>
    </w:p>
    <w:p w:rsidR="00E94210" w:rsidRDefault="00BC6A00">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c(sum(x == 1), sum(y == 1)) out of c(45, 74)</w:t>
      </w:r>
      <w:r>
        <w:br/>
      </w:r>
      <w:r>
        <w:rPr>
          <w:rStyle w:val="VerbatimChar"/>
        </w:rPr>
        <w:t>## X-squared = 0.88282, df = 1, p-value = 0.1737</w:t>
      </w:r>
      <w:r>
        <w:br/>
      </w:r>
      <w:r>
        <w:rPr>
          <w:rStyle w:val="VerbatimChar"/>
        </w:rPr>
        <w:t xml:space="preserve">## </w:t>
      </w:r>
      <w:r>
        <w:rPr>
          <w:rStyle w:val="VerbatimChar"/>
        </w:rPr>
        <w:t>alternative hypothesis: greater</w:t>
      </w:r>
      <w:r>
        <w:br/>
      </w:r>
      <w:r>
        <w:rPr>
          <w:rStyle w:val="VerbatimChar"/>
        </w:rPr>
        <w:t>## 34 percent confidence interval:</w:t>
      </w:r>
      <w:r>
        <w:br/>
      </w:r>
      <w:r>
        <w:rPr>
          <w:rStyle w:val="VerbatimChar"/>
        </w:rPr>
        <w:t>##  0.1170556 1.0000000</w:t>
      </w:r>
      <w:r>
        <w:br/>
      </w:r>
      <w:r>
        <w:rPr>
          <w:rStyle w:val="VerbatimChar"/>
        </w:rPr>
        <w:t>## sample estimates:</w:t>
      </w:r>
      <w:r>
        <w:br/>
      </w:r>
      <w:r>
        <w:rPr>
          <w:rStyle w:val="VerbatimChar"/>
        </w:rPr>
        <w:t xml:space="preserve">##    prop 1    prop 2 </w:t>
      </w:r>
      <w:r>
        <w:br/>
      </w:r>
      <w:r>
        <w:rPr>
          <w:rStyle w:val="VerbatimChar"/>
        </w:rPr>
        <w:t>## 0.3555556 0.2567568</w:t>
      </w:r>
    </w:p>
    <w:p w:rsidR="00E94210" w:rsidRDefault="00BC6A00" w:rsidP="001C08DF">
      <w:pPr>
        <w:pStyle w:val="FirstParagraph"/>
      </w:pPr>
      <w:r>
        <w:t>Conducting power analysis on the two sample, using significance level 0.66 can be enough to detec</w:t>
      </w:r>
      <w:r>
        <w:t>t some difference</w:t>
      </w:r>
      <w:r w:rsidR="001C08DF">
        <w:t>.</w:t>
      </w:r>
      <w:r>
        <w:t xml:space="preserve"> Since p-value &lt; </w:t>
      </w:r>
      <m:oMath>
        <m:r>
          <w:rPr>
            <w:rFonts w:ascii="Cambria Math" w:hAnsi="Cambria Math"/>
          </w:rPr>
          <m:t>α</m:t>
        </m:r>
      </m:oMath>
      <w:r>
        <w:t xml:space="preserve">, there is enough evidance to reject null hypothesis with a 0.66 significance level, which suggests that the proportion of female in this conference is statistically different from 2018 to 2020, which means I am </w:t>
      </w:r>
      <w:r w:rsidR="00EE2607">
        <w:t>34</w:t>
      </w:r>
      <w:r>
        <w:t>% con</w:t>
      </w:r>
      <w:r>
        <w:t xml:space="preserve">fident that the true value of </w:t>
      </w:r>
      <m:oMath>
        <m:sSub>
          <m:sSubPr>
            <m:ctrlPr>
              <w:rPr>
                <w:rFonts w:ascii="Cambria Math" w:hAnsi="Cambria Math"/>
              </w:rPr>
            </m:ctrlPr>
          </m:sSubPr>
          <m:e>
            <m:r>
              <w:rPr>
                <w:rFonts w:ascii="Cambria Math" w:hAnsi="Cambria Math"/>
              </w:rPr>
              <m:t>p</m:t>
            </m:r>
          </m:e>
          <m:sub>
            <m:r>
              <w:rPr>
                <w:rFonts w:ascii="Cambria Math" w:hAnsi="Cambria Math"/>
              </w:rPr>
              <m:t>2018</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2020</m:t>
            </m:r>
          </m:sub>
        </m:sSub>
      </m:oMath>
      <w:r>
        <w:t xml:space="preserve"> is in between 0.12 and 1.</w:t>
      </w:r>
    </w:p>
    <w:p w:rsidR="00E94210" w:rsidRPr="00234470" w:rsidRDefault="00234470">
      <w:pPr>
        <w:pStyle w:val="Heading2"/>
        <w:rPr>
          <w:sz w:val="24"/>
          <w:szCs w:val="24"/>
        </w:rPr>
      </w:pPr>
      <w:bookmarkStart w:id="2" w:name="aaai"/>
      <w:r w:rsidRPr="00234470">
        <w:rPr>
          <w:sz w:val="24"/>
          <w:szCs w:val="24"/>
        </w:rPr>
        <w:t>A</w:t>
      </w:r>
      <w:r>
        <w:rPr>
          <w:sz w:val="24"/>
          <w:szCs w:val="24"/>
        </w:rPr>
        <w:t>AAI</w:t>
      </w:r>
      <w:bookmarkEnd w:id="2"/>
      <w:r>
        <w:rPr>
          <w:sz w:val="24"/>
          <w:szCs w:val="24"/>
        </w:rPr>
        <w:t xml:space="preserve"> conference</w:t>
      </w:r>
    </w:p>
    <w:p w:rsidR="00234470" w:rsidRDefault="00BC6A00">
      <w:pPr>
        <w:pStyle w:val="FirstParagraph"/>
      </w:pPr>
      <w:r>
        <w:t xml:space="preserve">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2013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2020</m:t>
            </m:r>
          </m:sub>
        </m:sSub>
      </m:oMath>
      <w:r>
        <w:t xml:space="preserve"> </w:t>
      </w:r>
    </w:p>
    <w:p w:rsidR="00234470" w:rsidRDefault="00BC6A00">
      <w:pPr>
        <w:pStyle w:val="FirstParagraph"/>
      </w:pPr>
      <w:r>
        <w:t xml:space="preserve">Alternative hypothesis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2013</m:t>
            </m:r>
          </m:sub>
        </m:sSub>
        <m: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2020</m:t>
            </m:r>
          </m:sub>
        </m:sSub>
      </m:oMath>
      <w:r>
        <w:t xml:space="preserve"> </w:t>
      </w:r>
    </w:p>
    <w:p w:rsidR="00E94210" w:rsidRDefault="00BC6A00">
      <w:pPr>
        <w:pStyle w:val="FirstParagrap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2013</m:t>
            </m:r>
          </m:sub>
        </m:sSub>
      </m:oMath>
      <w:r>
        <w:t xml:space="preserve"> </w:t>
      </w:r>
      <w:r>
        <w:t xml:space="preserve">is the proportion of female in the 2013 AAAI conference, </w:t>
      </w:r>
      <w:r w:rsidR="00234470">
        <w:t xml:space="preserve"> </w:t>
      </w:r>
      <m:oMath>
        <m:sSub>
          <m:sSubPr>
            <m:ctrlPr>
              <w:rPr>
                <w:rFonts w:ascii="Cambria Math" w:hAnsi="Cambria Math"/>
              </w:rPr>
            </m:ctrlPr>
          </m:sSubPr>
          <m:e>
            <m:r>
              <w:rPr>
                <w:rFonts w:ascii="Cambria Math" w:hAnsi="Cambria Math"/>
              </w:rPr>
              <m:t>p</m:t>
            </m:r>
          </m:e>
          <m:sub>
            <m:r>
              <w:rPr>
                <w:rFonts w:ascii="Cambria Math" w:hAnsi="Cambria Math"/>
              </w:rPr>
              <m:t>2020</m:t>
            </m:r>
          </m:sub>
        </m:sSub>
      </m:oMath>
      <w:r>
        <w:t xml:space="preserve"> is the proportion of female in the 2020 AAAI conference, and my significance level is </w:t>
      </w:r>
      <w:proofErr w:type="gramStart"/>
      <w:r>
        <w:t>0.</w:t>
      </w:r>
      <w:r w:rsidR="001C08DF">
        <w:t>1</w:t>
      </w:r>
      <w:proofErr w:type="gramEnd"/>
    </w:p>
    <w:p w:rsidR="00E94210" w:rsidRDefault="00BC6A00">
      <w:pPr>
        <w:pStyle w:val="SourceCode"/>
      </w:pPr>
      <w:r>
        <w:rPr>
          <w:rStyle w:val="NormalTok"/>
        </w:rPr>
        <w:lastRenderedPageBreak/>
        <w:t>x &lt;-</w:t>
      </w:r>
      <w:r>
        <w:rPr>
          <w:rStyle w:val="StringTok"/>
        </w:rPr>
        <w:t xml:space="preserve"> </w:t>
      </w:r>
      <w:r>
        <w:rPr>
          <w:rStyle w:val="KeywordTok"/>
        </w:rPr>
        <w:t>factor</w:t>
      </w:r>
      <w:r>
        <w:rPr>
          <w:rStyle w:val="NormalTok"/>
        </w:rPr>
        <w:t>(X13_aaai_file</w:t>
      </w:r>
      <w:r>
        <w:rPr>
          <w:rStyle w:val="OperatorTok"/>
        </w:rPr>
        <w:t>$</w:t>
      </w:r>
      <w:r>
        <w:rPr>
          <w:rStyle w:val="NormalTok"/>
        </w:rPr>
        <w:t>gender,</w:t>
      </w:r>
      <w:r>
        <w:rPr>
          <w:rStyle w:val="DataTypeTok"/>
        </w:rPr>
        <w:t>levels=</w:t>
      </w:r>
      <w:r>
        <w:rPr>
          <w:rStyle w:val="Keyword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DataTypeTok"/>
        </w:rPr>
        <w:t>labels=</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y &lt;-</w:t>
      </w:r>
      <w:r>
        <w:rPr>
          <w:rStyle w:val="StringTok"/>
        </w:rPr>
        <w:t xml:space="preserve"> </w:t>
      </w:r>
      <w:r>
        <w:rPr>
          <w:rStyle w:val="KeywordTok"/>
        </w:rPr>
        <w:t>factor</w:t>
      </w:r>
      <w:r>
        <w:rPr>
          <w:rStyle w:val="NormalTok"/>
        </w:rPr>
        <w:t>(X20_aaai_file</w:t>
      </w:r>
      <w:r>
        <w:rPr>
          <w:rStyle w:val="OperatorTok"/>
        </w:rPr>
        <w:t>$</w:t>
      </w:r>
      <w:r>
        <w:rPr>
          <w:rStyle w:val="NormalTok"/>
        </w:rPr>
        <w:t>gender,</w:t>
      </w:r>
      <w:r>
        <w:rPr>
          <w:rStyle w:val="DataTypeTok"/>
        </w:rPr>
        <w:t>levels=</w:t>
      </w:r>
      <w:r>
        <w:rPr>
          <w:rStyle w:val="Keyword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DataTypeTok"/>
        </w:rPr>
        <w:t>labels</w:t>
      </w:r>
      <w:r>
        <w:rPr>
          <w:rStyle w:val="DataTypeTok"/>
        </w:rPr>
        <w:t>=</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aaai_trend &lt;-</w:t>
      </w:r>
      <w:r>
        <w:rPr>
          <w:rStyle w:val="StringTok"/>
        </w:rPr>
        <w:t xml:space="preserve"> </w:t>
      </w:r>
      <w:r>
        <w:rPr>
          <w:rStyle w:val="KeywordTok"/>
        </w:rPr>
        <w:t>prop.test</w:t>
      </w:r>
      <w:r>
        <w:rPr>
          <w:rStyle w:val="NormalTok"/>
        </w:rPr>
        <w:t>(</w:t>
      </w:r>
      <w:r>
        <w:rPr>
          <w:rStyle w:val="DataTypeTok"/>
        </w:rPr>
        <w:t>x =</w:t>
      </w:r>
      <w:r>
        <w:rPr>
          <w:rStyle w:val="NormalTok"/>
        </w:rPr>
        <w:t xml:space="preserve"> </w:t>
      </w:r>
      <w:r>
        <w:rPr>
          <w:rStyle w:val="KeywordTok"/>
        </w:rPr>
        <w:t>c</w:t>
      </w:r>
      <w:r>
        <w:rPr>
          <w:rStyle w:val="NormalTok"/>
        </w:rPr>
        <w:t>(</w:t>
      </w:r>
      <w:r>
        <w:rPr>
          <w:rStyle w:val="KeywordTok"/>
        </w:rPr>
        <w:t>sum</w:t>
      </w:r>
      <w:r>
        <w:rPr>
          <w:rStyle w:val="NormalTok"/>
        </w:rPr>
        <w:t xml:space="preserve">(x </w:t>
      </w:r>
      <w:r>
        <w:rPr>
          <w:rStyle w:val="OperatorTok"/>
        </w:rPr>
        <w:t>==</w:t>
      </w:r>
      <w:r>
        <w:rPr>
          <w:rStyle w:val="StringTok"/>
        </w:rPr>
        <w:t xml:space="preserve"> </w:t>
      </w:r>
      <w:r>
        <w:rPr>
          <w:rStyle w:val="DecValTok"/>
        </w:rPr>
        <w:t>1</w:t>
      </w:r>
      <w:r>
        <w:rPr>
          <w:rStyle w:val="NormalTok"/>
        </w:rPr>
        <w:t>),</w:t>
      </w:r>
      <w:r>
        <w:rPr>
          <w:rStyle w:val="KeywordTok"/>
        </w:rPr>
        <w:t>sum</w:t>
      </w:r>
      <w:r>
        <w:rPr>
          <w:rStyle w:val="NormalTok"/>
        </w:rPr>
        <w:t xml:space="preserve">(y </w:t>
      </w:r>
      <w:r>
        <w:rPr>
          <w:rStyle w:val="OperatorTok"/>
        </w:rPr>
        <w:t>==</w:t>
      </w:r>
      <w:r>
        <w:rPr>
          <w:rStyle w:val="StringTok"/>
        </w:rPr>
        <w:t xml:space="preserve"> </w:t>
      </w:r>
      <w:r>
        <w:rPr>
          <w:rStyle w:val="DecValTok"/>
        </w:rPr>
        <w:t>1</w:t>
      </w:r>
      <w:r>
        <w:rPr>
          <w:rStyle w:val="NormalTok"/>
        </w:rPr>
        <w:t xml:space="preserve">)), </w:t>
      </w:r>
      <w:r>
        <w:rPr>
          <w:rStyle w:val="DataTypeTok"/>
        </w:rPr>
        <w:t>n =</w:t>
      </w:r>
      <w:r>
        <w:rPr>
          <w:rStyle w:val="NormalTok"/>
        </w:rPr>
        <w:t xml:space="preserve"> </w:t>
      </w:r>
      <w:r>
        <w:rPr>
          <w:rStyle w:val="KeywordTok"/>
        </w:rPr>
        <w:t>c</w:t>
      </w:r>
      <w:r>
        <w:rPr>
          <w:rStyle w:val="NormalTok"/>
        </w:rPr>
        <w:t>(</w:t>
      </w:r>
      <w:r>
        <w:rPr>
          <w:rStyle w:val="DecValTok"/>
        </w:rPr>
        <w:t>720</w:t>
      </w:r>
      <w:r>
        <w:rPr>
          <w:rStyle w:val="NormalTok"/>
        </w:rPr>
        <w:t>,</w:t>
      </w:r>
      <w:r>
        <w:rPr>
          <w:rStyle w:val="DecValTok"/>
        </w:rPr>
        <w:t>6581</w:t>
      </w:r>
      <w:r>
        <w:rPr>
          <w:rStyle w:val="NormalTok"/>
        </w:rPr>
        <w:t xml:space="preserve">), </w:t>
      </w:r>
      <w:r>
        <w:rPr>
          <w:rStyle w:val="DataTypeTok"/>
        </w:rPr>
        <w:t>alternative =</w:t>
      </w:r>
      <w:r>
        <w:rPr>
          <w:rStyle w:val="NormalTok"/>
        </w:rPr>
        <w:t xml:space="preserve"> </w:t>
      </w:r>
      <w:r>
        <w:rPr>
          <w:rStyle w:val="StringTok"/>
        </w:rPr>
        <w:t>"less"</w:t>
      </w:r>
      <w:r>
        <w:rPr>
          <w:rStyle w:val="NormalTok"/>
        </w:rPr>
        <w:t>,</w:t>
      </w:r>
      <w:r>
        <w:rPr>
          <w:rStyle w:val="DataTypeTok"/>
        </w:rPr>
        <w:t>conf.level =</w:t>
      </w:r>
      <w:r>
        <w:rPr>
          <w:rStyle w:val="NormalTok"/>
        </w:rPr>
        <w:t xml:space="preserve"> </w:t>
      </w:r>
      <w:r>
        <w:rPr>
          <w:rStyle w:val="FloatTok"/>
        </w:rPr>
        <w:t>0.9</w:t>
      </w:r>
      <w:r>
        <w:rPr>
          <w:rStyle w:val="NormalTok"/>
        </w:rPr>
        <w:t>)</w:t>
      </w:r>
      <w:r>
        <w:br/>
      </w:r>
      <w:r>
        <w:rPr>
          <w:rStyle w:val="VerbatimChar"/>
        </w:rPr>
        <w:t>##  2-sample test for equality of proportions with continuity correction</w:t>
      </w:r>
      <w:r>
        <w:br/>
      </w:r>
      <w:r>
        <w:rPr>
          <w:rStyle w:val="VerbatimChar"/>
        </w:rPr>
        <w:t xml:space="preserve">## </w:t>
      </w:r>
      <w:r>
        <w:br/>
      </w:r>
      <w:r>
        <w:rPr>
          <w:rStyle w:val="VerbatimChar"/>
        </w:rPr>
        <w:t>## data:  c(sum(x == 1), sum(y == 1)) out of c(720, 6581)</w:t>
      </w:r>
      <w:r>
        <w:br/>
      </w:r>
      <w:r>
        <w:rPr>
          <w:rStyle w:val="VerbatimChar"/>
        </w:rPr>
        <w:t>## X-squared = 9.6894, df = 1, p-value = 0.0009267</w:t>
      </w:r>
      <w:r>
        <w:br/>
      </w:r>
      <w:r>
        <w:rPr>
          <w:rStyle w:val="VerbatimChar"/>
        </w:rPr>
        <w:t>## alternative hypothesis: less</w:t>
      </w:r>
      <w:r>
        <w:br/>
      </w:r>
      <w:r>
        <w:rPr>
          <w:rStyle w:val="VerbatimChar"/>
        </w:rPr>
        <w:t>## 90 percent confidence interval:</w:t>
      </w:r>
      <w:r>
        <w:br/>
      </w:r>
      <w:r>
        <w:rPr>
          <w:rStyle w:val="VerbatimChar"/>
        </w:rPr>
        <w:t xml:space="preserve">## </w:t>
      </w:r>
      <w:r>
        <w:rPr>
          <w:rStyle w:val="VerbatimChar"/>
        </w:rPr>
        <w:t xml:space="preserve"> -1.00000000 -0.03191394</w:t>
      </w:r>
      <w:r>
        <w:br/>
      </w:r>
      <w:r>
        <w:rPr>
          <w:rStyle w:val="VerbatimChar"/>
        </w:rPr>
        <w:t>## sample estimates:</w:t>
      </w:r>
      <w:r>
        <w:br/>
      </w:r>
      <w:r>
        <w:rPr>
          <w:rStyle w:val="VerbatimChar"/>
        </w:rPr>
        <w:t xml:space="preserve">##    prop 1    prop 2 </w:t>
      </w:r>
      <w:r>
        <w:br/>
      </w:r>
      <w:r>
        <w:rPr>
          <w:rStyle w:val="VerbatimChar"/>
        </w:rPr>
        <w:t>## 0.1861111 0.2385656</w:t>
      </w:r>
    </w:p>
    <w:p w:rsidR="00E94210" w:rsidRDefault="00BC6A00">
      <w:pPr>
        <w:pStyle w:val="FirstParagraph"/>
      </w:pPr>
      <w:r>
        <w:t xml:space="preserve">Since p-value &lt; </w:t>
      </w:r>
      <m:oMath>
        <m:r>
          <w:rPr>
            <w:rFonts w:ascii="Cambria Math" w:hAnsi="Cambria Math"/>
          </w:rPr>
          <m:t>α</m:t>
        </m:r>
      </m:oMath>
      <w:r>
        <w:t xml:space="preserve">, there is enough evidance to reject null hypothesis, which suggests that the proportion of female in this conference is statistically different </w:t>
      </w:r>
      <w:r>
        <w:t xml:space="preserve">from 2013 to 2020, and the proportion of female is increasing through the years. And I am 90% confident that the true value of </w:t>
      </w:r>
      <m:oMath>
        <m:sSub>
          <m:sSubPr>
            <m:ctrlPr>
              <w:rPr>
                <w:rFonts w:ascii="Cambria Math" w:hAnsi="Cambria Math"/>
              </w:rPr>
            </m:ctrlPr>
          </m:sSubPr>
          <m:e>
            <m:r>
              <w:rPr>
                <w:rFonts w:ascii="Cambria Math" w:hAnsi="Cambria Math"/>
              </w:rPr>
              <m:t>p</m:t>
            </m:r>
          </m:e>
          <m:sub>
            <m:r>
              <w:rPr>
                <w:rFonts w:ascii="Cambria Math" w:hAnsi="Cambria Math"/>
              </w:rPr>
              <m:t>2020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2013</m:t>
            </m:r>
          </m:sub>
        </m:sSub>
      </m:oMath>
      <w:r>
        <w:t xml:space="preserve"> is in between 0.031 and 1.</w:t>
      </w:r>
    </w:p>
    <w:p w:rsidR="00E94210" w:rsidRPr="00234470" w:rsidRDefault="00BC6A00">
      <w:pPr>
        <w:pStyle w:val="Heading1"/>
        <w:rPr>
          <w:sz w:val="28"/>
          <w:szCs w:val="28"/>
        </w:rPr>
      </w:pPr>
      <w:bookmarkStart w:id="3" w:name="same-year-comparsion"/>
      <w:r w:rsidRPr="00234470">
        <w:rPr>
          <w:sz w:val="28"/>
          <w:szCs w:val="28"/>
        </w:rPr>
        <w:t>same year comparsion</w:t>
      </w:r>
      <w:bookmarkEnd w:id="3"/>
    </w:p>
    <w:p w:rsidR="00E94210" w:rsidRDefault="00BC6A00">
      <w:pPr>
        <w:pStyle w:val="SourceCode"/>
      </w:pPr>
      <w:r>
        <w:rPr>
          <w:rStyle w:val="NormalTok"/>
        </w:rPr>
        <w:t>x &lt;-</w:t>
      </w:r>
      <w:r>
        <w:rPr>
          <w:rStyle w:val="StringTok"/>
        </w:rPr>
        <w:t xml:space="preserve"> </w:t>
      </w:r>
      <w:r>
        <w:rPr>
          <w:rStyle w:val="KeywordTok"/>
        </w:rPr>
        <w:t>factor</w:t>
      </w:r>
      <w:r>
        <w:rPr>
          <w:rStyle w:val="NormalTok"/>
        </w:rPr>
        <w:t>(X18_aaai_file</w:t>
      </w:r>
      <w:r>
        <w:rPr>
          <w:rStyle w:val="OperatorTok"/>
        </w:rPr>
        <w:t>$</w:t>
      </w:r>
      <w:r>
        <w:rPr>
          <w:rStyle w:val="NormalTok"/>
        </w:rPr>
        <w:t>gender,</w:t>
      </w:r>
      <w:r>
        <w:rPr>
          <w:rStyle w:val="DataTypeTok"/>
        </w:rPr>
        <w:t>levels=</w:t>
      </w:r>
      <w:r>
        <w:rPr>
          <w:rStyle w:val="KeywordTok"/>
        </w:rPr>
        <w:t>c</w:t>
      </w:r>
      <w:r>
        <w:rPr>
          <w:rStyle w:val="NormalTok"/>
        </w:rPr>
        <w:t>(</w:t>
      </w:r>
      <w:r>
        <w:rPr>
          <w:rStyle w:val="StringTok"/>
        </w:rPr>
        <w:t>"</w:t>
      </w:r>
      <w:proofErr w:type="spellStart"/>
      <w:r>
        <w:rPr>
          <w:rStyle w:val="StringTok"/>
        </w:rPr>
        <w:t>male"</w:t>
      </w:r>
      <w:r>
        <w:rPr>
          <w:rStyle w:val="NormalTok"/>
        </w:rPr>
        <w:t>,</w:t>
      </w:r>
      <w:r>
        <w:rPr>
          <w:rStyle w:val="StringTok"/>
        </w:rPr>
        <w:t>"female</w:t>
      </w:r>
      <w:proofErr w:type="spellEnd"/>
      <w:r>
        <w:rPr>
          <w:rStyle w:val="StringTok"/>
        </w:rPr>
        <w:t>"</w:t>
      </w:r>
      <w:r>
        <w:rPr>
          <w:rStyle w:val="NormalTok"/>
        </w:rPr>
        <w:t xml:space="preserve">), </w:t>
      </w:r>
      <w:r>
        <w:rPr>
          <w:rStyle w:val="DataTypeTok"/>
        </w:rPr>
        <w:t>labels=</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y &lt;-</w:t>
      </w:r>
      <w:r>
        <w:rPr>
          <w:rStyle w:val="StringTok"/>
        </w:rPr>
        <w:t xml:space="preserve"> </w:t>
      </w:r>
      <w:r>
        <w:rPr>
          <w:rStyle w:val="KeywordTok"/>
        </w:rPr>
        <w:t>factor</w:t>
      </w:r>
      <w:r>
        <w:rPr>
          <w:rStyle w:val="NormalTok"/>
        </w:rPr>
        <w:t>(X18_file</w:t>
      </w:r>
      <w:r>
        <w:rPr>
          <w:rStyle w:val="OperatorTok"/>
        </w:rPr>
        <w:t>$</w:t>
      </w:r>
      <w:r>
        <w:rPr>
          <w:rStyle w:val="NormalTok"/>
        </w:rPr>
        <w:t>gender,</w:t>
      </w:r>
      <w:r>
        <w:rPr>
          <w:rStyle w:val="DataTypeTok"/>
        </w:rPr>
        <w:t>levels=</w:t>
      </w:r>
      <w:r>
        <w:rPr>
          <w:rStyle w:val="Keyword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DataTypeTok"/>
        </w:rPr>
        <w:t>labels=</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year18_trend &lt;-</w:t>
      </w:r>
      <w:r>
        <w:rPr>
          <w:rStyle w:val="StringTok"/>
        </w:rPr>
        <w:t xml:space="preserve"> </w:t>
      </w:r>
      <w:r>
        <w:rPr>
          <w:rStyle w:val="KeywordTok"/>
        </w:rPr>
        <w:t>prop.test</w:t>
      </w:r>
      <w:r>
        <w:rPr>
          <w:rStyle w:val="NormalTok"/>
        </w:rPr>
        <w:t>(</w:t>
      </w:r>
      <w:r>
        <w:rPr>
          <w:rStyle w:val="DataTypeTok"/>
        </w:rPr>
        <w:t>x =</w:t>
      </w:r>
      <w:r>
        <w:rPr>
          <w:rStyle w:val="NormalTok"/>
        </w:rPr>
        <w:t xml:space="preserve"> </w:t>
      </w:r>
      <w:r>
        <w:rPr>
          <w:rStyle w:val="KeywordTok"/>
        </w:rPr>
        <w:t>c</w:t>
      </w:r>
      <w:r>
        <w:rPr>
          <w:rStyle w:val="NormalTok"/>
        </w:rPr>
        <w:t>(</w:t>
      </w:r>
      <w:r>
        <w:rPr>
          <w:rStyle w:val="KeywordTok"/>
        </w:rPr>
        <w:t>sum</w:t>
      </w:r>
      <w:r>
        <w:rPr>
          <w:rStyle w:val="NormalTok"/>
        </w:rPr>
        <w:t xml:space="preserve">(x </w:t>
      </w:r>
      <w:r>
        <w:rPr>
          <w:rStyle w:val="OperatorTok"/>
        </w:rPr>
        <w:t>==</w:t>
      </w:r>
      <w:r>
        <w:rPr>
          <w:rStyle w:val="StringTok"/>
        </w:rPr>
        <w:t xml:space="preserve"> </w:t>
      </w:r>
      <w:r>
        <w:rPr>
          <w:rStyle w:val="DecValTok"/>
        </w:rPr>
        <w:t>1</w:t>
      </w:r>
      <w:r>
        <w:rPr>
          <w:rStyle w:val="NormalTok"/>
        </w:rPr>
        <w:t>),</w:t>
      </w:r>
      <w:r>
        <w:rPr>
          <w:rStyle w:val="KeywordTok"/>
        </w:rPr>
        <w:t>sum</w:t>
      </w:r>
      <w:r>
        <w:rPr>
          <w:rStyle w:val="NormalTok"/>
        </w:rPr>
        <w:t xml:space="preserve">(y </w:t>
      </w:r>
      <w:r>
        <w:rPr>
          <w:rStyle w:val="OperatorTok"/>
        </w:rPr>
        <w:t>==</w:t>
      </w:r>
      <w:r>
        <w:rPr>
          <w:rStyle w:val="StringTok"/>
        </w:rPr>
        <w:t xml:space="preserve"> </w:t>
      </w:r>
      <w:r>
        <w:rPr>
          <w:rStyle w:val="DecValTok"/>
        </w:rPr>
        <w:t>1</w:t>
      </w:r>
      <w:r>
        <w:rPr>
          <w:rStyle w:val="NormalTok"/>
        </w:rPr>
        <w:t xml:space="preserve">)), </w:t>
      </w:r>
      <w:r>
        <w:rPr>
          <w:rStyle w:val="DataTypeTok"/>
        </w:rPr>
        <w:t>n =</w:t>
      </w:r>
      <w:r>
        <w:rPr>
          <w:rStyle w:val="NormalTok"/>
        </w:rPr>
        <w:t xml:space="preserve"> </w:t>
      </w:r>
      <w:r>
        <w:rPr>
          <w:rStyle w:val="KeywordTok"/>
        </w:rPr>
        <w:t>c</w:t>
      </w:r>
      <w:r>
        <w:rPr>
          <w:rStyle w:val="NormalTok"/>
        </w:rPr>
        <w:t>(</w:t>
      </w:r>
      <w:r>
        <w:rPr>
          <w:rStyle w:val="DecValTok"/>
        </w:rPr>
        <w:t>113</w:t>
      </w:r>
      <w:r>
        <w:rPr>
          <w:rStyle w:val="NormalTok"/>
        </w:rPr>
        <w:t>,</w:t>
      </w:r>
      <w:r>
        <w:rPr>
          <w:rStyle w:val="DecValTok"/>
        </w:rPr>
        <w:t>45</w:t>
      </w:r>
      <w:r>
        <w:rPr>
          <w:rStyle w:val="NormalTok"/>
        </w:rPr>
        <w:t xml:space="preserve">), </w:t>
      </w:r>
      <w:r>
        <w:rPr>
          <w:rStyle w:val="DataTypeTok"/>
        </w:rPr>
        <w:t>alternative =</w:t>
      </w:r>
      <w:r>
        <w:rPr>
          <w:rStyle w:val="NormalTok"/>
        </w:rPr>
        <w:t xml:space="preserve"> </w:t>
      </w:r>
      <w:r>
        <w:rPr>
          <w:rStyle w:val="StringTok"/>
        </w:rPr>
        <w:t>"less"</w:t>
      </w:r>
      <w:r>
        <w:rPr>
          <w:rStyle w:val="NormalTok"/>
        </w:rPr>
        <w:t>,</w:t>
      </w:r>
      <w:r>
        <w:rPr>
          <w:rStyle w:val="DataTypeTok"/>
        </w:rPr>
        <w:t>conf.level =</w:t>
      </w:r>
      <w:r>
        <w:rPr>
          <w:rStyle w:val="NormalTok"/>
        </w:rPr>
        <w:t xml:space="preserve"> </w:t>
      </w:r>
      <w:r>
        <w:rPr>
          <w:rStyle w:val="FloatTok"/>
        </w:rPr>
        <w:t>0.9</w:t>
      </w:r>
      <w:r>
        <w:rPr>
          <w:rStyle w:val="NormalTok"/>
        </w:rPr>
        <w:t>)</w:t>
      </w:r>
      <w:r>
        <w:br/>
      </w:r>
      <w:r>
        <w:rPr>
          <w:rStyle w:val="NormalTok"/>
        </w:rPr>
        <w:t>year18_trend</w:t>
      </w:r>
    </w:p>
    <w:p w:rsidR="00E94210" w:rsidRDefault="00BC6A00">
      <w:pPr>
        <w:pStyle w:val="SourceCode"/>
      </w:pPr>
      <w:r>
        <w:rPr>
          <w:rStyle w:val="VerbatimChar"/>
        </w:rPr>
        <w:t xml:space="preserve">## </w:t>
      </w:r>
      <w:r>
        <w:br/>
      </w:r>
      <w:r>
        <w:rPr>
          <w:rStyle w:val="VerbatimChar"/>
        </w:rPr>
        <w:t>##  2-sample test for equality of proportions with con</w:t>
      </w:r>
      <w:r>
        <w:rPr>
          <w:rStyle w:val="VerbatimChar"/>
        </w:rPr>
        <w:t>tinuity correction</w:t>
      </w:r>
      <w:r>
        <w:br/>
      </w:r>
      <w:r>
        <w:rPr>
          <w:rStyle w:val="VerbatimChar"/>
        </w:rPr>
        <w:t xml:space="preserve">## </w:t>
      </w:r>
      <w:r>
        <w:br/>
      </w:r>
      <w:r>
        <w:rPr>
          <w:rStyle w:val="VerbatimChar"/>
        </w:rPr>
        <w:t>## data:  c(sum(x == 1), sum(y == 1)) out of c(113, 45)</w:t>
      </w:r>
      <w:r>
        <w:br/>
      </w:r>
      <w:r>
        <w:rPr>
          <w:rStyle w:val="VerbatimChar"/>
        </w:rPr>
        <w:t>## X-squared = 1.9929, df = 1, p-value = 0.07902</w:t>
      </w:r>
      <w:r>
        <w:br/>
      </w:r>
      <w:r>
        <w:rPr>
          <w:rStyle w:val="VerbatimChar"/>
        </w:rPr>
        <w:t>## alternative hypothesis: less</w:t>
      </w:r>
      <w:r>
        <w:br/>
      </w:r>
      <w:r>
        <w:rPr>
          <w:rStyle w:val="VerbatimChar"/>
        </w:rPr>
        <w:t>## 90 percent confidence interval:</w:t>
      </w:r>
      <w:r>
        <w:br/>
      </w:r>
      <w:r>
        <w:rPr>
          <w:rStyle w:val="VerbatimChar"/>
        </w:rPr>
        <w:t>##  -1.000000000 -0.005348504</w:t>
      </w:r>
      <w:r>
        <w:br/>
      </w:r>
      <w:r>
        <w:rPr>
          <w:rStyle w:val="VerbatimChar"/>
        </w:rPr>
        <w:t>## sample estimates:</w:t>
      </w:r>
      <w:r>
        <w:br/>
      </w:r>
      <w:r>
        <w:rPr>
          <w:rStyle w:val="VerbatimChar"/>
        </w:rPr>
        <w:t>##    prop</w:t>
      </w:r>
      <w:r>
        <w:rPr>
          <w:rStyle w:val="VerbatimChar"/>
        </w:rPr>
        <w:t xml:space="preserve"> 1    prop 2 </w:t>
      </w:r>
      <w:r>
        <w:br/>
      </w:r>
      <w:r>
        <w:rPr>
          <w:rStyle w:val="VerbatimChar"/>
        </w:rPr>
        <w:t>## 0.2300885 0.3555556</w:t>
      </w:r>
    </w:p>
    <w:p w:rsidR="00E94210" w:rsidRDefault="00BC6A00">
      <w:pPr>
        <w:pStyle w:val="SourceCode"/>
      </w:pPr>
      <w:r>
        <w:rPr>
          <w:rStyle w:val="NormalTok"/>
        </w:rPr>
        <w:t>x &lt;-</w:t>
      </w:r>
      <w:r>
        <w:rPr>
          <w:rStyle w:val="StringTok"/>
        </w:rPr>
        <w:t xml:space="preserve"> </w:t>
      </w:r>
      <w:r>
        <w:rPr>
          <w:rStyle w:val="KeywordTok"/>
        </w:rPr>
        <w:t>factor</w:t>
      </w:r>
      <w:r>
        <w:rPr>
          <w:rStyle w:val="NormalTok"/>
        </w:rPr>
        <w:t>(X19_aaai_file</w:t>
      </w:r>
      <w:r>
        <w:rPr>
          <w:rStyle w:val="OperatorTok"/>
        </w:rPr>
        <w:t>$</w:t>
      </w:r>
      <w:r>
        <w:rPr>
          <w:rStyle w:val="NormalTok"/>
        </w:rPr>
        <w:t>gender,</w:t>
      </w:r>
      <w:r>
        <w:rPr>
          <w:rStyle w:val="DataTypeTok"/>
        </w:rPr>
        <w:t>levels=</w:t>
      </w:r>
      <w:r>
        <w:rPr>
          <w:rStyle w:val="KeywordTok"/>
        </w:rPr>
        <w:t>c</w:t>
      </w:r>
      <w:r>
        <w:rPr>
          <w:rStyle w:val="NormalTok"/>
        </w:rPr>
        <w:t>(</w:t>
      </w:r>
      <w:r>
        <w:rPr>
          <w:rStyle w:val="StringTok"/>
        </w:rPr>
        <w:t>"</w:t>
      </w:r>
      <w:proofErr w:type="spellStart"/>
      <w:r>
        <w:rPr>
          <w:rStyle w:val="StringTok"/>
        </w:rPr>
        <w:t>male"</w:t>
      </w:r>
      <w:r>
        <w:rPr>
          <w:rStyle w:val="NormalTok"/>
        </w:rPr>
        <w:t>,</w:t>
      </w:r>
      <w:r>
        <w:rPr>
          <w:rStyle w:val="StringTok"/>
        </w:rPr>
        <w:t>"female</w:t>
      </w:r>
      <w:proofErr w:type="spellEnd"/>
      <w:r>
        <w:rPr>
          <w:rStyle w:val="StringTok"/>
        </w:rPr>
        <w:t>"</w:t>
      </w:r>
      <w:r>
        <w:rPr>
          <w:rStyle w:val="NormalTok"/>
        </w:rPr>
        <w:t xml:space="preserve">), </w:t>
      </w:r>
      <w:r>
        <w:rPr>
          <w:rStyle w:val="DataTypeTok"/>
        </w:rPr>
        <w:t>labels=</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y &lt;-</w:t>
      </w:r>
      <w:r>
        <w:rPr>
          <w:rStyle w:val="StringTok"/>
        </w:rPr>
        <w:t xml:space="preserve"> </w:t>
      </w:r>
      <w:r>
        <w:rPr>
          <w:rStyle w:val="KeywordTok"/>
        </w:rPr>
        <w:t>factor</w:t>
      </w:r>
      <w:r>
        <w:rPr>
          <w:rStyle w:val="NormalTok"/>
        </w:rPr>
        <w:t>(X19_file</w:t>
      </w:r>
      <w:r>
        <w:rPr>
          <w:rStyle w:val="OperatorTok"/>
        </w:rPr>
        <w:t>$</w:t>
      </w:r>
      <w:r>
        <w:rPr>
          <w:rStyle w:val="NormalTok"/>
        </w:rPr>
        <w:t>gender,</w:t>
      </w:r>
      <w:r>
        <w:rPr>
          <w:rStyle w:val="DataTypeTok"/>
        </w:rPr>
        <w:t>levels=</w:t>
      </w:r>
      <w:r>
        <w:rPr>
          <w:rStyle w:val="Keyword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DataTypeTok"/>
        </w:rPr>
        <w:t>labels=</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year19_trend &lt;-</w:t>
      </w:r>
      <w:r>
        <w:rPr>
          <w:rStyle w:val="StringTok"/>
        </w:rPr>
        <w:t xml:space="preserve"> </w:t>
      </w:r>
      <w:r>
        <w:rPr>
          <w:rStyle w:val="KeywordTok"/>
        </w:rPr>
        <w:t>prop.test</w:t>
      </w:r>
      <w:r>
        <w:rPr>
          <w:rStyle w:val="NormalTok"/>
        </w:rPr>
        <w:t>(</w:t>
      </w:r>
      <w:r>
        <w:rPr>
          <w:rStyle w:val="DataTypeTok"/>
        </w:rPr>
        <w:t>x =</w:t>
      </w:r>
      <w:r>
        <w:rPr>
          <w:rStyle w:val="NormalTok"/>
        </w:rPr>
        <w:t xml:space="preserve"> </w:t>
      </w:r>
      <w:r>
        <w:rPr>
          <w:rStyle w:val="KeywordTok"/>
        </w:rPr>
        <w:t>c</w:t>
      </w:r>
      <w:r>
        <w:rPr>
          <w:rStyle w:val="NormalTok"/>
        </w:rPr>
        <w:t>(</w:t>
      </w:r>
      <w:r>
        <w:rPr>
          <w:rStyle w:val="KeywordTok"/>
        </w:rPr>
        <w:t>s</w:t>
      </w:r>
      <w:r>
        <w:rPr>
          <w:rStyle w:val="KeywordTok"/>
        </w:rPr>
        <w:t>um</w:t>
      </w:r>
      <w:r>
        <w:rPr>
          <w:rStyle w:val="NormalTok"/>
        </w:rPr>
        <w:t xml:space="preserve">(x </w:t>
      </w:r>
      <w:r>
        <w:rPr>
          <w:rStyle w:val="OperatorTok"/>
        </w:rPr>
        <w:t>==</w:t>
      </w:r>
      <w:r>
        <w:rPr>
          <w:rStyle w:val="StringTok"/>
        </w:rPr>
        <w:t xml:space="preserve"> </w:t>
      </w:r>
      <w:r>
        <w:rPr>
          <w:rStyle w:val="DecValTok"/>
        </w:rPr>
        <w:t>1</w:t>
      </w:r>
      <w:r>
        <w:rPr>
          <w:rStyle w:val="NormalTok"/>
        </w:rPr>
        <w:t>),</w:t>
      </w:r>
      <w:r>
        <w:rPr>
          <w:rStyle w:val="KeywordTok"/>
        </w:rPr>
        <w:t>sum</w:t>
      </w:r>
      <w:r>
        <w:rPr>
          <w:rStyle w:val="NormalTok"/>
        </w:rPr>
        <w:t xml:space="preserve">(y </w:t>
      </w:r>
      <w:r>
        <w:rPr>
          <w:rStyle w:val="OperatorTok"/>
        </w:rPr>
        <w:t>==</w:t>
      </w:r>
      <w:r>
        <w:rPr>
          <w:rStyle w:val="StringTok"/>
        </w:rPr>
        <w:t xml:space="preserve"> </w:t>
      </w:r>
      <w:r>
        <w:rPr>
          <w:rStyle w:val="DecValTok"/>
        </w:rPr>
        <w:t>1</w:t>
      </w:r>
      <w:r>
        <w:rPr>
          <w:rStyle w:val="NormalTok"/>
        </w:rPr>
        <w:t xml:space="preserve">)), </w:t>
      </w:r>
      <w:r>
        <w:rPr>
          <w:rStyle w:val="DataTypeTok"/>
        </w:rPr>
        <w:t>n =</w:t>
      </w:r>
      <w:r>
        <w:rPr>
          <w:rStyle w:val="NormalTok"/>
        </w:rPr>
        <w:t xml:space="preserve"> </w:t>
      </w:r>
      <w:r>
        <w:rPr>
          <w:rStyle w:val="KeywordTok"/>
        </w:rPr>
        <w:t>c</w:t>
      </w:r>
      <w:r>
        <w:rPr>
          <w:rStyle w:val="NormalTok"/>
        </w:rPr>
        <w:t>(</w:t>
      </w:r>
      <w:r>
        <w:rPr>
          <w:rStyle w:val="DecValTok"/>
        </w:rPr>
        <w:t>3457</w:t>
      </w:r>
      <w:r>
        <w:rPr>
          <w:rStyle w:val="NormalTok"/>
        </w:rPr>
        <w:t>,</w:t>
      </w:r>
      <w:r>
        <w:rPr>
          <w:rStyle w:val="DecValTok"/>
        </w:rPr>
        <w:t>64</w:t>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r>
        <w:rPr>
          <w:rStyle w:val="DataTypeTok"/>
        </w:rPr>
        <w:t>conf.level =</w:t>
      </w:r>
      <w:r>
        <w:rPr>
          <w:rStyle w:val="NormalTok"/>
        </w:rPr>
        <w:t xml:space="preserve"> </w:t>
      </w:r>
      <w:r>
        <w:rPr>
          <w:rStyle w:val="FloatTok"/>
        </w:rPr>
        <w:t>0.9</w:t>
      </w:r>
      <w:r>
        <w:rPr>
          <w:rStyle w:val="NormalTok"/>
        </w:rPr>
        <w:t>)</w:t>
      </w:r>
      <w:r>
        <w:br/>
      </w:r>
      <w:r>
        <w:rPr>
          <w:rStyle w:val="NormalTok"/>
        </w:rPr>
        <w:t>year19_trend</w:t>
      </w:r>
    </w:p>
    <w:p w:rsidR="00E94210" w:rsidRDefault="00BC6A00">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c(sum(x == 1), sum(y == 1)) out of c(3457, 64)</w:t>
      </w:r>
      <w:r>
        <w:br/>
      </w:r>
      <w:r>
        <w:rPr>
          <w:rStyle w:val="VerbatimChar"/>
        </w:rPr>
        <w:lastRenderedPageBreak/>
        <w:t>## X-squared = 2.7329, df = 1, p-value = 0.04915</w:t>
      </w:r>
      <w:r>
        <w:br/>
      </w:r>
      <w:r>
        <w:rPr>
          <w:rStyle w:val="VerbatimChar"/>
        </w:rPr>
        <w:t>## alternative hypothesis: less</w:t>
      </w:r>
      <w:r>
        <w:br/>
      </w:r>
      <w:r>
        <w:rPr>
          <w:rStyle w:val="VerbatimChar"/>
        </w:rPr>
        <w:t>## 90 percent confidence interval:</w:t>
      </w:r>
      <w:r>
        <w:br/>
      </w:r>
      <w:r>
        <w:rPr>
          <w:rStyle w:val="VerbatimChar"/>
        </w:rPr>
        <w:t>##  -1.00000000 -0.01419927</w:t>
      </w:r>
      <w:r>
        <w:br/>
      </w:r>
      <w:r>
        <w:rPr>
          <w:rStyle w:val="VerbatimChar"/>
        </w:rPr>
        <w:t>## sample estimates:</w:t>
      </w:r>
      <w:r>
        <w:br/>
      </w:r>
      <w:r>
        <w:rPr>
          <w:rStyle w:val="VerbatimChar"/>
        </w:rPr>
        <w:t xml:space="preserve">##    prop 1    prop 2 </w:t>
      </w:r>
      <w:r>
        <w:br/>
      </w:r>
      <w:r>
        <w:rPr>
          <w:rStyle w:val="VerbatimChar"/>
        </w:rPr>
        <w:t>## 0.25976</w:t>
      </w:r>
      <w:r>
        <w:rPr>
          <w:rStyle w:val="VerbatimChar"/>
        </w:rPr>
        <w:t>28 0.3593750</w:t>
      </w:r>
    </w:p>
    <w:p w:rsidR="00E94210" w:rsidRDefault="00BC6A00">
      <w:pPr>
        <w:pStyle w:val="SourceCode"/>
      </w:pPr>
      <w:r>
        <w:rPr>
          <w:rStyle w:val="NormalTok"/>
        </w:rPr>
        <w:t>x &lt;-</w:t>
      </w:r>
      <w:r>
        <w:rPr>
          <w:rStyle w:val="StringTok"/>
        </w:rPr>
        <w:t xml:space="preserve"> </w:t>
      </w:r>
      <w:r>
        <w:rPr>
          <w:rStyle w:val="KeywordTok"/>
        </w:rPr>
        <w:t>factor</w:t>
      </w:r>
      <w:r>
        <w:rPr>
          <w:rStyle w:val="NormalTok"/>
        </w:rPr>
        <w:t>(X20_aaai_file</w:t>
      </w:r>
      <w:r>
        <w:rPr>
          <w:rStyle w:val="OperatorTok"/>
        </w:rPr>
        <w:t>$</w:t>
      </w:r>
      <w:r>
        <w:rPr>
          <w:rStyle w:val="NormalTok"/>
        </w:rPr>
        <w:t>gender,</w:t>
      </w:r>
      <w:r>
        <w:rPr>
          <w:rStyle w:val="DataTypeTok"/>
        </w:rPr>
        <w:t>levels=</w:t>
      </w:r>
      <w:r>
        <w:rPr>
          <w:rStyle w:val="Keyword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DataTypeTok"/>
        </w:rPr>
        <w:t>labels=</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y &lt;-</w:t>
      </w:r>
      <w:r>
        <w:rPr>
          <w:rStyle w:val="StringTok"/>
        </w:rPr>
        <w:t xml:space="preserve"> </w:t>
      </w:r>
      <w:r>
        <w:rPr>
          <w:rStyle w:val="KeywordTok"/>
        </w:rPr>
        <w:t>factor</w:t>
      </w:r>
      <w:r>
        <w:rPr>
          <w:rStyle w:val="NormalTok"/>
        </w:rPr>
        <w:t>(X20_file</w:t>
      </w:r>
      <w:r>
        <w:rPr>
          <w:rStyle w:val="OperatorTok"/>
        </w:rPr>
        <w:t>$</w:t>
      </w:r>
      <w:r>
        <w:rPr>
          <w:rStyle w:val="NormalTok"/>
        </w:rPr>
        <w:t>gender,</w:t>
      </w:r>
      <w:r>
        <w:rPr>
          <w:rStyle w:val="DataTypeTok"/>
        </w:rPr>
        <w:t>levels=</w:t>
      </w:r>
      <w:r>
        <w:rPr>
          <w:rStyle w:val="Keyword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DataTypeTok"/>
        </w:rPr>
        <w:t>labels=</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year20_trend &lt;-</w:t>
      </w:r>
      <w:r>
        <w:rPr>
          <w:rStyle w:val="StringTok"/>
        </w:rPr>
        <w:t xml:space="preserve"> </w:t>
      </w:r>
      <w:r>
        <w:rPr>
          <w:rStyle w:val="KeywordTok"/>
        </w:rPr>
        <w:t>prop.test</w:t>
      </w:r>
      <w:r>
        <w:rPr>
          <w:rStyle w:val="NormalTok"/>
        </w:rPr>
        <w:t>(</w:t>
      </w:r>
      <w:r>
        <w:rPr>
          <w:rStyle w:val="DataTypeTok"/>
        </w:rPr>
        <w:t>x =</w:t>
      </w:r>
      <w:r>
        <w:rPr>
          <w:rStyle w:val="NormalTok"/>
        </w:rPr>
        <w:t xml:space="preserve"> </w:t>
      </w:r>
      <w:r>
        <w:rPr>
          <w:rStyle w:val="KeywordTok"/>
        </w:rPr>
        <w:t>c</w:t>
      </w:r>
      <w:r>
        <w:rPr>
          <w:rStyle w:val="NormalTok"/>
        </w:rPr>
        <w:t>(</w:t>
      </w:r>
      <w:r>
        <w:rPr>
          <w:rStyle w:val="KeywordTok"/>
        </w:rPr>
        <w:t>sum</w:t>
      </w:r>
      <w:r>
        <w:rPr>
          <w:rStyle w:val="NormalTok"/>
        </w:rPr>
        <w:t xml:space="preserve">(x </w:t>
      </w:r>
      <w:r>
        <w:rPr>
          <w:rStyle w:val="OperatorTok"/>
        </w:rPr>
        <w:t>==</w:t>
      </w:r>
      <w:r>
        <w:rPr>
          <w:rStyle w:val="StringTok"/>
        </w:rPr>
        <w:t xml:space="preserve"> </w:t>
      </w:r>
      <w:r>
        <w:rPr>
          <w:rStyle w:val="DecValTok"/>
        </w:rPr>
        <w:t>1</w:t>
      </w:r>
      <w:r>
        <w:rPr>
          <w:rStyle w:val="NormalTok"/>
        </w:rPr>
        <w:t>),</w:t>
      </w:r>
      <w:r>
        <w:rPr>
          <w:rStyle w:val="KeywordTok"/>
        </w:rPr>
        <w:t>sum</w:t>
      </w:r>
      <w:r>
        <w:rPr>
          <w:rStyle w:val="NormalTok"/>
        </w:rPr>
        <w:t xml:space="preserve">(y </w:t>
      </w:r>
      <w:r>
        <w:rPr>
          <w:rStyle w:val="OperatorTok"/>
        </w:rPr>
        <w:t>==</w:t>
      </w:r>
      <w:r>
        <w:rPr>
          <w:rStyle w:val="StringTok"/>
        </w:rPr>
        <w:t xml:space="preserve"> </w:t>
      </w:r>
      <w:r>
        <w:rPr>
          <w:rStyle w:val="DecValTok"/>
        </w:rPr>
        <w:t>1</w:t>
      </w:r>
      <w:r>
        <w:rPr>
          <w:rStyle w:val="NormalTok"/>
        </w:rPr>
        <w:t xml:space="preserve">)), </w:t>
      </w:r>
      <w:r>
        <w:rPr>
          <w:rStyle w:val="DataTypeTok"/>
        </w:rPr>
        <w:t>n =</w:t>
      </w:r>
      <w:r>
        <w:rPr>
          <w:rStyle w:val="NormalTok"/>
        </w:rPr>
        <w:t xml:space="preserve"> </w:t>
      </w:r>
      <w:r>
        <w:rPr>
          <w:rStyle w:val="KeywordTok"/>
        </w:rPr>
        <w:t>c</w:t>
      </w:r>
      <w:r>
        <w:rPr>
          <w:rStyle w:val="NormalTok"/>
        </w:rPr>
        <w:t>(</w:t>
      </w:r>
      <w:r>
        <w:rPr>
          <w:rStyle w:val="DecValTok"/>
        </w:rPr>
        <w:t>6581</w:t>
      </w:r>
      <w:r>
        <w:rPr>
          <w:rStyle w:val="NormalTok"/>
        </w:rPr>
        <w:t>,</w:t>
      </w:r>
      <w:r>
        <w:rPr>
          <w:rStyle w:val="DecValTok"/>
        </w:rPr>
        <w:t>74</w:t>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r>
        <w:rPr>
          <w:rStyle w:val="DataTypeTok"/>
        </w:rPr>
        <w:t>conf.level =</w:t>
      </w:r>
      <w:r>
        <w:rPr>
          <w:rStyle w:val="NormalTok"/>
        </w:rPr>
        <w:t xml:space="preserve"> </w:t>
      </w:r>
      <w:r>
        <w:rPr>
          <w:rStyle w:val="FloatTok"/>
        </w:rPr>
        <w:t>0.9</w:t>
      </w:r>
      <w:r>
        <w:rPr>
          <w:rStyle w:val="NormalTok"/>
        </w:rPr>
        <w:t>)</w:t>
      </w:r>
      <w:r>
        <w:br/>
      </w:r>
      <w:r>
        <w:rPr>
          <w:rStyle w:val="NormalTok"/>
        </w:rPr>
        <w:t>year20_trend</w:t>
      </w:r>
    </w:p>
    <w:p w:rsidR="00E94210" w:rsidRDefault="00BC6A00">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c(sum(x == 1), sum(y == 1)) out of c(6581, 74)</w:t>
      </w:r>
      <w:r>
        <w:br/>
      </w:r>
      <w:r>
        <w:rPr>
          <w:rStyle w:val="VerbatimChar"/>
        </w:rPr>
        <w:t>## X-squared = 0.051942, df = 1, p-value = 0.4099</w:t>
      </w:r>
      <w:r>
        <w:br/>
      </w:r>
      <w:r>
        <w:rPr>
          <w:rStyle w:val="VerbatimChar"/>
        </w:rPr>
        <w:t xml:space="preserve">## alternative </w:t>
      </w:r>
      <w:r>
        <w:rPr>
          <w:rStyle w:val="VerbatimChar"/>
        </w:rPr>
        <w:t>hypothesis: less</w:t>
      </w:r>
      <w:r>
        <w:br/>
      </w:r>
      <w:r>
        <w:rPr>
          <w:rStyle w:val="VerbatimChar"/>
        </w:rPr>
        <w:t>## 90 percent confidence interval:</w:t>
      </w:r>
      <w:r>
        <w:br/>
      </w:r>
      <w:r>
        <w:rPr>
          <w:rStyle w:val="VerbatimChar"/>
        </w:rPr>
        <w:t>##  -1.00000000  0.05406878</w:t>
      </w:r>
      <w:r>
        <w:br/>
      </w:r>
      <w:r>
        <w:rPr>
          <w:rStyle w:val="VerbatimChar"/>
        </w:rPr>
        <w:t>## sample estimates:</w:t>
      </w:r>
      <w:r>
        <w:br/>
      </w:r>
      <w:r>
        <w:rPr>
          <w:rStyle w:val="VerbatimChar"/>
        </w:rPr>
        <w:t xml:space="preserve">##    prop 1    prop 2 </w:t>
      </w:r>
      <w:r>
        <w:br/>
      </w:r>
      <w:r>
        <w:rPr>
          <w:rStyle w:val="VerbatimChar"/>
        </w:rPr>
        <w:t>## 0.2385656 0.2567568</w:t>
      </w:r>
    </w:p>
    <w:p w:rsidR="00E94210" w:rsidRDefault="00BC6A00">
      <w:pPr>
        <w:pStyle w:val="FirstParagraph"/>
      </w:pPr>
      <w:r>
        <w:t xml:space="preserve">With a 0.1 confedence level </w:t>
      </w:r>
      <m:oMath>
        <m:r>
          <w:rPr>
            <w:rFonts w:ascii="Cambria Math" w:hAnsi="Cambria Math"/>
          </w:rPr>
          <m:t>α</m:t>
        </m:r>
      </m:oMath>
      <w:r>
        <w:t>, comparing conference in the same 3 year, the proportion of female in AAAI co</w:t>
      </w:r>
      <w:r>
        <w:t xml:space="preserve">nference is always smaller than the proportion of female in Applied AI conference in 2018 and 2019. However, in 2020, p-value is larger than </w:t>
      </w:r>
      <m:oMath>
        <m:r>
          <w:rPr>
            <w:rFonts w:ascii="Cambria Math" w:hAnsi="Cambria Math"/>
          </w:rPr>
          <m:t>α</m:t>
        </m:r>
      </m:oMath>
      <w:r>
        <w:t>, which means there is not a statistically difference between the proportion of female of two conferences in 2020</w:t>
      </w:r>
      <w:r>
        <w:t>. Gender diversity is equitable or fair representation of people of different genders. It most commonly refers to an equitable ratio of men and women, the result of the same year comparison tells that the proportion of female is increasing these years, who</w:t>
      </w:r>
      <w:r>
        <w:t xml:space="preserve"> contributes to the gender diversity of conference in artificial intelligence field.</w:t>
      </w:r>
    </w:p>
    <w:p w:rsidR="00E94210" w:rsidRDefault="00BC6A00">
      <w:pPr>
        <w:pStyle w:val="Heading2"/>
      </w:pPr>
      <w:bookmarkStart w:id="4" w:name="race"/>
      <w:r>
        <w:t>Race</w:t>
      </w:r>
      <w:bookmarkEnd w:id="4"/>
    </w:p>
    <w:p w:rsidR="00E94210" w:rsidRDefault="00BC6A00">
      <w:pPr>
        <w:pStyle w:val="FirstParagraph"/>
      </w:pPr>
      <w:r>
        <w:t xml:space="preserve">Categorizing participants’ likely race/ethnicity according to US Census taxonomy: W_NL (white, non latino), HL (hispano latino), A (asian, non latino), B_NL (black, </w:t>
      </w:r>
      <w:proofErr w:type="spellStart"/>
      <w:r>
        <w:t>n</w:t>
      </w:r>
      <w:r>
        <w:t>on latino</w:t>
      </w:r>
      <w:proofErr w:type="spellEnd"/>
      <w:r>
        <w:t>).</w:t>
      </w:r>
    </w:p>
    <w:p w:rsidR="001C08DF" w:rsidRDefault="001C08DF" w:rsidP="001C08DF">
      <w:pPr>
        <w:pStyle w:val="BodyText"/>
      </w:pPr>
      <w:r>
        <w:t xml:space="preserve">Below showing the trend line of race ratio in different conference. For AAAI conference, the number of Asian is increasing dramatically from 2013 to 2020, and the number of black, </w:t>
      </w:r>
      <w:proofErr w:type="spellStart"/>
      <w:r>
        <w:t>non latino</w:t>
      </w:r>
      <w:proofErr w:type="spellEnd"/>
      <w:r>
        <w:t xml:space="preserve"> also showing a</w:t>
      </w:r>
      <w:r>
        <w:t>n</w:t>
      </w:r>
      <w:r>
        <w:t xml:space="preserve"> increasing trend. While the percentage of White, </w:t>
      </w:r>
      <w:proofErr w:type="spellStart"/>
      <w:r>
        <w:t>non latino</w:t>
      </w:r>
      <w:proofErr w:type="spellEnd"/>
      <w:r>
        <w:t xml:space="preserve"> is decreasing significantly, the percentage of </w:t>
      </w:r>
      <w:proofErr w:type="spellStart"/>
      <w:r>
        <w:t>hispano</w:t>
      </w:r>
      <w:proofErr w:type="spellEnd"/>
      <w:r>
        <w:t xml:space="preserve"> </w:t>
      </w:r>
      <w:proofErr w:type="spellStart"/>
      <w:r>
        <w:t>latino</w:t>
      </w:r>
      <w:proofErr w:type="spellEnd"/>
      <w:r>
        <w:t xml:space="preserve"> is slightly decreasing. Adding a 0.25 reference line, assume that if each line approach 0.25 more, the participant </w:t>
      </w:r>
      <w:r>
        <w:t>composition</w:t>
      </w:r>
      <w:r>
        <w:t xml:space="preserve"> of race for the conference is more equal. The ratio of Asian and White nearly composite the main part of </w:t>
      </w:r>
      <w:r>
        <w:t>participants</w:t>
      </w:r>
      <w:r>
        <w:t xml:space="preserve"> (each above 0.25) For Applied AI conference, the number of </w:t>
      </w:r>
      <w:proofErr w:type="spellStart"/>
      <w:r>
        <w:t>hispano</w:t>
      </w:r>
      <w:proofErr w:type="spellEnd"/>
      <w:r>
        <w:t xml:space="preserve"> in increasing while the black, non </w:t>
      </w:r>
      <w:proofErr w:type="spellStart"/>
      <w:r>
        <w:t>hispano</w:t>
      </w:r>
      <w:proofErr w:type="spellEnd"/>
      <w:r>
        <w:t xml:space="preserve"> in decreasing and Asian and </w:t>
      </w:r>
      <w:r>
        <w:lastRenderedPageBreak/>
        <w:t>White,</w:t>
      </w:r>
      <w:r>
        <w:t xml:space="preserve"> </w:t>
      </w:r>
      <w:proofErr w:type="spellStart"/>
      <w:r>
        <w:t>non latino</w:t>
      </w:r>
      <w:proofErr w:type="spellEnd"/>
      <w:r>
        <w:t xml:space="preserve"> dominate the participants through 2018 to 2020. We can see that there might be some issues in the race distribution of the two conference through these years.</w:t>
      </w:r>
    </w:p>
    <w:p w:rsidR="001C08DF" w:rsidRDefault="001C08DF" w:rsidP="001C08DF">
      <w:pPr>
        <w:pStyle w:val="BodyText"/>
      </w:pPr>
      <w:r w:rsidRPr="00234470">
        <w:drawing>
          <wp:inline distT="0" distB="0" distL="0" distR="0" wp14:anchorId="6FCE283A" wp14:editId="52EA33E1">
            <wp:extent cx="5246370" cy="2907079"/>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9820" cy="2958861"/>
                    </a:xfrm>
                    <a:prstGeom prst="rect">
                      <a:avLst/>
                    </a:prstGeom>
                  </pic:spPr>
                </pic:pic>
              </a:graphicData>
            </a:graphic>
          </wp:inline>
        </w:drawing>
      </w:r>
    </w:p>
    <w:p w:rsidR="001C08DF" w:rsidRDefault="001C08DF" w:rsidP="001C08DF">
      <w:pPr>
        <w:pStyle w:val="BodyText"/>
      </w:pPr>
      <w:r w:rsidRPr="00234470">
        <w:drawing>
          <wp:inline distT="0" distB="0" distL="0" distR="0" wp14:anchorId="7DD50D7C" wp14:editId="71734A93">
            <wp:extent cx="5246636" cy="3023286"/>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2059" cy="3066747"/>
                    </a:xfrm>
                    <a:prstGeom prst="rect">
                      <a:avLst/>
                    </a:prstGeom>
                  </pic:spPr>
                </pic:pic>
              </a:graphicData>
            </a:graphic>
          </wp:inline>
        </w:drawing>
      </w:r>
    </w:p>
    <w:p w:rsidR="001C08DF" w:rsidRPr="001C08DF" w:rsidRDefault="001C08DF" w:rsidP="001C08DF">
      <w:pPr>
        <w:pStyle w:val="BodyText"/>
      </w:pPr>
    </w:p>
    <w:p w:rsidR="001C08DF" w:rsidRDefault="00BC6A00">
      <w:pPr>
        <w:pStyle w:val="BodyText"/>
      </w:pPr>
      <w:r>
        <w:t>In order to know is there</w:t>
      </w:r>
      <w:r w:rsidR="001C08DF">
        <w:t xml:space="preserve"> a</w:t>
      </w:r>
      <w:r w:rsidR="001C08DF" w:rsidRPr="001C08DF">
        <w:t xml:space="preserve"> </w:t>
      </w:r>
      <w:r w:rsidR="001C08DF">
        <w:t>statistically</w:t>
      </w:r>
      <w:r>
        <w:t xml:space="preserve"> difference</w:t>
      </w:r>
      <w:r w:rsidR="001C08DF">
        <w:t xml:space="preserve"> </w:t>
      </w:r>
      <w:r>
        <w:t>race distribution between years of different conference, Using Chi-Square test of independence, assuming 0.1 significance level.</w:t>
      </w:r>
    </w:p>
    <w:p w:rsidR="001C08DF" w:rsidRDefault="00BC6A00">
      <w:pPr>
        <w:pStyle w:val="BodyText"/>
      </w:pPr>
      <w:r>
        <w:t xml:space="preserve">Ho: participants in each year and race are independent. </w:t>
      </w:r>
    </w:p>
    <w:p w:rsidR="00E94210" w:rsidRDefault="00BC6A00">
      <w:pPr>
        <w:pStyle w:val="BodyText"/>
      </w:pPr>
      <w:r>
        <w:t>Ha: participants in ea</w:t>
      </w:r>
      <w:r>
        <w:t>ch year and race are not independent.</w:t>
      </w:r>
    </w:p>
    <w:p w:rsidR="00E94210" w:rsidRDefault="00BC6A00">
      <w:pPr>
        <w:pStyle w:val="SourceCode"/>
      </w:pPr>
      <w:r>
        <w:rPr>
          <w:rStyle w:val="CommentTok"/>
        </w:rPr>
        <w:lastRenderedPageBreak/>
        <w:t># aaai_race_dif</w:t>
      </w:r>
      <w:r>
        <w:br/>
      </w:r>
      <w:r>
        <w:rPr>
          <w:rStyle w:val="NormalTok"/>
        </w:rPr>
        <w:t>tulip2 &lt;-</w:t>
      </w:r>
      <w:r>
        <w:rPr>
          <w:rStyle w:val="StringTok"/>
        </w:rPr>
        <w:t xml:space="preserve"> </w:t>
      </w:r>
      <w:r>
        <w:rPr>
          <w:rStyle w:val="KeywordTok"/>
        </w:rPr>
        <w:t>c</w:t>
      </w:r>
      <w:r>
        <w:rPr>
          <w:rStyle w:val="NormalTok"/>
        </w:rPr>
        <w:t>(</w:t>
      </w:r>
      <w:r>
        <w:rPr>
          <w:rStyle w:val="DecValTok"/>
        </w:rPr>
        <w:t>210</w:t>
      </w:r>
      <w:r>
        <w:rPr>
          <w:rStyle w:val="NormalTok"/>
        </w:rPr>
        <w:t>,</w:t>
      </w:r>
      <w:r>
        <w:rPr>
          <w:rStyle w:val="DecValTok"/>
        </w:rPr>
        <w:t>63</w:t>
      </w:r>
      <w:r>
        <w:rPr>
          <w:rStyle w:val="NormalTok"/>
        </w:rPr>
        <w:t>,</w:t>
      </w:r>
      <w:r>
        <w:rPr>
          <w:rStyle w:val="DecValTok"/>
        </w:rPr>
        <w:t>111</w:t>
      </w:r>
      <w:r>
        <w:rPr>
          <w:rStyle w:val="NormalTok"/>
        </w:rPr>
        <w:t>,</w:t>
      </w:r>
      <w:r>
        <w:rPr>
          <w:rStyle w:val="DecValTok"/>
        </w:rPr>
        <w:t>333</w:t>
      </w:r>
      <w:r>
        <w:rPr>
          <w:rStyle w:val="NormalTok"/>
        </w:rPr>
        <w:t>)</w:t>
      </w:r>
      <w:r>
        <w:br/>
      </w:r>
      <w:r>
        <w:rPr>
          <w:rStyle w:val="NormalTok"/>
        </w:rPr>
        <w:t>res2 &lt;-</w:t>
      </w:r>
      <w:r>
        <w:rPr>
          <w:rStyle w:val="StringTok"/>
        </w:rPr>
        <w:t xml:space="preserve"> </w:t>
      </w:r>
      <w:r>
        <w:rPr>
          <w:rStyle w:val="KeywordTok"/>
        </w:rPr>
        <w:t>chisq.test</w:t>
      </w:r>
      <w:r>
        <w:rPr>
          <w:rStyle w:val="NormalTok"/>
        </w:rPr>
        <w:t xml:space="preserve">(tulip2, </w:t>
      </w:r>
      <w:r>
        <w:rPr>
          <w:rStyle w:val="DataTypeTok"/>
        </w:rPr>
        <w:t>p =</w:t>
      </w:r>
      <w:r>
        <w:rPr>
          <w:rStyle w:val="NormalTok"/>
        </w:rPr>
        <w:t xml:space="preserve"> </w:t>
      </w:r>
      <w:r>
        <w:rPr>
          <w:rStyle w:val="KeywordTok"/>
        </w:rPr>
        <w:t>c</w:t>
      </w:r>
      <w:r>
        <w:rPr>
          <w:rStyle w:val="NormalTok"/>
        </w:rPr>
        <w:t>(</w:t>
      </w:r>
      <w:r>
        <w:rPr>
          <w:rStyle w:val="DecValTok"/>
        </w:rPr>
        <w:t>4907</w:t>
      </w:r>
      <w:r>
        <w:rPr>
          <w:rStyle w:val="OperatorTok"/>
        </w:rPr>
        <w:t>/</w:t>
      </w:r>
      <w:r>
        <w:rPr>
          <w:rStyle w:val="DecValTok"/>
        </w:rPr>
        <w:t>6578</w:t>
      </w:r>
      <w:r>
        <w:rPr>
          <w:rStyle w:val="NormalTok"/>
        </w:rPr>
        <w:t>,</w:t>
      </w:r>
      <w:r>
        <w:rPr>
          <w:rStyle w:val="DecValTok"/>
        </w:rPr>
        <w:t>645</w:t>
      </w:r>
      <w:r>
        <w:rPr>
          <w:rStyle w:val="OperatorTok"/>
        </w:rPr>
        <w:t>/</w:t>
      </w:r>
      <w:r>
        <w:rPr>
          <w:rStyle w:val="DecValTok"/>
        </w:rPr>
        <w:t>6578</w:t>
      </w:r>
      <w:r>
        <w:rPr>
          <w:rStyle w:val="NormalTok"/>
        </w:rPr>
        <w:t>,</w:t>
      </w:r>
      <w:r>
        <w:rPr>
          <w:rStyle w:val="DecValTok"/>
        </w:rPr>
        <w:t>451</w:t>
      </w:r>
      <w:r>
        <w:rPr>
          <w:rStyle w:val="OperatorTok"/>
        </w:rPr>
        <w:t>/</w:t>
      </w:r>
      <w:r>
        <w:rPr>
          <w:rStyle w:val="DecValTok"/>
        </w:rPr>
        <w:t>6578</w:t>
      </w:r>
      <w:r>
        <w:rPr>
          <w:rStyle w:val="NormalTok"/>
        </w:rPr>
        <w:t>,</w:t>
      </w:r>
      <w:r>
        <w:rPr>
          <w:rStyle w:val="DecValTok"/>
        </w:rPr>
        <w:t>575</w:t>
      </w:r>
      <w:r>
        <w:rPr>
          <w:rStyle w:val="OperatorTok"/>
        </w:rPr>
        <w:t>/</w:t>
      </w:r>
      <w:r>
        <w:rPr>
          <w:rStyle w:val="DecValTok"/>
        </w:rPr>
        <w:t>6578</w:t>
      </w:r>
      <w:r>
        <w:rPr>
          <w:rStyle w:val="NormalTok"/>
        </w:rPr>
        <w:t>))</w:t>
      </w:r>
      <w:r>
        <w:br/>
      </w:r>
      <w:r>
        <w:rPr>
          <w:rStyle w:val="NormalTok"/>
        </w:rPr>
        <w:t>res2</w:t>
      </w:r>
    </w:p>
    <w:p w:rsidR="00E94210" w:rsidRDefault="00BC6A00">
      <w:pPr>
        <w:pStyle w:val="SourceCode"/>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tulip2</w:t>
      </w:r>
      <w:r>
        <w:br/>
      </w:r>
      <w:r>
        <w:rPr>
          <w:rStyle w:val="VerbatimChar"/>
        </w:rPr>
        <w:t>## X-squared = 1441.8, df = 3, p-value &lt; 2.2e-16</w:t>
      </w:r>
    </w:p>
    <w:p w:rsidR="00E94210" w:rsidRDefault="00BC6A00">
      <w:pPr>
        <w:pStyle w:val="SourceCode"/>
      </w:pPr>
      <w:r>
        <w:rPr>
          <w:rStyle w:val="CommentTok"/>
        </w:rPr>
        <w:t># applied_race_dif</w:t>
      </w:r>
      <w:r>
        <w:br/>
      </w:r>
      <w:r>
        <w:rPr>
          <w:rStyle w:val="NormalTok"/>
        </w:rPr>
        <w:t>tulip &lt;-</w:t>
      </w:r>
      <w:r>
        <w:rPr>
          <w:rStyle w:val="StringTok"/>
        </w:rPr>
        <w:t xml:space="preserve"> </w:t>
      </w:r>
      <w:r>
        <w:rPr>
          <w:rStyle w:val="KeywordTok"/>
        </w:rPr>
        <w:t>c</w:t>
      </w:r>
      <w:r>
        <w:rPr>
          <w:rStyle w:val="NormalTok"/>
        </w:rPr>
        <w:t>(</w:t>
      </w:r>
      <w:r>
        <w:rPr>
          <w:rStyle w:val="DecValTok"/>
        </w:rPr>
        <w:t>22</w:t>
      </w:r>
      <w:r>
        <w:rPr>
          <w:rStyle w:val="NormalTok"/>
        </w:rPr>
        <w:t xml:space="preserve">, </w:t>
      </w:r>
      <w:r>
        <w:rPr>
          <w:rStyle w:val="DecValTok"/>
        </w:rPr>
        <w:t>3</w:t>
      </w:r>
      <w:r>
        <w:rPr>
          <w:rStyle w:val="NormalTok"/>
        </w:rPr>
        <w:t>,</w:t>
      </w:r>
      <w:r>
        <w:rPr>
          <w:rStyle w:val="DecValTok"/>
        </w:rPr>
        <w:t>1</w:t>
      </w:r>
      <w:r>
        <w:rPr>
          <w:rStyle w:val="NormalTok"/>
        </w:rPr>
        <w:t xml:space="preserve">, </w:t>
      </w:r>
      <w:r>
        <w:rPr>
          <w:rStyle w:val="DecValTok"/>
        </w:rPr>
        <w:t>19</w:t>
      </w:r>
      <w:r>
        <w:rPr>
          <w:rStyle w:val="NormalTok"/>
        </w:rPr>
        <w:t>)</w:t>
      </w:r>
      <w:r>
        <w:br/>
      </w:r>
      <w:r>
        <w:rPr>
          <w:rStyle w:val="NormalTok"/>
        </w:rPr>
        <w:t>ind_res &lt;-</w:t>
      </w:r>
      <w:r>
        <w:rPr>
          <w:rStyle w:val="StringTok"/>
        </w:rPr>
        <w:t xml:space="preserve"> </w:t>
      </w:r>
      <w:r>
        <w:rPr>
          <w:rStyle w:val="KeywordTok"/>
        </w:rPr>
        <w:t>chisq.test</w:t>
      </w:r>
      <w:r>
        <w:rPr>
          <w:rStyle w:val="NormalTok"/>
        </w:rPr>
        <w:t xml:space="preserve">(tulip, </w:t>
      </w:r>
      <w:r>
        <w:rPr>
          <w:rStyle w:val="DataTypeTok"/>
        </w:rPr>
        <w:t>p =</w:t>
      </w:r>
      <w:r>
        <w:rPr>
          <w:rStyle w:val="NormalTok"/>
        </w:rPr>
        <w:t xml:space="preserve"> </w:t>
      </w:r>
      <w:r>
        <w:rPr>
          <w:rStyle w:val="KeywordTok"/>
        </w:rPr>
        <w:t>c</w:t>
      </w:r>
      <w:r>
        <w:rPr>
          <w:rStyle w:val="NormalTok"/>
        </w:rPr>
        <w:t>(</w:t>
      </w:r>
      <w:r>
        <w:rPr>
          <w:rStyle w:val="DecValTok"/>
        </w:rPr>
        <w:t>36</w:t>
      </w:r>
      <w:r>
        <w:rPr>
          <w:rStyle w:val="OperatorTok"/>
        </w:rPr>
        <w:t>/</w:t>
      </w:r>
      <w:r>
        <w:rPr>
          <w:rStyle w:val="DecValTok"/>
        </w:rPr>
        <w:t>73</w:t>
      </w:r>
      <w:r>
        <w:rPr>
          <w:rStyle w:val="NormalTok"/>
        </w:rPr>
        <w:t xml:space="preserve">, </w:t>
      </w:r>
      <w:r>
        <w:rPr>
          <w:rStyle w:val="DecValTok"/>
        </w:rPr>
        <w:t>1</w:t>
      </w:r>
      <w:r>
        <w:rPr>
          <w:rStyle w:val="OperatorTok"/>
        </w:rPr>
        <w:t>/</w:t>
      </w:r>
      <w:r>
        <w:rPr>
          <w:rStyle w:val="DecValTok"/>
        </w:rPr>
        <w:t>73</w:t>
      </w:r>
      <w:r>
        <w:rPr>
          <w:rStyle w:val="NormalTok"/>
        </w:rPr>
        <w:t xml:space="preserve">, </w:t>
      </w:r>
      <w:r>
        <w:rPr>
          <w:rStyle w:val="DecValTok"/>
        </w:rPr>
        <w:t>8</w:t>
      </w:r>
      <w:r>
        <w:rPr>
          <w:rStyle w:val="OperatorTok"/>
        </w:rPr>
        <w:t>/</w:t>
      </w:r>
      <w:r>
        <w:rPr>
          <w:rStyle w:val="DecValTok"/>
        </w:rPr>
        <w:t>73</w:t>
      </w:r>
      <w:r>
        <w:rPr>
          <w:rStyle w:val="NormalTok"/>
        </w:rPr>
        <w:t>,</w:t>
      </w:r>
      <w:r>
        <w:rPr>
          <w:rStyle w:val="DecValTok"/>
        </w:rPr>
        <w:t>28</w:t>
      </w:r>
      <w:r>
        <w:rPr>
          <w:rStyle w:val="OperatorTok"/>
        </w:rPr>
        <w:t>/</w:t>
      </w:r>
      <w:r>
        <w:rPr>
          <w:rStyle w:val="DecValTok"/>
        </w:rPr>
        <w:t>73</w:t>
      </w:r>
      <w:r>
        <w:rPr>
          <w:rStyle w:val="NormalTok"/>
        </w:rPr>
        <w:t>))</w:t>
      </w:r>
    </w:p>
    <w:p w:rsidR="00E94210" w:rsidRDefault="00BC6A00">
      <w:pPr>
        <w:pStyle w:val="SourceCode"/>
      </w:pPr>
      <w:r>
        <w:rPr>
          <w:rStyle w:val="VerbatimChar"/>
        </w:rPr>
        <w:t>## Warning in chisq.test(tulip, p = c(36/73, 1/73, 8/73, 28/73)): Chi-squared</w:t>
      </w:r>
      <w:r>
        <w:br/>
      </w:r>
      <w:r>
        <w:rPr>
          <w:rStyle w:val="VerbatimChar"/>
        </w:rPr>
        <w:t>## approximation may be i</w:t>
      </w:r>
      <w:r>
        <w:rPr>
          <w:rStyle w:val="VerbatimChar"/>
        </w:rPr>
        <w:t>ncorrect</w:t>
      </w: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tulip</w:t>
      </w:r>
      <w:r>
        <w:br/>
      </w:r>
      <w:r>
        <w:rPr>
          <w:rStyle w:val="VerbatimChar"/>
        </w:rPr>
        <w:t>## X-squared = 12.528, df = 3, p-value = 0.005778</w:t>
      </w:r>
    </w:p>
    <w:p w:rsidR="00E94210" w:rsidRDefault="00BC6A00">
      <w:pPr>
        <w:pStyle w:val="FirstParagraph"/>
      </w:pPr>
      <w:r>
        <w:t xml:space="preserve">Because of p-value &lt; </w:t>
      </w:r>
      <m:oMath>
        <m:r>
          <w:rPr>
            <w:rFonts w:ascii="Cambria Math" w:hAnsi="Cambria Math"/>
          </w:rPr>
          <m:t>α</m:t>
        </m:r>
      </m:oMath>
      <w:r>
        <w:t>, race distribution and conference in different year are statistically significantly associated.</w:t>
      </w:r>
    </w:p>
    <w:p w:rsidR="001C08DF" w:rsidRDefault="00234470">
      <w:pPr>
        <w:pStyle w:val="BodyText"/>
      </w:pPr>
      <w:r>
        <w:t>Now u</w:t>
      </w:r>
      <w:r w:rsidR="00BC6A00">
        <w:t>sing Chi-Square goodness of fit test</w:t>
      </w:r>
      <w:r w:rsidR="00BC6A00">
        <w:t xml:space="preserve"> to compare multiple observed proportions to expected probabilities. If these race</w:t>
      </w:r>
      <w:r w:rsidR="00882A6B">
        <w:t>s</w:t>
      </w:r>
      <w:r w:rsidR="00BC6A00">
        <w:t xml:space="preserve"> were equally distributed, the expected proportion would be 1/4 for each of the race. </w:t>
      </w:r>
    </w:p>
    <w:p w:rsidR="001C08DF" w:rsidRDefault="001C08DF">
      <w:pPr>
        <w:pStyle w:val="BodyText"/>
      </w:pPr>
      <w:r>
        <w:t>Ho</w:t>
      </w:r>
      <w:r w:rsidR="00BC6A00">
        <w:t>: There is no significant difference</w:t>
      </w:r>
      <w:r w:rsidR="00BC6A00">
        <w:t xml:space="preserve"> between the observed and the expected value. </w:t>
      </w:r>
    </w:p>
    <w:p w:rsidR="00E94210" w:rsidRDefault="00BC6A00">
      <w:pPr>
        <w:pStyle w:val="BodyText"/>
      </w:pPr>
      <w:r>
        <w:t>Ha: There is a significant difference between the observed and the expected value.</w:t>
      </w:r>
    </w:p>
    <w:p w:rsidR="00E94210" w:rsidRDefault="00BC6A00">
      <w:pPr>
        <w:pStyle w:val="SourceCode"/>
      </w:pPr>
      <w:r>
        <w:rPr>
          <w:rStyle w:val="CommentTok"/>
        </w:rPr>
        <w:t># applied_ai_dif</w:t>
      </w:r>
      <w:r>
        <w:br/>
      </w:r>
      <w:r>
        <w:rPr>
          <w:rStyle w:val="NormalTok"/>
        </w:rPr>
        <w:t>tulip &lt;-</w:t>
      </w:r>
      <w:r>
        <w:rPr>
          <w:rStyle w:val="StringTok"/>
        </w:rPr>
        <w:t xml:space="preserve"> </w:t>
      </w:r>
      <w:r>
        <w:rPr>
          <w:rStyle w:val="KeywordTok"/>
        </w:rPr>
        <w:t>c</w:t>
      </w:r>
      <w:r>
        <w:rPr>
          <w:rStyle w:val="NormalTok"/>
        </w:rPr>
        <w:t>(</w:t>
      </w:r>
      <w:r>
        <w:rPr>
          <w:rStyle w:val="DecValTok"/>
        </w:rPr>
        <w:t>22</w:t>
      </w:r>
      <w:r>
        <w:rPr>
          <w:rStyle w:val="NormalTok"/>
        </w:rPr>
        <w:t xml:space="preserve">, </w:t>
      </w:r>
      <w:r>
        <w:rPr>
          <w:rStyle w:val="DecValTok"/>
        </w:rPr>
        <w:t>3</w:t>
      </w:r>
      <w:r>
        <w:rPr>
          <w:rStyle w:val="NormalTok"/>
        </w:rPr>
        <w:t>,</w:t>
      </w:r>
      <w:r>
        <w:rPr>
          <w:rStyle w:val="DecValTok"/>
        </w:rPr>
        <w:t>1</w:t>
      </w:r>
      <w:r>
        <w:rPr>
          <w:rStyle w:val="NormalTok"/>
        </w:rPr>
        <w:t xml:space="preserve">, </w:t>
      </w:r>
      <w:r>
        <w:rPr>
          <w:rStyle w:val="DecValTok"/>
        </w:rPr>
        <w:t>19</w:t>
      </w:r>
      <w:r>
        <w:rPr>
          <w:rStyle w:val="NormalTok"/>
        </w:rPr>
        <w:t>)</w:t>
      </w:r>
      <w:r>
        <w:br/>
      </w:r>
      <w:r>
        <w:rPr>
          <w:rStyle w:val="NormalTok"/>
        </w:rPr>
        <w:t>equal_res &lt;-</w:t>
      </w:r>
      <w:r>
        <w:rPr>
          <w:rStyle w:val="StringTok"/>
        </w:rPr>
        <w:t xml:space="preserve"> </w:t>
      </w:r>
      <w:r>
        <w:rPr>
          <w:rStyle w:val="KeywordTok"/>
        </w:rPr>
        <w:t>chisq.test</w:t>
      </w:r>
      <w:r>
        <w:rPr>
          <w:rStyle w:val="NormalTok"/>
        </w:rPr>
        <w:t xml:space="preserve">(tulip, </w:t>
      </w:r>
      <w:r>
        <w:rPr>
          <w:rStyle w:val="DataTypeTok"/>
        </w:rPr>
        <w:t>p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4</w:t>
      </w:r>
      <w:r>
        <w:rPr>
          <w:rStyle w:val="NormalTok"/>
        </w:rPr>
        <w:t>,</w:t>
      </w:r>
      <w:r>
        <w:rPr>
          <w:rStyle w:val="DecValTok"/>
        </w:rPr>
        <w:t>1</w:t>
      </w:r>
      <w:r>
        <w:rPr>
          <w:rStyle w:val="OperatorTok"/>
        </w:rPr>
        <w:t>/</w:t>
      </w:r>
      <w:r>
        <w:rPr>
          <w:rStyle w:val="DecValTok"/>
        </w:rPr>
        <w:t>4</w:t>
      </w:r>
      <w:r>
        <w:rPr>
          <w:rStyle w:val="NormalTok"/>
        </w:rPr>
        <w:t>,</w:t>
      </w:r>
      <w:r>
        <w:rPr>
          <w:rStyle w:val="DecValTok"/>
        </w:rPr>
        <w:t>1</w:t>
      </w:r>
      <w:r>
        <w:rPr>
          <w:rStyle w:val="OperatorTok"/>
        </w:rPr>
        <w:t>/</w:t>
      </w:r>
      <w:r>
        <w:rPr>
          <w:rStyle w:val="DecValTok"/>
        </w:rPr>
        <w:t>4</w:t>
      </w:r>
      <w:r>
        <w:rPr>
          <w:rStyle w:val="NormalTok"/>
        </w:rPr>
        <w:t>,</w:t>
      </w:r>
      <w:r>
        <w:rPr>
          <w:rStyle w:val="DecValTok"/>
        </w:rPr>
        <w:t>1</w:t>
      </w:r>
      <w:r>
        <w:rPr>
          <w:rStyle w:val="OperatorTok"/>
        </w:rPr>
        <w:t>/</w:t>
      </w:r>
      <w:r>
        <w:rPr>
          <w:rStyle w:val="DecValTok"/>
        </w:rPr>
        <w:t>4</w:t>
      </w:r>
      <w:r>
        <w:rPr>
          <w:rStyle w:val="NormalTok"/>
        </w:rPr>
        <w:t>))</w:t>
      </w:r>
      <w:r>
        <w:br/>
      </w:r>
      <w:r>
        <w:rPr>
          <w:rStyle w:val="NormalTok"/>
        </w:rPr>
        <w:t>equal_res</w:t>
      </w:r>
    </w:p>
    <w:p w:rsidR="00E94210" w:rsidRDefault="00BC6A00">
      <w:pPr>
        <w:pStyle w:val="SourceCode"/>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tulip</w:t>
      </w:r>
      <w:r>
        <w:br/>
      </w:r>
      <w:r>
        <w:rPr>
          <w:rStyle w:val="VerbatimChar"/>
        </w:rPr>
        <w:t>## X-squared = 31, df = 3, p-value = 8.5e-07</w:t>
      </w:r>
    </w:p>
    <w:p w:rsidR="00E94210" w:rsidRDefault="00BC6A00">
      <w:pPr>
        <w:pStyle w:val="SourceCode"/>
      </w:pPr>
      <w:r>
        <w:rPr>
          <w:rStyle w:val="CommentTok"/>
        </w:rPr>
        <w:t># aaai_race_dif</w:t>
      </w:r>
      <w:r>
        <w:br/>
      </w:r>
      <w:r>
        <w:rPr>
          <w:rStyle w:val="NormalTok"/>
        </w:rPr>
        <w:t>tulip2 &lt;-</w:t>
      </w:r>
      <w:r>
        <w:rPr>
          <w:rStyle w:val="StringTok"/>
        </w:rPr>
        <w:t xml:space="preserve"> </w:t>
      </w:r>
      <w:r>
        <w:rPr>
          <w:rStyle w:val="KeywordTok"/>
        </w:rPr>
        <w:t>c</w:t>
      </w:r>
      <w:r>
        <w:rPr>
          <w:rStyle w:val="NormalTok"/>
        </w:rPr>
        <w:t>(</w:t>
      </w:r>
      <w:r>
        <w:rPr>
          <w:rStyle w:val="DecValTok"/>
        </w:rPr>
        <w:t>210</w:t>
      </w:r>
      <w:r>
        <w:rPr>
          <w:rStyle w:val="NormalTok"/>
        </w:rPr>
        <w:t>,</w:t>
      </w:r>
      <w:r>
        <w:rPr>
          <w:rStyle w:val="DecValTok"/>
        </w:rPr>
        <w:t>63</w:t>
      </w:r>
      <w:r>
        <w:rPr>
          <w:rStyle w:val="NormalTok"/>
        </w:rPr>
        <w:t>,</w:t>
      </w:r>
      <w:r>
        <w:rPr>
          <w:rStyle w:val="DecValTok"/>
        </w:rPr>
        <w:t>111</w:t>
      </w:r>
      <w:r>
        <w:rPr>
          <w:rStyle w:val="NormalTok"/>
        </w:rPr>
        <w:t>,</w:t>
      </w:r>
      <w:r>
        <w:rPr>
          <w:rStyle w:val="DecValTok"/>
        </w:rPr>
        <w:t>333</w:t>
      </w:r>
      <w:r>
        <w:rPr>
          <w:rStyle w:val="NormalTok"/>
        </w:rPr>
        <w:t>)</w:t>
      </w:r>
      <w:r>
        <w:br/>
      </w:r>
      <w:r>
        <w:rPr>
          <w:rStyle w:val="NormalTok"/>
        </w:rPr>
        <w:t>eq_res2 &lt;-</w:t>
      </w:r>
      <w:r>
        <w:rPr>
          <w:rStyle w:val="StringTok"/>
        </w:rPr>
        <w:t xml:space="preserve"> </w:t>
      </w:r>
      <w:r>
        <w:rPr>
          <w:rStyle w:val="KeywordTok"/>
        </w:rPr>
        <w:t>chisq.test</w:t>
      </w:r>
      <w:r>
        <w:rPr>
          <w:rStyle w:val="NormalTok"/>
        </w:rPr>
        <w:t xml:space="preserve">(tulip2, </w:t>
      </w:r>
      <w:r>
        <w:rPr>
          <w:rStyle w:val="DataTypeTok"/>
        </w:rPr>
        <w:t>p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4</w:t>
      </w:r>
      <w:r>
        <w:rPr>
          <w:rStyle w:val="NormalTok"/>
        </w:rPr>
        <w:t>,</w:t>
      </w:r>
      <w:r>
        <w:rPr>
          <w:rStyle w:val="DecValTok"/>
        </w:rPr>
        <w:t>1</w:t>
      </w:r>
      <w:r>
        <w:rPr>
          <w:rStyle w:val="OperatorTok"/>
        </w:rPr>
        <w:t>/</w:t>
      </w:r>
      <w:r>
        <w:rPr>
          <w:rStyle w:val="DecValTok"/>
        </w:rPr>
        <w:t>4</w:t>
      </w:r>
      <w:r>
        <w:rPr>
          <w:rStyle w:val="NormalTok"/>
        </w:rPr>
        <w:t>,</w:t>
      </w:r>
      <w:r>
        <w:rPr>
          <w:rStyle w:val="DecValTok"/>
        </w:rPr>
        <w:t>1</w:t>
      </w:r>
      <w:r>
        <w:rPr>
          <w:rStyle w:val="OperatorTok"/>
        </w:rPr>
        <w:t>/</w:t>
      </w:r>
      <w:r>
        <w:rPr>
          <w:rStyle w:val="DecValTok"/>
        </w:rPr>
        <w:t>4</w:t>
      </w:r>
      <w:r>
        <w:rPr>
          <w:rStyle w:val="NormalTok"/>
        </w:rPr>
        <w:t>,</w:t>
      </w:r>
      <w:r>
        <w:rPr>
          <w:rStyle w:val="DecValTok"/>
        </w:rPr>
        <w:t>1</w:t>
      </w:r>
      <w:r>
        <w:rPr>
          <w:rStyle w:val="OperatorTok"/>
        </w:rPr>
        <w:t>/</w:t>
      </w:r>
      <w:r>
        <w:rPr>
          <w:rStyle w:val="DecValTok"/>
        </w:rPr>
        <w:t>4</w:t>
      </w:r>
      <w:r>
        <w:rPr>
          <w:rStyle w:val="NormalTok"/>
        </w:rPr>
        <w:t>))</w:t>
      </w:r>
      <w:r>
        <w:br/>
      </w:r>
      <w:r>
        <w:rPr>
          <w:rStyle w:val="NormalTok"/>
        </w:rPr>
        <w:t>eq_res2</w:t>
      </w:r>
    </w:p>
    <w:p w:rsidR="00E94210" w:rsidRDefault="00BC6A00">
      <w:pPr>
        <w:pStyle w:val="SourceCode"/>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lastRenderedPageBreak/>
        <w:t>## data:  tulip2</w:t>
      </w:r>
      <w:r>
        <w:br/>
      </w:r>
      <w:r>
        <w:rPr>
          <w:rStyle w:val="VerbatimChar"/>
        </w:rPr>
        <w:t>## X-squared = 238.53, df = 3, p-value &lt; 2.2e-16</w:t>
      </w:r>
    </w:p>
    <w:p w:rsidR="00E94210" w:rsidRDefault="00BC6A00">
      <w:pPr>
        <w:pStyle w:val="FirstParagraph"/>
      </w:pPr>
      <w:r>
        <w:t>The p-value of both tests are less than the significance level alpha = 0.1. We can conclude that the races are significantly not commonly dis</w:t>
      </w:r>
      <w:r>
        <w:t>tributed and there is a significant difference between the observed and the expected value.</w:t>
      </w:r>
    </w:p>
    <w:p w:rsidR="00234470" w:rsidRDefault="00234470">
      <w:pPr>
        <w:pStyle w:val="BodyText"/>
      </w:pPr>
      <w:r>
        <w:t xml:space="preserve">Overall, in terms of diversity of conference in the artificial intelligence field, the population and gender part </w:t>
      </w:r>
      <w:r w:rsidR="001C08DF">
        <w:t>are</w:t>
      </w:r>
      <w:r>
        <w:t xml:space="preserve"> becoming more diverse, while the</w:t>
      </w:r>
      <w:r w:rsidR="001C08DF">
        <w:t xml:space="preserve">re some </w:t>
      </w:r>
      <w:r w:rsidR="001C08DF">
        <w:t>inequality</w:t>
      </w:r>
      <w:r w:rsidR="001C08DF">
        <w:t xml:space="preserve"> in</w:t>
      </w:r>
      <w:r>
        <w:t xml:space="preserve"> race distribution </w:t>
      </w:r>
      <w:r w:rsidR="001C08DF">
        <w:t xml:space="preserve">through these conference from 2013 to </w:t>
      </w:r>
      <w:proofErr w:type="gramStart"/>
      <w:r w:rsidR="001C08DF">
        <w:t>2020 .</w:t>
      </w:r>
      <w:proofErr w:type="gramEnd"/>
    </w:p>
    <w:sectPr w:rsidR="002344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6A00" w:rsidRDefault="00BC6A00">
      <w:pPr>
        <w:spacing w:after="0"/>
      </w:pPr>
      <w:r>
        <w:separator/>
      </w:r>
    </w:p>
  </w:endnote>
  <w:endnote w:type="continuationSeparator" w:id="0">
    <w:p w:rsidR="00BC6A00" w:rsidRDefault="00BC6A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6A00" w:rsidRDefault="00BC6A00">
      <w:r>
        <w:separator/>
      </w:r>
    </w:p>
  </w:footnote>
  <w:footnote w:type="continuationSeparator" w:id="0">
    <w:p w:rsidR="00BC6A00" w:rsidRDefault="00BC6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F9C46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71AF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08DF"/>
    <w:rsid w:val="00234470"/>
    <w:rsid w:val="00477D67"/>
    <w:rsid w:val="004E29B3"/>
    <w:rsid w:val="00590D07"/>
    <w:rsid w:val="00763BDA"/>
    <w:rsid w:val="00784D58"/>
    <w:rsid w:val="00882A6B"/>
    <w:rsid w:val="008D6863"/>
    <w:rsid w:val="00B86B75"/>
    <w:rsid w:val="00BC48D5"/>
    <w:rsid w:val="00BC6A00"/>
    <w:rsid w:val="00C36279"/>
    <w:rsid w:val="00CF2374"/>
    <w:rsid w:val="00E315A3"/>
    <w:rsid w:val="00E721CC"/>
    <w:rsid w:val="00E94210"/>
    <w:rsid w:val="00EE2607"/>
    <w:rsid w:val="00F12F2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AC99"/>
  <w15:docId w15:val="{462E7005-8811-FB4C-8E18-CC9CED3D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applied_ai</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applied_ai</dc:title>
  <dc:creator>Ruijia Yang</dc:creator>
  <cp:keywords/>
  <cp:lastModifiedBy>Ruijia Yang</cp:lastModifiedBy>
  <cp:revision>3</cp:revision>
  <dcterms:created xsi:type="dcterms:W3CDTF">2020-07-15T16:35:00Z</dcterms:created>
  <dcterms:modified xsi:type="dcterms:W3CDTF">2020-07-16T05:03:00Z</dcterms:modified>
</cp:coreProperties>
</file>