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3496C" w14:textId="68D9E0FE" w:rsidR="001E6790" w:rsidRPr="001E6790" w:rsidRDefault="001E6790" w:rsidP="001E679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UpWords!</w:t>
      </w:r>
      <w:bookmarkStart w:id="0" w:name="_GoBack"/>
      <w:bookmarkEnd w:id="0"/>
    </w:p>
    <w:p w14:paraId="753A72ED" w14:textId="7130755C" w:rsidR="001E6790" w:rsidRPr="001E6790" w:rsidRDefault="001E6790" w:rsidP="001E6790">
      <w:pPr>
        <w:rPr>
          <w:b/>
        </w:rPr>
      </w:pPr>
      <w:r w:rsidRPr="001E6790">
        <w:rPr>
          <w:b/>
        </w:rPr>
        <w:t>INTRODUZIONE</w:t>
      </w:r>
    </w:p>
    <w:p w14:paraId="5E57D5CC" w14:textId="77777777" w:rsidR="001E6790" w:rsidRPr="001E6790" w:rsidRDefault="001E6790" w:rsidP="001E6790">
      <w:r w:rsidRPr="001E6790">
        <w:t xml:space="preserve">L’Elaborato ha come scopo quello di realizzare in </w:t>
      </w:r>
      <w:proofErr w:type="gramStart"/>
      <w:r w:rsidRPr="001E6790">
        <w:t>UPWORDS!,</w:t>
      </w:r>
      <w:proofErr w:type="gramEnd"/>
      <w:r w:rsidRPr="001E6790">
        <w:t xml:space="preserve"> una versione digitale e in italiano del gioco da tavolo anglosassone Up </w:t>
      </w:r>
      <w:proofErr w:type="spellStart"/>
      <w:r w:rsidRPr="001E6790">
        <w:t>Words</w:t>
      </w:r>
      <w:proofErr w:type="spellEnd"/>
      <w:r w:rsidRPr="001E6790">
        <w:t>, una variante tridimensionale del classico Scarabeo.</w:t>
      </w:r>
    </w:p>
    <w:p w14:paraId="6AB1DBEF" w14:textId="77777777" w:rsidR="001E6790" w:rsidRPr="001E6790" w:rsidRDefault="001E6790" w:rsidP="001E6790">
      <w:r w:rsidRPr="001E6790">
        <w:t>Al fine di rendere l’Elaborato prodotto più in linea con le specifiche fornite si è scelto di apportare alcune modifiche al gioco, come ad esempio l’adozione delle tessere dello Scarabeo italiano o l’eliminazione di alcune regole adatte solo alla versione anglosassone.</w:t>
      </w:r>
    </w:p>
    <w:p w14:paraId="7EE4BC5A" w14:textId="77777777" w:rsidR="001E6790" w:rsidRPr="001E6790" w:rsidRDefault="001E6790" w:rsidP="001E6790"/>
    <w:p w14:paraId="281ABD10" w14:textId="77777777" w:rsidR="001E6790" w:rsidRPr="001E6790" w:rsidRDefault="001E6790" w:rsidP="001E6790">
      <w:pPr>
        <w:rPr>
          <w:b/>
        </w:rPr>
      </w:pPr>
      <w:r w:rsidRPr="001E6790">
        <w:rPr>
          <w:b/>
        </w:rPr>
        <w:t>ANALISI DEI REQUISITI</w:t>
      </w:r>
    </w:p>
    <w:p w14:paraId="24D3C5BD" w14:textId="77777777" w:rsidR="001E6790" w:rsidRPr="001E6790" w:rsidRDefault="001E6790" w:rsidP="001E6790">
      <w:r w:rsidRPr="001E6790">
        <w:t>Le regole del gioco restano per la maggioranza invariate e sono state tradotte ed inserite nel programma sotto il nome di “istruzioni”. Si può giocare quindi da 2 a 4 giocatori e si possono formare parole come nella versione da tavolo. A cambiare sono invece le tessere (ora riprese dallo Scarabeo) e alcune regole, inconciliabili con la digitalizzazione o l’italianizzazione.</w:t>
      </w:r>
    </w:p>
    <w:p w14:paraId="6B559C9A" w14:textId="77777777" w:rsidR="001E6790" w:rsidRPr="001E6790" w:rsidRDefault="001E6790" w:rsidP="001E6790">
      <w:r w:rsidRPr="001E6790">
        <w:t>Il programma riconosce tutte le parole di 3 o più lettere, controllandone la validità in caso di verbi declinati o estesi con suffissi e verificandone l’esistenza in un vocabolario digitale, espanso per motivi di giocabilità.</w:t>
      </w:r>
    </w:p>
    <w:p w14:paraId="4E65C1F2" w14:textId="77777777" w:rsidR="001E6790" w:rsidRPr="001E6790" w:rsidRDefault="001E6790" w:rsidP="001E6790">
      <w:r w:rsidRPr="001E6790">
        <w:t>A differenza della versione anglosassone, UPWORDS! permette la modifica di una parola esistente anche cambiandone solo la pluralità o il genere, vista la maggiore complessità dell’italiano rispetto alla lingua originale.</w:t>
      </w:r>
    </w:p>
    <w:p w14:paraId="30CE4073" w14:textId="77777777" w:rsidR="001E6790" w:rsidRPr="001E6790" w:rsidRDefault="001E6790" w:rsidP="001E6790">
      <w:r w:rsidRPr="001E6790">
        <w:t>UPWORDS! mette inoltre a disposizione del giocatore di turno uno strumento inimmaginabile per la versione da tavolo: il suggerimento. Il programma vaglia centinaia di migliaia di combinazioni ed incrocia i risultati con il vocabolario per poi fornire la lista delle lettere effettivamente posizionabili sulla scacchiera, ordinata in base al punteggio e aggiornata in tempo reale.</w:t>
      </w:r>
    </w:p>
    <w:p w14:paraId="738B45F4" w14:textId="77777777" w:rsidR="001E6790" w:rsidRPr="001E6790" w:rsidRDefault="001E6790" w:rsidP="001E6790">
      <w:r w:rsidRPr="001E6790">
        <w:t>La grafica tridimensionale e la GUI semplificata inoltre migliorano giocabilità e impatto del gioco sui giocatori.</w:t>
      </w:r>
    </w:p>
    <w:p w14:paraId="17C4BBC4" w14:textId="77777777" w:rsidR="001E6790" w:rsidRPr="001E6790" w:rsidRDefault="001E6790" w:rsidP="001E6790"/>
    <w:p w14:paraId="71640B58" w14:textId="77777777" w:rsidR="001E6790" w:rsidRPr="001E6790" w:rsidRDefault="001E6790" w:rsidP="001E6790">
      <w:pPr>
        <w:rPr>
          <w:b/>
        </w:rPr>
      </w:pPr>
      <w:r w:rsidRPr="001E6790">
        <w:rPr>
          <w:b/>
        </w:rPr>
        <w:t>NOTE SULLA REALIZZAZIONE</w:t>
      </w:r>
    </w:p>
    <w:p w14:paraId="26141134" w14:textId="77777777" w:rsidR="001E6790" w:rsidRPr="001E6790" w:rsidRDefault="001E6790" w:rsidP="001E6790">
      <w:bookmarkStart w:id="1" w:name="_Hlk509783659"/>
      <w:r w:rsidRPr="001E6790">
        <w:t xml:space="preserve">Il programma si avvale delle funzionalità grafiche fornite dalla libreria open-source </w:t>
      </w:r>
      <w:proofErr w:type="spellStart"/>
      <w:r w:rsidRPr="001E6790">
        <w:t>OpenGl</w:t>
      </w:r>
      <w:proofErr w:type="spellEnd"/>
      <w:r w:rsidRPr="001E6790">
        <w:t xml:space="preserve">, la cui gestione è stata resa meno difficoltosa per mezzo di una delle numerose versioni della libreria </w:t>
      </w:r>
      <w:proofErr w:type="spellStart"/>
      <w:r w:rsidRPr="001E6790">
        <w:t>Gl</w:t>
      </w:r>
      <w:proofErr w:type="spellEnd"/>
      <w:r w:rsidRPr="001E6790">
        <w:t xml:space="preserve"> Utility Toolkit, in questo caso la </w:t>
      </w:r>
      <w:proofErr w:type="spellStart"/>
      <w:r w:rsidRPr="001E6790">
        <w:t>FreeGlut</w:t>
      </w:r>
      <w:proofErr w:type="spellEnd"/>
      <w:r w:rsidRPr="001E6790">
        <w:t>.</w:t>
      </w:r>
    </w:p>
    <w:p w14:paraId="6AE4B076" w14:textId="77777777" w:rsidR="001E6790" w:rsidRPr="001E6790" w:rsidRDefault="001E6790" w:rsidP="001E6790">
      <w:r w:rsidRPr="001E6790">
        <w:t>Ci si è inoltre avvalso, previa comparazione con altre analoghe, delle strutture dati messe a disposizione dalla STL, scongiurando così il rischio di fare uso di strutture deprecate.</w:t>
      </w:r>
    </w:p>
    <w:p w14:paraId="62527E06" w14:textId="77777777" w:rsidR="001E6790" w:rsidRPr="001E6790" w:rsidRDefault="001E6790" w:rsidP="001E6790">
      <w:r w:rsidRPr="001E6790">
        <w:t>Il paradigma grazie al quale è stato possibile progettare soluzioni semplici al fine di risolvere problemi complessi è esprimibile con il concetto di oggetto; Quasi tutte le entità virtuali necessarie al funzionamento del gioco o della grafica sono quindi pensate come corpi aventi specifiche informazioni atte a descriverne lo stato. Durante lo sviluppo si è cercato quindi di dotare le entità sopraccitate di alcune proprietà generalizzate in categorie, che hanno permesso di gestirle in maniera del tutto accomunabile alla gestione degli oggetti nella realtà. A conferma di questa tesi potrebbe essere portato come esempio il sistema che permette di coordinare la scacchiera e le tessere durante il gioco, realizzato grazie a vettori di strutture facilmente modificabili da funzioni apposite.</w:t>
      </w:r>
    </w:p>
    <w:p w14:paraId="11B9A066" w14:textId="77777777" w:rsidR="001E6790" w:rsidRPr="001E6790" w:rsidRDefault="001E6790" w:rsidP="001E6790">
      <w:r w:rsidRPr="001E6790">
        <w:lastRenderedPageBreak/>
        <w:t xml:space="preserve">Un caso estremo di applicazione dei concetti appena espressi è invece quello attuato per le finestre utilizzate per la GUI dell'elaborato. Si è così voluto rendere l'organizzazione delle stesse più simile possibile a quella delle finestre delle Win32 API. Le informazioni di ogni finestra sono infatti immagazzinate in un vettore di strutture, tra le quali vi è un vettore la cui funzione è a sua volta quella di organizzare gli oggetti presenti all'interno di ciascuna finestra. Tutti gli oggetti componenti la GUI sono inoltre dotati di </w:t>
      </w:r>
      <w:proofErr w:type="spellStart"/>
      <w:r w:rsidRPr="001E6790">
        <w:t>handle</w:t>
      </w:r>
      <w:proofErr w:type="spellEnd"/>
      <w:r w:rsidRPr="001E6790">
        <w:t xml:space="preserve"> volti all'identificazione, di </w:t>
      </w:r>
      <w:proofErr w:type="spellStart"/>
      <w:r w:rsidRPr="001E6790">
        <w:t>callbacks</w:t>
      </w:r>
      <w:proofErr w:type="spellEnd"/>
      <w:r w:rsidRPr="001E6790">
        <w:t xml:space="preserve"> in caso di evento e di costanti che ne permettono la generalizzazione, ulteriore analogia con la libreria Windows. Alcune funzioni sviluppate appositamente permettono poi di accedere o modificare ogni singola informazione in modo molto semplice e sono utilizzate, tra l'altro, per rendere la lettura o modifica del codice più naturale.</w:t>
      </w:r>
    </w:p>
    <w:p w14:paraId="194B11F8" w14:textId="77777777" w:rsidR="001E6790" w:rsidRPr="001E6790" w:rsidRDefault="001E6790" w:rsidP="001E6790">
      <w:r w:rsidRPr="001E6790">
        <w:t xml:space="preserve">Ci si avvale poi di </w:t>
      </w:r>
      <w:proofErr w:type="spellStart"/>
      <w:r w:rsidRPr="001E6790">
        <w:t>thread</w:t>
      </w:r>
      <w:proofErr w:type="spellEnd"/>
      <w:r w:rsidRPr="001E6790">
        <w:t xml:space="preserve"> che permettono l'esecuzione di codice molto pesante (quale l'effettuazione di verifiche sulla correttezza o la funzionalità dei suggerimenti) o di codice contenente funzioni bloccanti (quale il caricamento iniziale) senza penalizzare la qualità dell'intero programma, evitando quindi latenze e attese.</w:t>
      </w:r>
      <w:bookmarkEnd w:id="1"/>
    </w:p>
    <w:p w14:paraId="70CFB8F4" w14:textId="77777777" w:rsidR="00EF3F3E" w:rsidRDefault="00EF3F3E"/>
    <w:sectPr w:rsidR="00EF3F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0A"/>
    <w:rsid w:val="001E6790"/>
    <w:rsid w:val="00EF3F3E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0C10"/>
  <w15:chartTrackingRefBased/>
  <w15:docId w15:val="{FBCF737A-D304-43C6-9263-65003249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Campi</dc:creator>
  <cp:keywords/>
  <dc:description/>
  <cp:lastModifiedBy>Riccardo Campi</cp:lastModifiedBy>
  <cp:revision>2</cp:revision>
  <dcterms:created xsi:type="dcterms:W3CDTF">2018-05-03T14:55:00Z</dcterms:created>
  <dcterms:modified xsi:type="dcterms:W3CDTF">2018-05-03T14:57:00Z</dcterms:modified>
</cp:coreProperties>
</file>