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F95CA7" w14:textId="3A334025" w:rsidR="00CD3C10" w:rsidRDefault="00B31714">
      <w:pPr>
        <w:spacing w:after="80"/>
        <w:jc w:val="center"/>
      </w:pPr>
      <w:r>
        <w:rPr>
          <w:b/>
          <w:bCs/>
          <w:sz w:val="40"/>
          <w:szCs w:val="40"/>
        </w:rPr>
        <w:t>Modulo 4</w:t>
      </w:r>
    </w:p>
    <w:p w14:paraId="71F95CD9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1 </w:t>
      </w:r>
      <w:r>
        <w:rPr>
          <w:b/>
          <w:bCs/>
          <w:color w:val="2E75B6"/>
        </w:rPr>
        <w:t>(peso 2)</w:t>
      </w:r>
    </w:p>
    <w:p w14:paraId="71F95CDA" w14:textId="63459AE8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Qual è la differenza tra agent function e agent program?</w:t>
      </w:r>
    </w:p>
    <w:p w14:paraId="71F95CDB" w14:textId="77777777" w:rsidR="00CD3C10" w:rsidRDefault="004D0413">
      <w:pPr>
        <w:keepNext/>
        <w:spacing w:after="60"/>
        <w:ind w:left="360" w:hanging="360"/>
      </w:pPr>
      <w:r>
        <w:t>A)</w:t>
        <w:tab/>
        <w:t xml:space="preserve">Sono la stessa cosa: «agent function» è semplicemente il nome matematico del codice che costituisce l'agent program.</w:t>
      </w:r>
    </w:p>
    <w:p w14:paraId="71F95CDC" w14:textId="77777777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B)</w:t>
        <w:tab/>
        <w:t xml:space="preserve">La agent function è la mappa astratta che associa un'azione a ogni possibile sequenza di percept; l'agent program è la sua implementazione concreta, che riceve soltanto il percept corrente e deve quindi conservare internamente ciò che gli serve del passato.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CDD" w14:textId="6825B7B2" w:rsidR="00CD3C10" w:rsidRDefault="004D0413">
      <w:pPr>
        <w:keepNext/>
        <w:spacing w:after="60"/>
        <w:ind w:left="360" w:hanging="360"/>
      </w:pPr>
      <w:r>
        <w:t>C)</w:t>
        <w:tab/>
        <w:t xml:space="preserve">La agent function descrive i sensori e gli attuatori di cui l'agente dispone, mentre l'agent program descrive l'obiettivo che deve raggiungere.</w:t>
      </w:r>
    </w:p>
    <w:p w14:paraId="71F95CDE" w14:textId="51A07F00" w:rsidR="00CD3C10" w:rsidRDefault="004D0413">
      <w:pPr>
        <w:spacing w:after="60"/>
        <w:ind w:left="360" w:hanging="360"/>
      </w:pPr>
      <w:r>
        <w:t>D)</w:t>
        <w:tab/>
        <w:t xml:space="preserve">La agent function si applica soltanto agli agenti reattivi, mentre l'agent program si applica soltanto agli agenti capaci di apprendere.</w:t>
      </w:r>
    </w:p>
    <w:p w14:paraId="71F95CDF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2 </w:t>
      </w:r>
      <w:r>
        <w:rPr>
          <w:b/>
          <w:bCs/>
          <w:color w:val="C00000"/>
        </w:rPr>
        <w:t>(peso 3)</w:t>
      </w:r>
    </w:p>
    <w:p w14:paraId="71F95CE0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Perché non è praticabile realizzare un agente come una tabella che associa un'azione a ogni possibile sequenza di percept?</w:t>
      </w:r>
    </w:p>
    <w:p w14:paraId="71F95CE1" w14:textId="55C9BBE8" w:rsidR="00CD3C10" w:rsidRDefault="004D0413">
      <w:pPr>
        <w:keepNext/>
        <w:spacing w:after="60"/>
        <w:ind w:left="360" w:hanging="360"/>
      </w:pPr>
      <w:r>
        <w:t>A)</w:t>
        <w:tab/>
        <w:t xml:space="preserve">Perché una tabella può rappresentare soltanto comportamenti deterministici, mentre quasi tutti gli ambienti reali richiedono di scegliere le azioni in modo casuale.</w:t>
      </w:r>
    </w:p>
    <w:p w14:paraId="71F95CE2" w14:textId="77777777" w:rsidR="00CD3C10" w:rsidRDefault="004D0413">
      <w:pPr>
        <w:keepNext/>
        <w:spacing w:after="60"/>
        <w:ind w:left="360" w:hanging="360"/>
      </w:pPr>
      <w:r>
        <w:t>B)</w:t>
        <w:tab/>
        <w:t xml:space="preserve">Perché la consultazione della tabella ha un costo che cresce linearmente con il numero di voci, e un agente che deve agire in tempo reale non riuscirebbe a rispondere abbastanza in fretta.</w:t>
      </w:r>
    </w:p>
    <w:p w14:paraId="71F95CE3" w14:textId="77777777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C)</w:t>
        <w:tab/>
        <w:t xml:space="preserve">Perché il numero di voci cresce come P elevato alla T, con P percept possibili a ogni passo e sequenze lunghe fino a T: la crescita è esponenziale e la tabella diventa impossibile da memorizzare, da compilare a mano o da apprendere anche in domini molto piccoli.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CE4" w14:textId="77777777" w:rsidR="00CD3C10" w:rsidRDefault="004D0413">
      <w:pPr>
        <w:spacing w:after="60"/>
        <w:ind w:left="360" w:hanging="360"/>
      </w:pPr>
      <w:r>
        <w:t>D)</w:t>
        <w:tab/>
        <w:t xml:space="preserve">Perché una tabella non può gestire azioni continue, come l'angolo di sterzata di un veicolo, e le azioni continue costituiscono la maggior parte dei casi di interesse.</w:t>
      </w:r>
    </w:p>
    <w:p w14:paraId="71F95CE6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3 </w:t>
      </w:r>
      <w:r>
        <w:rPr>
          <w:b/>
          <w:bCs/>
          <w:color w:val="2E75B6"/>
        </w:rPr>
        <w:t>(peso 2)</w:t>
      </w:r>
    </w:p>
    <w:p w14:paraId="71F95CE7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Qual è il ruolo del discount factor γ ∈ [0,1] nella definizione del return?</w:t>
      </w:r>
    </w:p>
    <w:p w14:paraId="71F95CE8" w14:textId="77777777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A)</w:t>
        <w:tab/>
        <w:t xml:space="preserve">Regola quanto pesano le ricompense future rispetto a quelle immediate e, con γ &lt; 1 e ricompense limitate, garantisce che il return resti finito anche in un task continuo.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CE9" w14:textId="101A2352" w:rsidR="00CD3C10" w:rsidRDefault="004D0413">
      <w:pPr>
        <w:keepNext/>
        <w:spacing w:after="60"/>
        <w:ind w:left="360" w:hanging="360"/>
      </w:pPr>
      <w:r>
        <w:t>B)</w:t>
        <w:tab/>
        <w:t xml:space="preserve">Normalizza le ricompense nell'intervallo [0,1], in modo che il return sia confrontabile fra ambienti diversi.</w:t>
      </w:r>
    </w:p>
    <w:p w14:paraId="71F95CEA" w14:textId="77777777" w:rsidR="00CD3C10" w:rsidRDefault="004D0413">
      <w:pPr>
        <w:keepNext/>
        <w:spacing w:after="60"/>
        <w:ind w:left="360" w:hanging="360"/>
      </w:pPr>
      <w:r>
        <w:t>C)</w:t>
        <w:tab/>
        <w:t xml:space="preserve">Riduce la varianza della stima del return, perché calcola la media delle ricompense ricevute lungo l'episodio.</w:t>
      </w:r>
    </w:p>
    <w:p w14:paraId="71F95CEB" w14:textId="77777777" w:rsidR="00CD3C10" w:rsidRDefault="004D0413">
      <w:pPr>
        <w:spacing w:after="60"/>
        <w:ind w:left="360" w:hanging="360"/>
      </w:pPr>
      <w:r>
        <w:t>D)</w:t>
        <w:tab/>
        <w:t xml:space="preserve">Garantisce la proprietà di Markov, scontando l'influenza degli stati più lontani nel passato.</w:t>
      </w:r>
    </w:p>
    <w:p w14:paraId="71F95CEC" w14:textId="77777777" w:rsidR="00CD3C10" w:rsidRDefault="004D0413">
      <w:pPr>
        <w:keepNext/>
        <w:spacing w:before="200" w:after="80"/>
      </w:pPr>
      <w:r>
        <w:rPr>
          <w:b/>
          <w:bCs/>
        </w:rPr>
        <w:lastRenderedPageBreak/>
        <w:t xml:space="preserve">Domanda 4 </w:t>
      </w:r>
      <w:r>
        <w:rPr>
          <w:b/>
          <w:bCs/>
          <w:color w:val="C00000"/>
        </w:rPr>
        <w:t>(peso 3)</w:t>
      </w:r>
    </w:p>
    <w:p w14:paraId="71F95CED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In un ambiente stocastico, perché una sequenza fissa di azioni (un piano) non è sufficiente e occorre invece una policy?</w:t>
      </w:r>
    </w:p>
    <w:p w14:paraId="71F95CEE" w14:textId="77777777" w:rsidR="00CD3C10" w:rsidRDefault="004D0413">
      <w:pPr>
        <w:keepNext/>
        <w:spacing w:after="60"/>
        <w:ind w:left="360" w:hanging="360"/>
      </w:pPr>
      <w:r>
        <w:t>A)</w:t>
        <w:tab/>
        <w:t xml:space="preserve">Perché un piano non può essere eseguito quando lo spazio delle azioni è continuo, mentre una policy sì.</w:t>
      </w:r>
    </w:p>
    <w:p w14:paraId="71F95CEF" w14:textId="77777777" w:rsidR="00CD3C10" w:rsidRDefault="004D0413">
      <w:pPr>
        <w:keepNext/>
        <w:spacing w:after="60"/>
        <w:ind w:left="360" w:hanging="360"/>
      </w:pPr>
      <w:r>
        <w:t>B)</w:t>
        <w:tab/>
        <w:t xml:space="preserve">Perché il piano richiede di conoscere il modello dell'ambiente, mentre la policy può essere appresa anche senza modello.</w:t>
      </w:r>
    </w:p>
    <w:p w14:paraId="71F95CF0" w14:textId="77777777" w:rsidR="00CD3C10" w:rsidRDefault="004D0413">
      <w:pPr>
        <w:keepNext/>
        <w:spacing w:after="60"/>
        <w:ind w:left="360" w:hanging="360"/>
      </w:pPr>
      <w:r>
        <w:t>C)</w:t>
        <w:tab/>
        <w:t xml:space="preserve">Perché un piano ottimizza soltanto la ricompensa immediata, mentre una policy tiene conto del return a lungo termine.</w:t>
      </w:r>
    </w:p>
    <w:p w14:paraId="71F95CF1" w14:textId="1BF138BB" w:rsidR="00CD3C10" w:rsidRDefault="004D0413">
      <w:pPr>
        <w:shd w:val="clear" w:color="auto" w:fill="C6EFCE"/>
        <w:spacing w:after="60"/>
        <w:ind w:left="360" w:hanging="360"/>
      </w:pPr>
      <w:r>
        <w:rPr>
          <w:b/>
          <w:bCs/>
        </w:rPr>
        <w:t>D)</w:t>
        <w:tab/>
        <w:t xml:space="preserve">Perché l'esito di un'azione non è garantito: l'agente può ritrovarsi in uno stato che il piano non aveva previsto, e lì il piano non dice più nulla; una policy invece prescrive un'azione per ogni stato in cui l'agente possa trovarsi.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CF3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5 </w:t>
      </w:r>
      <w:r>
        <w:rPr>
          <w:b/>
          <w:bCs/>
          <w:color w:val="2E75B6"/>
        </w:rPr>
        <w:t>(peso 2)</w:t>
      </w:r>
    </w:p>
    <w:p w14:paraId="71F95CF4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Che cosa calcola la policy evaluation iterativa?</w:t>
      </w:r>
    </w:p>
    <w:p w14:paraId="71F95CF5" w14:textId="77777777" w:rsidR="00CD3C10" w:rsidRDefault="004D0413">
      <w:pPr>
        <w:keepNext/>
        <w:spacing w:after="60"/>
        <w:ind w:left="360" w:hanging="360"/>
      </w:pPr>
      <w:r>
        <w:t>A)</w:t>
        <w:tab/>
        <w:t xml:space="preserve">La policy ottima, migliorando a ogni sweep l'azione scelta in ciascuno stato.</w:t>
      </w:r>
    </w:p>
    <w:p w14:paraId="71F95CF6" w14:textId="4BFF4B1B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B)</w:t>
        <w:tab/>
        <w:t xml:space="preserve">La value function di una policy data e mantenuta fissa, applicando ripetutamente l'aggiornamento di Bellman expectation finché le stime smettono di cambiare in modo apprezzabile.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CF7" w14:textId="77777777" w:rsidR="00CD3C10" w:rsidRDefault="004D0413">
      <w:pPr>
        <w:keepNext/>
        <w:spacing w:after="60"/>
        <w:ind w:left="360" w:hanging="360"/>
      </w:pPr>
      <w:r>
        <w:t>C)</w:t>
        <w:tab/>
        <w:t xml:space="preserve">La policy greedy rispetto a una value function già nota, con un solo passaggio su tutti gli stati.</w:t>
      </w:r>
    </w:p>
    <w:p w14:paraId="71F95CF8" w14:textId="77777777" w:rsidR="00CD3C10" w:rsidRDefault="004D0413">
      <w:pPr>
        <w:spacing w:after="60"/>
        <w:ind w:left="360" w:hanging="360"/>
      </w:pPr>
      <w:r>
        <w:t>D)</w:t>
        <w:tab/>
        <w:t xml:space="preserve">La probabilità di raggiungere uno stato terminale a partire da ciascuno stato, simulando un gran numero di episodi.</w:t>
      </w:r>
    </w:p>
    <w:p w14:paraId="71F95CF9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6 </w:t>
      </w:r>
      <w:r>
        <w:rPr>
          <w:b/>
          <w:bCs/>
          <w:color w:val="C00000"/>
        </w:rPr>
        <w:t>(peso 3)</w:t>
      </w:r>
    </w:p>
    <w:p w14:paraId="71F95CFA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Qual è la differenza principale tra policy iteration e value iteration?</w:t>
      </w:r>
    </w:p>
    <w:p w14:paraId="71F95CFB" w14:textId="77777777" w:rsidR="00CD3C10" w:rsidRDefault="004D0413">
      <w:pPr>
        <w:keepNext/>
        <w:spacing w:after="60"/>
        <w:ind w:left="360" w:hanging="360"/>
      </w:pPr>
      <w:r>
        <w:t>A)</w:t>
        <w:tab/>
        <w:t xml:space="preserve">Policy iteration richiede il modello dell'ambiente, mentre value iteration lo stima dall'esperienza campionata.</w:t>
      </w:r>
    </w:p>
    <w:p w14:paraId="71F95CFC" w14:textId="77777777" w:rsidR="00CD3C10" w:rsidRDefault="004D0413">
      <w:pPr>
        <w:keepNext/>
        <w:spacing w:after="60"/>
        <w:ind w:left="360" w:hanging="360"/>
      </w:pPr>
      <w:r>
        <w:t>B)</w:t>
        <w:tab/>
        <w:t xml:space="preserve">Policy iteration converge alla policy ottima, mentre value iteration converge soltanto a una policy approssimata.</w:t>
      </w:r>
    </w:p>
    <w:p w14:paraId="71F95CFD" w14:textId="0555EA04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C)</w:t>
        <w:tab/>
        <w:t xml:space="preserve">Policy iteration alterna una policy evaluation portata a convergenza e un passo di miglioramento greedy; value iteration tronca la valutazione a un singolo sweep e fonde i due passi in un unico aggiornamento che contiene il massimo sulle azioni.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CFE" w14:textId="77777777" w:rsidR="00CD3C10" w:rsidRDefault="004D0413">
      <w:pPr>
        <w:spacing w:after="60"/>
        <w:ind w:left="360" w:hanging="360"/>
      </w:pPr>
      <w:r>
        <w:t>D)</w:t>
        <w:tab/>
        <w:t xml:space="preserve">Value iteration si applica soltanto a MDP deterministici, mentre policy iteration gestisce anche transizioni stocastiche.</w:t>
      </w:r>
    </w:p>
    <w:p w14:paraId="71F95D00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7 </w:t>
      </w:r>
      <w:r>
        <w:rPr>
          <w:b/>
          <w:bCs/>
          <w:color w:val="2E75B6"/>
        </w:rPr>
        <w:t>(peso 2)</w:t>
      </w:r>
    </w:p>
    <w:p w14:paraId="71F95D01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Perché un agente che sceglie sempre l'azione con la stima di valore più alta (greedy puro) può comportarsi male?</w:t>
      </w:r>
    </w:p>
    <w:p w14:paraId="71F95D02" w14:textId="77777777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A)</w:t>
        <w:tab/>
        <w:t xml:space="preserve">Perché le stime derivano dall'esperienza e all'inizio sono imprecise: un'azione realmente migliore ma sfortunata nei primi tentativi resta sottostimata e, non venendo più scelta, non ha mai occasione di correggere la propria stima.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D03" w14:textId="77777777" w:rsidR="00CD3C10" w:rsidRDefault="004D0413">
      <w:pPr>
        <w:keepNext/>
        <w:spacing w:after="60"/>
        <w:ind w:left="360" w:hanging="360"/>
      </w:pPr>
      <w:r>
        <w:t>B)</w:t>
        <w:tab/>
        <w:t xml:space="preserve">Perché la scelta greedy richiede di conoscere i valori veri delle azioni, che sono disponibili soltanto se si dispone del modello dell'ambiente.</w:t>
      </w:r>
    </w:p>
    <w:p w14:paraId="71F95D04" w14:textId="77777777" w:rsidR="00CD3C10" w:rsidRDefault="004D0413">
      <w:pPr>
        <w:keepNext/>
        <w:spacing w:after="60"/>
        <w:ind w:left="360" w:hanging="360"/>
      </w:pPr>
      <w:r>
        <w:t>C)</w:t>
        <w:tab/>
        <w:t xml:space="preserve">Perché scegliere sempre la stessa azione viola la proprietà di Markov, dato che la decisione finisce per dipendere dalla storia passata.</w:t>
      </w:r>
    </w:p>
    <w:p w14:paraId="71F95D05" w14:textId="3D0F0C41" w:rsidR="00CD3C10" w:rsidRDefault="004D0413">
      <w:pPr>
        <w:spacing w:after="60"/>
        <w:ind w:left="360" w:hanging="360"/>
      </w:pPr>
      <w:r>
        <w:t>D)</w:t>
        <w:tab/>
        <w:t xml:space="preserve">Perché un agente greedy massimizza la ricompensa immediata e quindi non può in alcun modo tenere conto del return a lungo termine.</w:t>
      </w:r>
    </w:p>
    <w:p w14:paraId="71F95D06" w14:textId="77777777" w:rsidR="00CD3C10" w:rsidRDefault="004D0413">
      <w:pPr>
        <w:keepNext/>
        <w:spacing w:before="200" w:after="80"/>
      </w:pPr>
      <w:r>
        <w:rPr>
          <w:b/>
          <w:bCs/>
        </w:rPr>
        <w:lastRenderedPageBreak/>
        <w:t xml:space="preserve">Domanda 8 </w:t>
      </w:r>
      <w:r>
        <w:rPr>
          <w:b/>
          <w:bCs/>
          <w:color w:val="C00000"/>
        </w:rPr>
        <w:t>(peso 3)</w:t>
      </w:r>
    </w:p>
    <w:p w14:paraId="71F95D07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Come incoraggiano l'esplorazione i valori iniziali ottimistici (optimistic initial values) e qual è il loro limite principale?</w:t>
      </w:r>
    </w:p>
    <w:p w14:paraId="71F95D08" w14:textId="4900C193" w:rsidR="00CD3C10" w:rsidRDefault="004D0413">
      <w:pPr>
        <w:keepNext/>
        <w:spacing w:after="60"/>
        <w:ind w:left="360" w:hanging="360"/>
      </w:pPr>
      <w:r>
        <w:t>A)</w:t>
        <w:tab/>
        <w:t xml:space="preserve">Si inizializzano tutte le stime a zero per non introdurre alcun bias; il limite è che la convergenza risulta più lenta di quella ottenuta con ε-greedy.</w:t>
      </w:r>
    </w:p>
    <w:p w14:paraId="71F95D09" w14:textId="77777777" w:rsidR="00CD3C10" w:rsidRDefault="004D0413">
      <w:pPr>
        <w:keepNext/>
        <w:spacing w:after="60"/>
        <w:ind w:left="360" w:hanging="360"/>
      </w:pPr>
      <w:r>
        <w:t>B)</w:t>
        <w:tab/>
        <w:t xml:space="preserve">Si aggiunge alla stima di ciascuna azione un bonus proporzionale all'incertezza che la riguarda; il limite è che il bonus va ricalcolato a ogni passo ed è costoso.</w:t>
      </w:r>
    </w:p>
    <w:p w14:paraId="71F95D0A" w14:textId="77777777" w:rsidR="00CD3C10" w:rsidRDefault="004D0413">
      <w:pPr>
        <w:keepNext/>
        <w:spacing w:after="60"/>
        <w:ind w:left="360" w:hanging="360"/>
      </w:pPr>
      <w:r>
        <w:t>C)</w:t>
        <w:tab/>
        <w:t xml:space="preserve">Si sceglie ciascuna azione con probabilità proporzionale al suo valore stimato; il limite è che le azioni chiaramente scarse continuano a essere scelte con probabilità non nulla.</w:t>
      </w:r>
    </w:p>
    <w:p w14:paraId="71F95D0B" w14:textId="77777777" w:rsidR="00CD3C10" w:rsidRDefault="004D0413">
      <w:pPr>
        <w:shd w:val="clear" w:color="auto" w:fill="C6EFCE"/>
        <w:spacing w:after="60"/>
        <w:ind w:left="360" w:hanging="360"/>
      </w:pPr>
      <w:r>
        <w:rPr>
          <w:b/>
          <w:bCs/>
        </w:rPr>
        <w:t>D)</w:t>
        <w:tab/>
        <w:t xml:space="preserve">Si inizializzano le stime a valori più alti di quelli realistici, così ogni azione provata delude le aspettative e vede scendere la propria stima, spingendo l'agente verso quelle non ancora provate; il limite è che questa spinta si esaurisce dopo le prime prove, per cui il metodo non è adatto ai problemi non stazionari.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D0D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9 </w:t>
      </w:r>
      <w:r>
        <w:rPr>
          <w:b/>
          <w:bCs/>
          <w:color w:val="2E75B6"/>
        </w:rPr>
        <w:t>(peso 2)</w:t>
      </w:r>
    </w:p>
    <w:p w14:paraId="71F95D0E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Qual è la differenza principale tra Monte Carlo e TD(0) nel momento in cui viene effettuato l'aggiornamento?</w:t>
      </w:r>
    </w:p>
    <w:p w14:paraId="71F95D0F" w14:textId="5234A73D" w:rsidR="00CD3C10" w:rsidRDefault="004D0413">
      <w:pPr>
        <w:keepNext/>
        <w:spacing w:after="60"/>
        <w:ind w:left="360" w:hanging="360"/>
      </w:pPr>
      <w:r>
        <w:t>A)</w:t>
        <w:tab/>
        <w:t xml:space="preserve">Monte Carlo aggiorna a ogni passo usando la sola ricompensa immediata, mentre TD(0) aggiorna soltanto quando l'episodio termina.</w:t>
      </w:r>
    </w:p>
    <w:p w14:paraId="71F95D10" w14:textId="77777777" w:rsidR="00CD3C10" w:rsidRDefault="004D0413">
      <w:pPr>
        <w:keepNext/>
        <w:spacing w:after="60"/>
        <w:ind w:left="360" w:hanging="360"/>
      </w:pPr>
      <w:r>
        <w:t>B)</w:t>
        <w:tab/>
        <w:t xml:space="preserve">Entrambi aggiornano a ogni passo, ma Monte Carlo usa il modello dell'ambiente mentre TD(0) impara direttamente dall'esperienza.</w:t>
      </w:r>
    </w:p>
    <w:p w14:paraId="71F95D11" w14:textId="77777777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C)</w:t>
        <w:tab/>
        <w:t xml:space="preserve">Monte Carlo deve attendere la fine dell'episodio, perché il suo target è il return completo effettivamente osservato; TD(0) aggiorna dopo ogni singola transizione, perché il suo target usa la stima corrente dello stato successivo (bootstrapping).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D12" w14:textId="77777777" w:rsidR="00CD3C10" w:rsidRDefault="004D0413">
      <w:pPr>
        <w:spacing w:after="60"/>
        <w:ind w:left="360" w:hanging="360"/>
      </w:pPr>
      <w:r>
        <w:t>D)</w:t>
        <w:tab/>
        <w:t xml:space="preserve">Monte Carlo può essere applicato anche ai task continui, mentre TD(0) richiede necessariamente episodi di lunghezza finita.</w:t>
      </w:r>
    </w:p>
    <w:p w14:paraId="71F95D13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10 </w:t>
      </w:r>
      <w:r>
        <w:rPr>
          <w:b/>
          <w:bCs/>
          <w:color w:val="C00000"/>
        </w:rPr>
        <w:t>(peso 3)</w:t>
      </w:r>
    </w:p>
    <w:p w14:paraId="71F95D14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Che cosa significa che Q-learning è un metodo off-policy?</w:t>
      </w:r>
    </w:p>
    <w:p w14:paraId="71F95D15" w14:textId="77777777" w:rsidR="00CD3C10" w:rsidRDefault="004D0413">
      <w:pPr>
        <w:keepNext/>
        <w:spacing w:after="60"/>
        <w:ind w:left="360" w:hanging="360"/>
      </w:pPr>
      <w:r>
        <w:t>A)</w:t>
        <w:tab/>
        <w:t xml:space="preserve">Che l'aggiornamento viene effettuato al termine dell'episodio, fuori dalla sequenza di interazione, riutilizzando l'esperienza raccolta.</w:t>
      </w:r>
    </w:p>
    <w:p w14:paraId="71F95D16" w14:textId="77777777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B)</w:t>
        <w:tab/>
        <w:t xml:space="preserve">Che la policy seguita per raccogliere esperienza (per esempio ε-greedy) è diversa da quella di cui si stimano i valori: il target usa il massimo sulle azioni nello stato successivo, cioè il valore della policy greedy, qualunque azione l'agente scelga poi davvero.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D17" w14:textId="77777777" w:rsidR="00CD3C10" w:rsidRDefault="004D0413">
      <w:pPr>
        <w:keepNext/>
        <w:spacing w:after="60"/>
        <w:ind w:left="360" w:hanging="360"/>
      </w:pPr>
      <w:r>
        <w:t>C)</w:t>
        <w:tab/>
        <w:t xml:space="preserve">Che l'agente non segue alcuna policy durante l'addestramento e sceglie le azioni in modo puramente casuale.</w:t>
      </w:r>
    </w:p>
    <w:p w14:paraId="71F95D18" w14:textId="44A6E890" w:rsidR="00CD3C10" w:rsidRDefault="004D0413">
      <w:pPr>
        <w:spacing w:after="60"/>
        <w:ind w:left="360" w:hanging="360"/>
      </w:pPr>
      <w:r>
        <w:t>D)</w:t>
        <w:tab/>
        <w:t xml:space="preserve">Che i valori appresi restano validi soltanto per la policy usata durante l'addestramento e vanno ricalcolati da zero se la policy cambia.</w:t>
      </w:r>
    </w:p>
    <w:p w14:paraId="71F95D1A" w14:textId="77777777" w:rsidR="00CD3C10" w:rsidRDefault="004D0413">
      <w:pPr>
        <w:keepNext/>
        <w:spacing w:before="200" w:after="80"/>
      </w:pPr>
      <w:r>
        <w:rPr>
          <w:b/>
          <w:bCs/>
        </w:rPr>
        <w:t xml:space="preserve">Domanda 11 </w:t>
      </w:r>
      <w:r>
        <w:rPr>
          <w:b/>
          <w:bCs/>
          <w:color w:val="2E75B6"/>
        </w:rPr>
        <w:t>(peso 2)</w:t>
      </w:r>
    </w:p>
    <w:p w14:paraId="71F95D1B" w14:textId="77777777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Qual è il vantaggio principale di sostituire la tabella dei valori con un approssimatore di funzione, per esempio una rete neurale?</w:t>
      </w:r>
    </w:p>
    <w:p w14:paraId="71F95D1C" w14:textId="77777777" w:rsidR="00CD3C10" w:rsidRDefault="004D0413">
      <w:pPr>
        <w:keepNext/>
        <w:spacing w:after="60"/>
        <w:ind w:left="360" w:hanging="360"/>
      </w:pPr>
      <w:r>
        <w:t>A)</w:t>
        <w:tab/>
        <w:t xml:space="preserve">Garantisce la convergenza al valore ottimo in un numero finito di iterazioni, cosa che il caso tabulare non assicura.</w:t>
      </w:r>
    </w:p>
    <w:p w14:paraId="71F95D1D" w14:textId="77777777" w:rsidR="00CD3C10" w:rsidRDefault="004D0413">
      <w:pPr>
        <w:keepNext/>
        <w:spacing w:after="60"/>
        <w:ind w:left="360" w:hanging="360"/>
      </w:pPr>
      <w:r>
        <w:t>B)</w:t>
        <w:tab/>
        <w:t xml:space="preserve">Elimina la necessità di esplorare, perché la rete riesce a estrapolare il valore delle azioni mai provate.</w:t>
      </w:r>
    </w:p>
    <w:p w14:paraId="71F95D1E" w14:textId="5E001809" w:rsidR="00CD3C10" w:rsidRDefault="004D0413">
      <w:pPr>
        <w:keepNext/>
        <w:spacing w:after="60"/>
        <w:ind w:left="360" w:hanging="360"/>
      </w:pPr>
      <w:r>
        <w:t>C)</w:t>
        <w:tab/>
        <w:t xml:space="preserve">Rende markoviano l'ambiente anche quando lo stato osservato non lo è, perché la rete ricostruisce l'informazione mancante.</w:t>
      </w:r>
    </w:p>
    <w:p w14:paraId="71F95D1F" w14:textId="77777777" w:rsidR="00CD3C10" w:rsidRDefault="004D0413">
      <w:pPr>
        <w:shd w:val="clear" w:color="auto" w:fill="C6EFCE"/>
        <w:spacing w:after="60"/>
        <w:ind w:left="360" w:hanging="360"/>
      </w:pPr>
      <w:r>
        <w:rPr>
          <w:b/>
          <w:bCs/>
        </w:rPr>
        <w:t>D)</w:t>
        <w:tab/>
        <w:t xml:space="preserve">Permette la generalizzazione: aggiornare il valore di uno stato modifica anche la stima degli stati simili, così non è necessario visitare ogni singolo stato per disporre di stime utili in tutto lo spazio.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D20" w14:textId="77777777" w:rsidR="00CD3C10" w:rsidRDefault="004D0413">
      <w:pPr>
        <w:keepNext/>
        <w:spacing w:before="200" w:after="80"/>
      </w:pPr>
      <w:r>
        <w:rPr>
          <w:b/>
          <w:bCs/>
        </w:rPr>
        <w:lastRenderedPageBreak/>
        <w:t xml:space="preserve">Domanda 12 </w:t>
      </w:r>
      <w:r>
        <w:rPr>
          <w:b/>
          <w:bCs/>
          <w:color w:val="C00000"/>
        </w:rPr>
        <w:t>(peso 3)</w:t>
      </w:r>
    </w:p>
    <w:p w14:paraId="71F95D21" w14:textId="02415ABD" w:rsidR="00CD3C10" w:rsidRPr="00B31714" w:rsidRDefault="004D0413">
      <w:pPr>
        <w:keepNext/>
        <w:spacing w:after="100"/>
        <w:rPr>
          <w:b/>
          <w:bCs/>
        </w:rPr>
      </w:pPr>
      <w:r>
        <w:rPr>
          <w:b/>
          <w:bCs/>
        </w:rPr>
        <w:t xml:space="preserve">Perché addestrare Q-learning con una rete neurale è meno stabile che nel caso tabulare?</w:t>
      </w:r>
    </w:p>
    <w:p w14:paraId="71F95D22" w14:textId="77777777" w:rsidR="00CD3C10" w:rsidRDefault="004D0413">
      <w:pPr>
        <w:keepNext/>
        <w:shd w:val="clear" w:color="auto" w:fill="C6EFCE"/>
        <w:spacing w:after="60"/>
        <w:ind w:left="360" w:hanging="360"/>
      </w:pPr>
      <w:r>
        <w:rPr>
          <w:b/>
          <w:bCs/>
        </w:rPr>
        <w:t>A)</w:t>
        <w:tab/>
        <w:t xml:space="preserve">Perché il target dell'aggiornamento viene calcolato con la stessa rete che si sta modificando, quindi il bersaglio si sposta a ogni passo; inoltre le transizioni raccolte una dopo l'altra sono fortemente correlate, e viene così a mancare l'ipotesi di campioni indipendenti su cui si basa l'addestramento supervisionato.</w:t>
      </w:r>
      <w:r>
        <w:rPr>
          <w:b/>
          <w:bCs/>
          <w:color w:val="006100"/>
          <w:sz w:val="20"/>
          <w:szCs w:val="20"/>
        </w:rPr>
        <w:t xml:space="preserve">   </w:t>
      </w:r>
    </w:p>
    <w:p w14:paraId="71F95D23" w14:textId="3CB745DE" w:rsidR="00CD3C10" w:rsidRDefault="004D0413">
      <w:pPr>
        <w:keepNext/>
        <w:spacing w:after="60"/>
        <w:ind w:left="360" w:hanging="360"/>
      </w:pPr>
      <w:r>
        <w:t>B)</w:t>
        <w:tab/>
        <w:t xml:space="preserve">Perché una rete neurale richiede ricompense normalizzate, mentre in Q-learning le ricompense possono assumere valori arbitrari.</w:t>
      </w:r>
    </w:p>
    <w:p w14:paraId="71F95D24" w14:textId="77777777" w:rsidR="00CD3C10" w:rsidRDefault="004D0413">
      <w:pPr>
        <w:keepNext/>
        <w:spacing w:after="60"/>
        <w:ind w:left="360" w:hanging="360"/>
      </w:pPr>
      <w:r>
        <w:t>C)</w:t>
        <w:tab/>
        <w:t xml:space="preserve">Perché l'aggiornamento tabulare modifica una sola cella per volta, mentre la rete impone di ricalcolare l'intera tabella a ogni passo, accumulando errori numerici.</w:t>
      </w:r>
    </w:p>
    <w:p w14:paraId="71F95D25" w14:textId="77777777" w:rsidR="00CD3C10" w:rsidRDefault="004D0413">
      <w:pPr>
        <w:spacing w:after="60"/>
        <w:ind w:left="360" w:hanging="360"/>
      </w:pPr>
      <w:r>
        <w:t>D)</w:t>
        <w:tab/>
        <w:t xml:space="preserve">Perché con una rete neurale non è più possibile applicare il discount factor, e senza sconto il return può divergere.</w:t>
      </w:r>
    </w:p>
    <w:p w14:paraId="71F95D26" w14:textId="77777777" w:rsidR="00CD3C10" w:rsidRDefault="004D0413">
      <w:r>
        <w:br w:type="page"/>
      </w:r>
    </w:p>
    <w:p w14:paraId="71F95D27" w14:textId="77777777" w:rsidR="00CD3C10" w:rsidRDefault="004D0413">
      <w:pPr>
        <w:pStyle w:val="Titolo1"/>
        <w:spacing w:after="120"/>
      </w:pPr>
      <w:r>
        <w:rPr>
          <w:b/>
          <w:bCs/>
          <w:color w:val="1F3864"/>
          <w:sz w:val="28"/>
          <w:szCs w:val="28"/>
        </w:rPr>
        <w:lastRenderedPageBreak/>
        <w:t>Griglia di correzione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1200"/>
        <w:gridCol w:w="2200"/>
      </w:tblGrid>
      <w:tr w:rsidR="00CD3C10" w14:paraId="71F95D2C" w14:textId="77777777"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28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N.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29" w14:textId="77777777" w:rsidR="00CD3C10" w:rsidRDefault="004D0413">
            <w:r>
              <w:rPr>
                <w:b/>
                <w:bCs/>
                <w:sz w:val="20"/>
                <w:szCs w:val="20"/>
              </w:rPr>
              <w:t>Capitolo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2A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2B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Risposta corretta</w:t>
            </w:r>
          </w:p>
        </w:tc>
      </w:tr>
      <w:tr w:rsidR="00CD3C10" w14:paraId="71F95D31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2D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2E" w14:textId="77777777" w:rsidR="00CD3C10" w:rsidRDefault="004D0413">
            <w:r>
              <w:rPr>
                <w:sz w:val="20"/>
                <w:szCs w:val="20"/>
              </w:rPr>
              <w:t xml:space="preserve">01 – Agent Architectures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2F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0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</w:tr>
      <w:tr w:rsidR="00CD3C10" w14:paraId="71F95D36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2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3" w14:textId="77777777" w:rsidR="00CD3C10" w:rsidRDefault="004D0413">
            <w:r>
              <w:rPr>
                <w:sz w:val="20"/>
                <w:szCs w:val="20"/>
              </w:rPr>
              <w:t xml:space="preserve">01 – Agent Architectures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4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5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CD3C10" w14:paraId="71F95D3B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7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8" w14:textId="77777777" w:rsidR="00CD3C10" w:rsidRDefault="004D0413">
            <w:r>
              <w:rPr>
                <w:sz w:val="20"/>
                <w:szCs w:val="20"/>
              </w:rPr>
              <w:t xml:space="preserve">02 – The RL Problem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9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A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</w:tr>
      <w:tr w:rsidR="00CD3C10" w14:paraId="71F95D40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C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D" w14:textId="77777777" w:rsidR="00CD3C10" w:rsidRDefault="004D0413">
            <w:r>
              <w:rPr>
                <w:sz w:val="20"/>
                <w:szCs w:val="20"/>
              </w:rPr>
              <w:t xml:space="preserve">02 – The RL Problem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E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3F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CD3C10" w14:paraId="71F95D45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1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2" w14:textId="77777777" w:rsidR="00CD3C10" w:rsidRDefault="004D0413">
            <w:r>
              <w:rPr>
                <w:sz w:val="20"/>
                <w:szCs w:val="20"/>
              </w:rPr>
              <w:t>03 – Dynamic Programming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3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4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</w:tr>
      <w:tr w:rsidR="00CD3C10" w14:paraId="71F95D4A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6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7" w14:textId="77777777" w:rsidR="00CD3C10" w:rsidRDefault="004D0413">
            <w:r>
              <w:rPr>
                <w:sz w:val="20"/>
                <w:szCs w:val="20"/>
              </w:rPr>
              <w:t>03 – Dynamic Programming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8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9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CD3C10" w14:paraId="71F95D4F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B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C" w14:textId="77777777" w:rsidR="00CD3C10" w:rsidRDefault="004D0413">
            <w:r>
              <w:rPr>
                <w:sz w:val="20"/>
                <w:szCs w:val="20"/>
              </w:rPr>
              <w:t>04 – Exploration vs Exploitation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D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4E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</w:tr>
      <w:tr w:rsidR="00CD3C10" w14:paraId="71F95D54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0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1" w14:textId="77777777" w:rsidR="00CD3C10" w:rsidRDefault="004D0413">
            <w:r>
              <w:rPr>
                <w:sz w:val="20"/>
                <w:szCs w:val="20"/>
              </w:rPr>
              <w:t>04 – Exploration vs Exploitation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2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3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CD3C10" w14:paraId="71F95D59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5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6" w14:textId="77777777" w:rsidR="00CD3C10" w:rsidRDefault="004D0413">
            <w:r>
              <w:rPr>
                <w:sz w:val="20"/>
                <w:szCs w:val="20"/>
              </w:rPr>
              <w:t xml:space="preserve">05 – Value-based methods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7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8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</w:tr>
      <w:tr w:rsidR="00CD3C10" w14:paraId="71F95D5E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A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B" w14:textId="77777777" w:rsidR="00CD3C10" w:rsidRDefault="004D0413">
            <w:r>
              <w:rPr>
                <w:sz w:val="20"/>
                <w:szCs w:val="20"/>
              </w:rPr>
              <w:t xml:space="preserve">05 – Value-based methods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C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D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</w:tr>
      <w:tr w:rsidR="00CD3C10" w14:paraId="71F95D63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5F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0" w14:textId="77777777" w:rsidR="00CD3C10" w:rsidRDefault="004D0413">
            <w:r>
              <w:rPr>
                <w:sz w:val="20"/>
                <w:szCs w:val="20"/>
              </w:rPr>
              <w:t xml:space="preserve">07 – Neural Fitted Q (NFQ)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1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2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CD3C10" w14:paraId="71F95D68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4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5" w14:textId="77777777" w:rsidR="00CD3C10" w:rsidRDefault="004D0413">
            <w:r>
              <w:rPr>
                <w:sz w:val="20"/>
                <w:szCs w:val="20"/>
              </w:rPr>
              <w:t xml:space="preserve">07 – Neural Fitted Q (NFQ)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6" w14:textId="77777777" w:rsidR="00CD3C10" w:rsidRDefault="004D0413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7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</w:tr>
      <w:tr w:rsidR="00CD3C10" w14:paraId="71F95D6D" w14:textId="77777777"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9" w14:textId="77777777" w:rsidR="00CD3C10" w:rsidRDefault="00CD3C10"/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A" w14:textId="77777777" w:rsidR="00CD3C10" w:rsidRDefault="004D0413">
            <w:r>
              <w:rPr>
                <w:b/>
                <w:bCs/>
                <w:sz w:val="20"/>
                <w:szCs w:val="20"/>
              </w:rPr>
              <w:t>Totale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B" w14:textId="77777777" w:rsidR="00CD3C10" w:rsidRDefault="004D041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95D6C" w14:textId="77777777" w:rsidR="00CD3C10" w:rsidRDefault="00CD3C10"/>
        </w:tc>
      </w:tr>
    </w:tbl>
    <w:p w14:paraId="71F95D6E" w14:textId="77777777" w:rsidR="004D0413" w:rsidRDefault="004D0413"/>
    <w:sectPr w:rsidR="004D0413">
      <w:footerReference w:type="default" r:id="rId7"/>
      <w:pgSz w:w="11906" w:h="16838"/>
      <w:pgMar w:top="1134" w:right="1418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E5B680" w14:textId="77777777" w:rsidR="00DD7C40" w:rsidRDefault="00DD7C40">
      <w:r>
        <w:separator/>
      </w:r>
    </w:p>
  </w:endnote>
  <w:endnote w:type="continuationSeparator" w:id="0">
    <w:p w14:paraId="1F4B5B75" w14:textId="77777777" w:rsidR="00DD7C40" w:rsidRDefault="00DD7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F95D6E" w14:textId="7FFC7F16" w:rsidR="00CD3C10" w:rsidRDefault="004D0413">
    <w:pPr>
      <w:jc w:val="center"/>
    </w:pPr>
    <w:proofErr w:type="spellStart"/>
    <w:r>
      <w:rPr>
        <w:color w:val="7F7F7F"/>
        <w:sz w:val="18"/>
        <w:szCs w:val="18"/>
      </w:rPr>
      <w:t>Reinforcement</w:t>
    </w:r>
    <w:proofErr w:type="spellEnd"/>
    <w:r>
      <w:rPr>
        <w:color w:val="7F7F7F"/>
        <w:sz w:val="18"/>
        <w:szCs w:val="18"/>
      </w:rPr>
      <w:t xml:space="preserve"> Learning – Prova scritta – pag.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B31714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2CEA8B" w14:textId="77777777" w:rsidR="00DD7C40" w:rsidRDefault="00DD7C40">
      <w:r>
        <w:separator/>
      </w:r>
    </w:p>
  </w:footnote>
  <w:footnote w:type="continuationSeparator" w:id="0">
    <w:p w14:paraId="3C206C03" w14:textId="77777777" w:rsidR="00DD7C40" w:rsidRDefault="00DD7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455AB"/>
    <w:multiLevelType w:val="hybridMultilevel"/>
    <w:tmpl w:val="80ACE304"/>
    <w:lvl w:ilvl="0" w:tplc="B3682A4E">
      <w:start w:val="1"/>
      <w:numFmt w:val="bullet"/>
      <w:lvlText w:val="●"/>
      <w:lvlJc w:val="left"/>
      <w:pPr>
        <w:ind w:left="720" w:hanging="360"/>
      </w:pPr>
    </w:lvl>
    <w:lvl w:ilvl="1" w:tplc="4D24EC5C">
      <w:start w:val="1"/>
      <w:numFmt w:val="bullet"/>
      <w:lvlText w:val="○"/>
      <w:lvlJc w:val="left"/>
      <w:pPr>
        <w:ind w:left="1440" w:hanging="360"/>
      </w:pPr>
    </w:lvl>
    <w:lvl w:ilvl="2" w:tplc="43EE9650">
      <w:start w:val="1"/>
      <w:numFmt w:val="bullet"/>
      <w:lvlText w:val="■"/>
      <w:lvlJc w:val="left"/>
      <w:pPr>
        <w:ind w:left="2160" w:hanging="360"/>
      </w:pPr>
    </w:lvl>
    <w:lvl w:ilvl="3" w:tplc="0F627540">
      <w:start w:val="1"/>
      <w:numFmt w:val="bullet"/>
      <w:lvlText w:val="●"/>
      <w:lvlJc w:val="left"/>
      <w:pPr>
        <w:ind w:left="2880" w:hanging="360"/>
      </w:pPr>
    </w:lvl>
    <w:lvl w:ilvl="4" w:tplc="8EF49FB0">
      <w:start w:val="1"/>
      <w:numFmt w:val="bullet"/>
      <w:lvlText w:val="○"/>
      <w:lvlJc w:val="left"/>
      <w:pPr>
        <w:ind w:left="3600" w:hanging="360"/>
      </w:pPr>
    </w:lvl>
    <w:lvl w:ilvl="5" w:tplc="A3F453F2">
      <w:start w:val="1"/>
      <w:numFmt w:val="bullet"/>
      <w:lvlText w:val="■"/>
      <w:lvlJc w:val="left"/>
      <w:pPr>
        <w:ind w:left="4320" w:hanging="360"/>
      </w:pPr>
    </w:lvl>
    <w:lvl w:ilvl="6" w:tplc="EC28539C">
      <w:start w:val="1"/>
      <w:numFmt w:val="bullet"/>
      <w:lvlText w:val="●"/>
      <w:lvlJc w:val="left"/>
      <w:pPr>
        <w:ind w:left="5040" w:hanging="360"/>
      </w:pPr>
    </w:lvl>
    <w:lvl w:ilvl="7" w:tplc="DB90AA9A">
      <w:start w:val="1"/>
      <w:numFmt w:val="bullet"/>
      <w:lvlText w:val="●"/>
      <w:lvlJc w:val="left"/>
      <w:pPr>
        <w:ind w:left="5760" w:hanging="360"/>
      </w:pPr>
    </w:lvl>
    <w:lvl w:ilvl="8" w:tplc="4AAC07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6E0512"/>
    <w:multiLevelType w:val="hybridMultilevel"/>
    <w:tmpl w:val="79F42B4C"/>
    <w:lvl w:ilvl="0" w:tplc="48E26378">
      <w:start w:val="1"/>
      <w:numFmt w:val="bullet"/>
      <w:lvlText w:val="•"/>
      <w:lvlJc w:val="left"/>
      <w:pPr>
        <w:ind w:left="540" w:hanging="270"/>
      </w:pPr>
    </w:lvl>
    <w:lvl w:ilvl="1" w:tplc="8BFA7AB4">
      <w:numFmt w:val="decimal"/>
      <w:lvlText w:val=""/>
      <w:lvlJc w:val="left"/>
    </w:lvl>
    <w:lvl w:ilvl="2" w:tplc="CF848AE0">
      <w:numFmt w:val="decimal"/>
      <w:lvlText w:val=""/>
      <w:lvlJc w:val="left"/>
    </w:lvl>
    <w:lvl w:ilvl="3" w:tplc="32843786">
      <w:numFmt w:val="decimal"/>
      <w:lvlText w:val=""/>
      <w:lvlJc w:val="left"/>
    </w:lvl>
    <w:lvl w:ilvl="4" w:tplc="70B67348">
      <w:numFmt w:val="decimal"/>
      <w:lvlText w:val=""/>
      <w:lvlJc w:val="left"/>
    </w:lvl>
    <w:lvl w:ilvl="5" w:tplc="176CF2AA">
      <w:numFmt w:val="decimal"/>
      <w:lvlText w:val=""/>
      <w:lvlJc w:val="left"/>
    </w:lvl>
    <w:lvl w:ilvl="6" w:tplc="F370916A">
      <w:numFmt w:val="decimal"/>
      <w:lvlText w:val=""/>
      <w:lvlJc w:val="left"/>
    </w:lvl>
    <w:lvl w:ilvl="7" w:tplc="3A8C5DA6">
      <w:numFmt w:val="decimal"/>
      <w:lvlText w:val=""/>
      <w:lvlJc w:val="left"/>
    </w:lvl>
    <w:lvl w:ilvl="8" w:tplc="1DE65020">
      <w:numFmt w:val="decimal"/>
      <w:lvlText w:val=""/>
      <w:lvlJc w:val="left"/>
    </w:lvl>
  </w:abstractNum>
  <w:num w:numId="1" w16cid:durableId="1317834">
    <w:abstractNumId w:val="0"/>
    <w:lvlOverride w:ilvl="0">
      <w:startOverride w:val="1"/>
    </w:lvlOverride>
  </w:num>
  <w:num w:numId="2" w16cid:durableId="6739914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C10"/>
    <w:rsid w:val="000D0916"/>
    <w:rsid w:val="001F435F"/>
    <w:rsid w:val="00375781"/>
    <w:rsid w:val="004D0413"/>
    <w:rsid w:val="007E146D"/>
    <w:rsid w:val="00B31714"/>
    <w:rsid w:val="00B62E19"/>
    <w:rsid w:val="00CD3C10"/>
    <w:rsid w:val="00DD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F95CA7"/>
  <w15:docId w15:val="{931B663F-5E83-8545-80C1-583E33B0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1525</Words>
  <Characters>8696</Characters>
  <Application>Microsoft Office Word</Application>
  <DocSecurity>0</DocSecurity>
  <Lines>72</Lines>
  <Paragraphs>20</Paragraphs>
  <ScaleCrop>false</ScaleCrop>
  <Company/>
  <LinksUpToDate>false</LinksUpToDate>
  <CharactersWithSpaces>10201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Riccardo Berta</cp:lastModifiedBy>
  <cp:revision>6</cp:revision>
  <dcterms:created xsi:type="dcterms:W3CDTF">2026-09-29T11:34:00Z</dcterms:created>
  <dcterms:modified xsi:type="dcterms:W3CDTF">2026-09-30T05:26:00Z</dcterms:modified>
</cp:coreProperties>
</file>