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7DC6" w14:textId="6D5C500B" w:rsidR="000833C3" w:rsidRPr="000833C3" w:rsidRDefault="000833C3" w:rsidP="000833C3">
      <w:pPr>
        <w:jc w:val="both"/>
        <w:rPr>
          <w:rFonts w:ascii="LM Sans 10" w:eastAsiaTheme="minorEastAsia" w:hAnsi="LM Sans 10"/>
          <w:sz w:val="28"/>
          <w:szCs w:val="28"/>
          <w:lang w:val="en-US"/>
        </w:rPr>
      </w:pPr>
      <w:r>
        <w:rPr>
          <w:rFonts w:ascii="LM Sans 10" w:eastAsiaTheme="minorEastAsia" w:hAnsi="LM Sans 10"/>
          <w:b/>
          <w:bCs/>
          <w:sz w:val="28"/>
          <w:szCs w:val="28"/>
          <w:lang w:val="en-US"/>
        </w:rPr>
        <w:t>Solving the model</w:t>
      </w:r>
    </w:p>
    <w:p w14:paraId="434A297D" w14:textId="123BA249" w:rsidR="00E0369C" w:rsidRPr="00A45A86" w:rsidRDefault="000E61D2">
      <w:pPr>
        <w:rPr>
          <w:rFonts w:ascii="LM Sans 10" w:hAnsi="LM Sans 10"/>
          <w:sz w:val="20"/>
          <w:szCs w:val="20"/>
          <w:lang w:val="en-US"/>
        </w:rPr>
      </w:pPr>
      <w:r w:rsidRPr="00A45A86">
        <w:rPr>
          <w:rFonts w:ascii="LM Sans 10" w:hAnsi="LM Sans 10"/>
          <w:sz w:val="20"/>
          <w:szCs w:val="20"/>
          <w:lang w:val="en-US"/>
        </w:rPr>
        <w:t>We start from the three equations</w:t>
      </w:r>
      <w:r w:rsidR="009668C7">
        <w:rPr>
          <w:rFonts w:ascii="LM Sans 10" w:hAnsi="LM Sans 10"/>
          <w:sz w:val="20"/>
          <w:szCs w:val="20"/>
          <w:lang w:val="en-US"/>
        </w:rPr>
        <w:t xml:space="preserve">, where </w:t>
      </w:r>
      <m:oMath>
        <m:sSub>
          <m:sSubPr>
            <m:ctrlPr>
              <w:rPr>
                <w:rFonts w:ascii="Latin Modern Math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r</m:t>
            </m:r>
          </m:sub>
        </m:sSub>
        <m:r>
          <w:rPr>
            <w:rFonts w:ascii="Latin Modern Math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m</m:t>
            </m:r>
          </m:sub>
        </m:sSub>
        <m:r>
          <w:rPr>
            <w:rFonts w:ascii="Latin Modern Math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hAnsi="Latin Modern Math"/>
                <w:sz w:val="20"/>
                <w:szCs w:val="20"/>
                <w:lang w:val="en-US"/>
              </w:rPr>
              <m:t>l</m:t>
            </m:r>
          </m:sub>
        </m:sSub>
        <m:r>
          <w:rPr>
            <w:rFonts w:ascii="Latin Modern Math" w:hAnsi="Latin Modern Math"/>
            <w:sz w:val="20"/>
            <w:szCs w:val="20"/>
            <w:lang w:val="en-US"/>
          </w:rPr>
          <m:t>&gt;0</m:t>
        </m:r>
      </m:oMath>
      <w:r w:rsidRPr="00A45A86">
        <w:rPr>
          <w:rFonts w:ascii="LM Sans 10" w:hAnsi="LM Sans 10"/>
          <w:sz w:val="20"/>
          <w:szCs w:val="20"/>
          <w:lang w:val="en-US"/>
        </w:rPr>
        <w:t>:</w:t>
      </w:r>
    </w:p>
    <w:p w14:paraId="4BBF293F" w14:textId="39E96185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hAnsi="Latin Modern Math"/>
              <w:sz w:val="20"/>
              <w:szCs w:val="20"/>
              <w:lang w:val="en-US"/>
            </w:rPr>
            <m:t>=-</m:t>
          </m:r>
          <m:sSub>
            <m:sSubPr>
              <m:ctrlPr>
                <w:rPr>
                  <w:rFonts w:ascii="Latin Modern Math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α</m:t>
              </m:r>
            </m:e>
            <m:sub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r</m:t>
              </m:r>
            </m:sub>
          </m:sSub>
          <m:d>
            <m:dPr>
              <m:ctrlPr>
                <w:rPr>
                  <w:rFonts w:ascii="Latin Modern Math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m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hAnsi="Latin Modern Math"/>
              <w:sz w:val="20"/>
              <w:szCs w:val="20"/>
              <w:lang w:val="en-US"/>
            </w:rPr>
            <m:t>dt</m:t>
          </m:r>
        </m:oMath>
      </m:oMathPara>
    </w:p>
    <w:p w14:paraId="305028BC" w14:textId="6AB22265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ρd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bSup>
            </m:e>
          </m:d>
        </m:oMath>
      </m:oMathPara>
    </w:p>
    <w:p w14:paraId="3AC4ED42" w14:textId="15DA17AC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-μ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sup>
          </m:sSubSup>
        </m:oMath>
      </m:oMathPara>
    </w:p>
    <w:p w14:paraId="11DECF43" w14:textId="365FCE4D" w:rsidR="000E61D2" w:rsidRPr="00A45A86" w:rsidRDefault="006D0361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Where the brownian motions are specified under the risk-neutral measure. </w:t>
      </w:r>
      <w:r w:rsidR="000E61D2" w:rsidRPr="00A45A86">
        <w:rPr>
          <w:rFonts w:ascii="LM Sans 10" w:eastAsiaTheme="minorEastAsia" w:hAnsi="LM Sans 10"/>
          <w:sz w:val="20"/>
          <w:szCs w:val="20"/>
          <w:lang w:val="en-US"/>
        </w:rPr>
        <w:t>Expanding the drift terms:</w:t>
      </w:r>
    </w:p>
    <w:p w14:paraId="369F1114" w14:textId="0C3995C8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-α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Latin Modern Math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m</m:t>
                  </m:r>
                </m:e>
                <m:sub>
                  <m:r>
                    <w:rPr>
                      <w:rFonts w:ascii="Latin Modern Math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hAnsi="Latin Modern Math"/>
              <w:sz w:val="20"/>
              <w:szCs w:val="20"/>
              <w:lang w:val="en-US"/>
            </w:rPr>
            <m:t>dt</m:t>
          </m:r>
        </m:oMath>
      </m:oMathPara>
    </w:p>
    <w:p w14:paraId="0F5EFADE" w14:textId="4F5CB8E9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ρd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ρ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bSup>
            </m:e>
          </m:d>
        </m:oMath>
      </m:oMathPara>
    </w:p>
    <w:p w14:paraId="49CADEE1" w14:textId="77E6ACE8" w:rsidR="000E61D2" w:rsidRPr="00A45A86" w:rsidRDefault="000E61D2" w:rsidP="000E61D2">
      <w:pPr>
        <w:ind w:left="720"/>
        <w:rPr>
          <w:rFonts w:ascii="LM Sans 10" w:eastAsiaTheme="minorEastAsia" w:hAnsi="LM Sans 10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μ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sup>
          </m:sSubSup>
        </m:oMath>
      </m:oMathPara>
    </w:p>
    <w:p w14:paraId="6B862A2C" w14:textId="30E082DF" w:rsidR="009668C7" w:rsidRDefault="000E61D2">
      <w:pPr>
        <w:rPr>
          <w:rFonts w:ascii="LM Sans 10" w:eastAsiaTheme="minorEastAsia" w:hAnsi="LM Sans 10"/>
          <w:sz w:val="20"/>
          <w:szCs w:val="20"/>
          <w:lang w:val="en-US"/>
        </w:rPr>
      </w:pPr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Now let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 and note how</w:t>
      </w:r>
      <w:r w:rsidR="00ED7360">
        <w:rPr>
          <w:rFonts w:ascii="LM Sans 10" w:eastAsiaTheme="minorEastAsia" w:hAnsi="LM Sans 10"/>
          <w:sz w:val="20"/>
          <w:szCs w:val="20"/>
          <w:lang w:val="en-US"/>
        </w:rPr>
        <w:t xml:space="preserve"> (signs chosen </w:t>
      </w:r>
      <w:r w:rsidR="009668C7">
        <w:rPr>
          <w:rFonts w:ascii="LM Sans 10" w:eastAsiaTheme="minorEastAsia" w:hAnsi="LM Sans 10"/>
          <w:sz w:val="20"/>
          <w:szCs w:val="20"/>
          <w:lang w:val="en-US"/>
        </w:rPr>
        <w:t>to follow the book</w:t>
      </w:r>
      <w:r w:rsidR="00ED7360">
        <w:rPr>
          <w:rFonts w:ascii="LM Sans 10" w:eastAsiaTheme="minorEastAsia" w:hAnsi="LM Sans 10"/>
          <w:sz w:val="20"/>
          <w:szCs w:val="20"/>
          <w:lang w:val="en-US"/>
        </w:rPr>
        <w:t>)</w:t>
      </w:r>
      <w:r w:rsidR="009668C7"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656CA0E7" w14:textId="135867C6" w:rsidR="009668C7" w:rsidRPr="00A45A86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lim>
          </m:limLow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-α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R(α)</m:t>
              </m:r>
            </m:lim>
          </m:limLow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lim>
          </m:limLow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dt+…</m:t>
          </m:r>
        </m:oMath>
      </m:oMathPara>
    </w:p>
    <w:p w14:paraId="42FB297D" w14:textId="75AECC86" w:rsidR="000E61D2" w:rsidRPr="00A45A86" w:rsidRDefault="00A45A86">
      <w:pPr>
        <w:rPr>
          <w:rFonts w:ascii="LM Sans 10" w:eastAsiaTheme="minorEastAsia" w:hAnsi="LM Sans 10"/>
          <w:sz w:val="20"/>
          <w:szCs w:val="20"/>
          <w:lang w:val="en-US"/>
        </w:rPr>
      </w:pPr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Where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α=(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 w:rsidRPr="00A45A86">
        <w:rPr>
          <w:rFonts w:ascii="LM Sans 10" w:eastAsiaTheme="minorEastAsia" w:hAnsi="LM Sans 10"/>
          <w:sz w:val="20"/>
          <w:szCs w:val="20"/>
          <w:lang w:val="en-US"/>
        </w:rPr>
        <w:t>. I</w:t>
      </w:r>
      <w:r w:rsidR="000E61D2"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f we further define </w:t>
      </w:r>
      <m:oMath>
        <m:acc>
          <m:accPr>
            <m:chr m:val="̅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</m:ac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=(μ,μ,μ)</m:t>
        </m:r>
      </m:oMath>
      <w:r w:rsidR="000E61D2" w:rsidRPr="00A45A86"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26E65893" w14:textId="782A32B9" w:rsidR="000E61D2" w:rsidRPr="00A45A86" w:rsidRDefault="000E61D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=R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μ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dt</m:t>
                  </m:r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-R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acc>
                <m:accPr>
                  <m:chr m:val="̅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</m:acc>
            </m:lim>
          </m:limLow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ρ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ρ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</m:e>
              </m:groupChr>
            </m:e>
            <m:lim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(σ)</m:t>
              </m:r>
            </m:lim>
          </m:limLow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dW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</m:t>
                                </m:r>
                              </m:sup>
                            </m:sSubSup>
                          </m:e>
                        </m:m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dW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lim>
          </m:limLow>
        </m:oMath>
      </m:oMathPara>
    </w:p>
    <w:p w14:paraId="645C2609" w14:textId="199C189F" w:rsidR="00A45A86" w:rsidRPr="00A45A86" w:rsidRDefault="00A45A86">
      <w:pPr>
        <w:rPr>
          <w:rFonts w:ascii="LM Sans 10" w:eastAsiaTheme="minorEastAsia" w:hAnsi="LM Sans 10"/>
          <w:sz w:val="20"/>
          <w:szCs w:val="20"/>
          <w:lang w:val="en-US"/>
        </w:rPr>
      </w:pPr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Where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σ=(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σ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σ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,ρ)</m:t>
        </m:r>
      </m:oMath>
      <w:r w:rsidRPr="00A45A86">
        <w:rPr>
          <w:rFonts w:ascii="LM Sans 10" w:eastAsiaTheme="minorEastAsia" w:hAnsi="LM Sans 10"/>
          <w:sz w:val="20"/>
          <w:szCs w:val="20"/>
          <w:lang w:val="en-US"/>
        </w:rPr>
        <w:t>. Which brings us to a clean matrix formulation:</w:t>
      </w:r>
    </w:p>
    <w:p w14:paraId="7EAF0829" w14:textId="5046DD76" w:rsidR="00A45A86" w:rsidRPr="00A45A86" w:rsidRDefault="00A45A86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=R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acc>
                <m:accPr>
                  <m:chr m:val="̅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</m:acc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3EE84536" w14:textId="367C9628" w:rsidR="00A45A86" w:rsidRDefault="00A45A86">
      <w:pPr>
        <w:rPr>
          <w:rFonts w:ascii="LM Sans 10" w:eastAsiaTheme="minorEastAsia" w:hAnsi="LM Sans 10"/>
          <w:sz w:val="20"/>
          <w:szCs w:val="20"/>
          <w:lang w:val="en-US"/>
        </w:rPr>
      </w:pPr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Now the problem is that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R(α)</m:t>
        </m:r>
      </m:oMath>
      <w:r w:rsidRPr="00A45A86">
        <w:rPr>
          <w:rFonts w:ascii="LM Sans 10" w:eastAsiaTheme="minorEastAsia" w:hAnsi="LM Sans 10"/>
          <w:sz w:val="20"/>
          <w:szCs w:val="20"/>
          <w:lang w:val="en-US"/>
        </w:rPr>
        <w:t xml:space="preserve"> is not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diagonal, which means the model is still in cascade form. We want to transform it so as to derive a form </w:t>
      </w:r>
      <w:r w:rsidR="00E3381D">
        <w:rPr>
          <w:rFonts w:ascii="LM Sans 10" w:eastAsiaTheme="minorEastAsia" w:hAnsi="LM Sans 10"/>
          <w:sz w:val="20"/>
          <w:szCs w:val="20"/>
          <w:lang w:val="en-US"/>
        </w:rPr>
        <w:t>with three factors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r w:rsidR="00E3381D">
        <w:rPr>
          <w:rFonts w:ascii="LM Sans 10" w:eastAsiaTheme="minorEastAsia" w:hAnsi="LM Sans 10"/>
          <w:sz w:val="20"/>
          <w:szCs w:val="20"/>
          <w:lang w:val="en-US"/>
        </w:rPr>
        <w:t>that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move independently of each other.</w:t>
      </w:r>
      <w:r w:rsidR="00E3381D">
        <w:rPr>
          <w:rFonts w:ascii="LM Sans 10" w:eastAsiaTheme="minorEastAsia" w:hAnsi="LM Sans 10"/>
          <w:sz w:val="20"/>
          <w:szCs w:val="20"/>
          <w:lang w:val="en-US"/>
        </w:rPr>
        <w:t xml:space="preserve"> Assume we want new factors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E3381D">
        <w:rPr>
          <w:rFonts w:ascii="LM Sans 10" w:eastAsiaTheme="minorEastAsia" w:hAnsi="LM Sans 10"/>
          <w:sz w:val="20"/>
          <w:szCs w:val="20"/>
          <w:lang w:val="en-US"/>
        </w:rPr>
        <w:t xml:space="preserve"> that are related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E3381D">
        <w:rPr>
          <w:rFonts w:ascii="LM Sans 10" w:eastAsiaTheme="minorEastAsia" w:hAnsi="LM Sans 10"/>
          <w:sz w:val="20"/>
          <w:szCs w:val="20"/>
          <w:lang w:val="en-US"/>
        </w:rPr>
        <w:t xml:space="preserve"> in this way, for some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A</m:t>
        </m:r>
      </m:oMath>
      <w:r w:rsidR="00E3381D"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5478329E" w14:textId="771AC3B6" w:rsidR="00E3381D" w:rsidRPr="00E3381D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acc>
            <m:accPr>
              <m:chr m:val="̅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μ</m:t>
              </m:r>
            </m:e>
          </m:acc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=A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1484CAC" w14:textId="091577A8" w:rsidR="00E3381D" w:rsidRDefault="00E3381D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If this is true, then also:</w:t>
      </w:r>
    </w:p>
    <w:p w14:paraId="5AC6DCAC" w14:textId="378E53B9" w:rsidR="00E3381D" w:rsidRPr="00E3381D" w:rsidRDefault="00E3381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=Ad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9C23967" w14:textId="7DB44B44" w:rsidR="00E3381D" w:rsidRDefault="00E3381D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And substituting into the cascade form equation:</w:t>
      </w:r>
    </w:p>
    <w:p w14:paraId="4AFDC0BD" w14:textId="3C919804" w:rsidR="00E3381D" w:rsidRPr="00E3381D" w:rsidRDefault="00E3381D" w:rsidP="00E3381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=R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007BE73C" w14:textId="586A7E73" w:rsidR="00E3381D" w:rsidRPr="00E3381D" w:rsidRDefault="00E3381D" w:rsidP="00E3381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=[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R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A]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04688446" w14:textId="3D2EF7F0" w:rsidR="00E3381D" w:rsidRDefault="00E3381D" w:rsidP="00E3381D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 convenient choice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A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would be that of the eigenvectors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R(α)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This makes the matrix multiplying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diagonal. Recall that the eigenvalues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R(α)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are the elements o</w:t>
      </w:r>
      <w:r w:rsidR="00ED7360">
        <w:rPr>
          <w:rFonts w:ascii="LM Sans 10" w:eastAsiaTheme="minorEastAsia" w:hAnsi="LM Sans 10"/>
          <w:sz w:val="20"/>
          <w:szCs w:val="20"/>
          <w:lang w:val="en-US"/>
        </w:rPr>
        <w:t>n its diagonal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. Hence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A=A(α)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r w:rsidR="00ED7360">
        <w:rPr>
          <w:rFonts w:ascii="LM Sans 10" w:eastAsiaTheme="minorEastAsia" w:hAnsi="LM Sans 10"/>
          <w:sz w:val="20"/>
          <w:szCs w:val="20"/>
          <w:lang w:val="en-US"/>
        </w:rPr>
        <w:t>satifies</w:t>
      </w:r>
      <w:r w:rsidR="009668C7"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B718121" w14:textId="1DF39555" w:rsidR="000E61D2" w:rsidRPr="00ED7360" w:rsidRDefault="00E3381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R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=A(α)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-α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sub>
                    </m:sSub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-α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</m:sSub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-α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</m:sSub>
                  </m:e>
                </m:mr>
              </m:m>
            </m:e>
          </m:d>
        </m:oMath>
      </m:oMathPara>
    </w:p>
    <w:p w14:paraId="3F7B133F" w14:textId="3076ED74" w:rsidR="00ED7360" w:rsidRDefault="00ED7360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Which leads us to the reduced form:</w:t>
      </w:r>
    </w:p>
    <w:p w14:paraId="29B8F1FD" w14:textId="7D0ADB8B" w:rsidR="00ED7360" w:rsidRPr="00E3381D" w:rsidRDefault="00ED7360" w:rsidP="00ED736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w:lastRenderedPageBreak/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diag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(α)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0C0927FA" w14:textId="04DCF1E6" w:rsidR="00FB67E4" w:rsidRDefault="00FB67E4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Rewriting the link between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gives:</w:t>
      </w:r>
    </w:p>
    <w:p w14:paraId="3A1B5B07" w14:textId="13A3055E" w:rsidR="00FB67E4" w:rsidRPr="00FB67E4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=A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acc>
            <m:accPr>
              <m:chr m:val="̅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μ</m:t>
              </m:r>
            </m:e>
          </m:acc>
        </m:oMath>
      </m:oMathPara>
    </w:p>
    <w:p w14:paraId="503F9C40" w14:textId="023BF4EC" w:rsidR="00FB67E4" w:rsidRDefault="004F78A7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It can be shown that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A(α)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takes the form:</w:t>
      </w:r>
    </w:p>
    <w:p w14:paraId="234E8AB4" w14:textId="79227ADC" w:rsidR="00FB67E4" w:rsidRPr="004561E8" w:rsidRDefault="00FB67E4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)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45BD19BC" w14:textId="18C57138" w:rsidR="00FB67E4" w:rsidRDefault="00FB67E4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Reading this statement </w:t>
      </w:r>
      <w:r w:rsidR="0077098A">
        <w:rPr>
          <w:rFonts w:ascii="LM Sans 10" w:eastAsiaTheme="minorEastAsia" w:hAnsi="LM Sans 10"/>
          <w:sz w:val="20"/>
          <w:szCs w:val="20"/>
          <w:lang w:val="en-US"/>
        </w:rPr>
        <w:t>only in the first row</w:t>
      </w:r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22CE0AB9" w14:textId="43D9F720" w:rsidR="00FB67E4" w:rsidRPr="0077098A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+μ</m:t>
          </m:r>
        </m:oMath>
      </m:oMathPara>
    </w:p>
    <w:p w14:paraId="195F0A72" w14:textId="096B5A93" w:rsidR="0077098A" w:rsidRDefault="0077098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By no-arbitrage, the price of a </w:t>
      </w:r>
      <w:r w:rsidR="00F21075">
        <w:rPr>
          <w:rFonts w:ascii="LM Sans 10" w:eastAsiaTheme="minorEastAsia" w:hAnsi="LM Sans 10"/>
          <w:sz w:val="20"/>
          <w:szCs w:val="20"/>
          <w:lang w:val="en-US"/>
        </w:rPr>
        <w:t>zero-coupon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bond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given by:</w:t>
      </w:r>
    </w:p>
    <w:p w14:paraId="11E27F4E" w14:textId="13FDD528" w:rsidR="0077098A" w:rsidRPr="00F21075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Q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</m:t>
                      </m:r>
                    </m:sup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s</m:t>
                          </m:r>
                        </m:sub>
                      </m:sSub>
                    </m:e>
                  </m:nary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ds</m:t>
                  </m:r>
                </m:sup>
              </m:sSup>
            </m:e>
          </m:d>
        </m:oMath>
      </m:oMathPara>
    </w:p>
    <w:p w14:paraId="2EE4527D" w14:textId="2DD8CCF6" w:rsidR="00F21075" w:rsidRDefault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Which, incorporating the relationship with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μ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, becomes:</w:t>
      </w:r>
    </w:p>
    <w:p w14:paraId="197E2810" w14:textId="07C0D6A2" w:rsidR="00F21075" w:rsidRPr="006D0361" w:rsidRDefault="00000000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nary>
                        <m:nary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</m:t>
                          </m:r>
                        </m:sup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'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+μ</m:t>
                              </m:r>
                            </m:e>
                          </m:d>
                        </m:e>
                      </m:nary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ds</m:t>
                      </m:r>
                    </m:e>
                  </m:d>
                </m:e>
              </m:func>
            </m:e>
          </m:d>
        </m:oMath>
      </m:oMathPara>
    </w:p>
    <w:p w14:paraId="4FC868BA" w14:textId="3AB393E9" w:rsidR="0077098A" w:rsidRDefault="006D0361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Where the expectation is taken with respect to the risk-neutral measure. </w:t>
      </w:r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We need to figure out a way to </w:t>
      </w:r>
      <w:r w:rsidR="00F21075">
        <w:rPr>
          <w:rFonts w:ascii="LM Sans 10" w:eastAsiaTheme="minorEastAsia" w:hAnsi="LM Sans 10"/>
          <w:sz w:val="20"/>
          <w:szCs w:val="20"/>
          <w:lang w:val="en-US"/>
        </w:rPr>
        <w:t>rewrite</w:t>
      </w:r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 this</w:t>
      </w:r>
      <w:r w:rsidR="00F21075">
        <w:rPr>
          <w:rFonts w:ascii="LM Sans 10" w:eastAsiaTheme="minorEastAsia" w:hAnsi="LM Sans 10"/>
          <w:sz w:val="20"/>
          <w:szCs w:val="20"/>
          <w:lang w:val="en-US"/>
        </w:rPr>
        <w:t xml:space="preserve"> in terms of the parameters</w:t>
      </w:r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. The reasoning is: if we can prove that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 is gaussian, then also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</m:sSub>
      </m:oMath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 is, and the random variable inside the expectation is lognormally distributed. If we know the mean and variance characterizing the distribution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77098A">
        <w:rPr>
          <w:rFonts w:ascii="LM Sans 10" w:eastAsiaTheme="minorEastAsia" w:hAnsi="LM Sans 10"/>
          <w:sz w:val="20"/>
          <w:szCs w:val="20"/>
          <w:lang w:val="en-US"/>
        </w:rPr>
        <w:t xml:space="preserve"> then we can solve for the expectation of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</m:t>
            </m:r>
            <m:nary>
              <m:nary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naryPr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</m:t>
                </m:r>
              </m:sub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t+τ</m:t>
                </m:r>
              </m:sup>
              <m:e>
                <m:sSub>
                  <m:sSub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s</m:t>
                    </m:r>
                  </m:sub>
                </m:sSub>
              </m:e>
            </m:nary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ds</m:t>
            </m:r>
          </m:sup>
        </m:sSup>
      </m:oMath>
      <w:r w:rsidR="0077098A"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459C61C8" w14:textId="38E3F847" w:rsidR="0077098A" w:rsidRDefault="0077098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First of all, we </w:t>
      </w:r>
      <w:r w:rsidR="00F21075">
        <w:rPr>
          <w:rFonts w:ascii="LM Sans 10" w:eastAsiaTheme="minorEastAsia" w:hAnsi="LM Sans 10"/>
          <w:sz w:val="20"/>
          <w:szCs w:val="20"/>
          <w:lang w:val="en-US"/>
        </w:rPr>
        <w:t xml:space="preserve">solve the SDE governing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F21075">
        <w:rPr>
          <w:rFonts w:ascii="LM Sans 10" w:eastAsiaTheme="minorEastAsia" w:hAnsi="LM Sans 10"/>
          <w:sz w:val="20"/>
          <w:szCs w:val="20"/>
          <w:lang w:val="en-US"/>
        </w:rPr>
        <w:t>, so we can show that it’s normally distributed and compute its mean and variance.</w:t>
      </w:r>
    </w:p>
    <w:p w14:paraId="57201C79" w14:textId="4BCED430" w:rsidR="00F21075" w:rsidRP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diag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(α)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63DAE3AC" w14:textId="37B38A6B" w:rsid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With the integrating factor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diag</m:t>
            </m:r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diag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m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l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A9889EF" w14:textId="3AA48B99" w:rsidR="00F21075" w:rsidRPr="00F21075" w:rsidRDefault="00000000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diag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38C50D35" w14:textId="442DA6CB" w:rsid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Notice how the left hand side is the differential of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diag</m:t>
            </m:r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p>
        </m:sSup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DD77822" w14:textId="41766364" w:rsidR="00F21075" w:rsidRPr="00E3381D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+d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p>
              </m:sSup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</m:t>
          </m:r>
        </m:oMath>
      </m:oMathPara>
    </w:p>
    <w:p w14:paraId="3726CF1C" w14:textId="07E9EFDD" w:rsidR="00F21075" w:rsidRP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diag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</m:t>
          </m:r>
        </m:oMath>
      </m:oMathPara>
    </w:p>
    <w:p w14:paraId="079DDFDD" w14:textId="5DC2C9FB" w:rsid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So we can rewrite the expression as:</w:t>
      </w:r>
    </w:p>
    <w:p w14:paraId="012BAD11" w14:textId="53AF91EB" w:rsidR="00F21075" w:rsidRP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d(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850A25B" w14:textId="04638825" w:rsid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Integrating between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t+τ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on both sides we get:</w:t>
      </w:r>
    </w:p>
    <w:p w14:paraId="5B04AAF4" w14:textId="494A94F6" w:rsidR="00F21075" w:rsidRPr="00F21075" w:rsidRDefault="00000000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(t+τ)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</m:t>
                  </m:r>
                </m:sub>
              </m:sSub>
            </m:e>
          </m:nary>
        </m:oMath>
      </m:oMathPara>
    </w:p>
    <w:p w14:paraId="6257667D" w14:textId="4A5DCBD1" w:rsidR="00F21075" w:rsidRDefault="00F21075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solving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we get:</w:t>
      </w:r>
    </w:p>
    <w:p w14:paraId="48320DCB" w14:textId="71191A71" w:rsidR="00F21075" w:rsidRPr="00F21075" w:rsidRDefault="00000000" w:rsidP="00F21075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(t+τ-s)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</m:t>
                  </m:r>
                </m:sub>
              </m:sSub>
            </m:e>
          </m:nary>
        </m:oMath>
      </m:oMathPara>
    </w:p>
    <w:p w14:paraId="11C25E5F" w14:textId="602B0722" w:rsidR="00F21075" w:rsidRDefault="00F21075" w:rsidP="006D0361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lastRenderedPageBreak/>
        <w:t xml:space="preserve">If we have a starting value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that is a constant, then all the randomness in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comes from the stochastic integral.</w:t>
      </w:r>
      <w:r w:rsidR="006D0361">
        <w:rPr>
          <w:rFonts w:ascii="LM Sans 10" w:eastAsiaTheme="minorEastAsia" w:hAnsi="LM Sans 10"/>
          <w:sz w:val="20"/>
          <w:szCs w:val="20"/>
          <w:lang w:val="en-US"/>
        </w:rPr>
        <w:t xml:space="preserve"> Since the stochastic integral is a linear function of the brownian increment vectors</w:t>
      </w:r>
      <w:r w:rsidR="006D0361" w:rsidRPr="006D0361">
        <w:rPr>
          <w:rFonts w:ascii="Latin Modern Math" w:eastAsiaTheme="minorEastAsia" w:hAnsi="Latin Modern Math"/>
          <w:i/>
          <w:sz w:val="20"/>
          <w:szCs w:val="20"/>
          <w:lang w:val="en-US"/>
        </w:rPr>
        <w:t xml:space="preserve">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W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</m:sSub>
      </m:oMath>
      <w:r w:rsidR="006D0361" w:rsidRPr="006D0361"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r w:rsidR="006D0361">
        <w:rPr>
          <w:rFonts w:ascii="LM Sans 10" w:eastAsiaTheme="minorEastAsia" w:hAnsi="LM Sans 10"/>
          <w:sz w:val="20"/>
          <w:szCs w:val="20"/>
          <w:lang w:val="en-US"/>
        </w:rPr>
        <w:t xml:space="preserve">then it follows the integral follows a normal distribution. And thus also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b>
        </m:sSub>
      </m:oMath>
      <w:r w:rsidR="006D0361">
        <w:rPr>
          <w:rFonts w:ascii="LM Sans 10" w:eastAsiaTheme="minorEastAsia" w:hAnsi="LM Sans 10"/>
          <w:sz w:val="20"/>
          <w:szCs w:val="20"/>
          <w:lang w:val="en-US"/>
        </w:rPr>
        <w:t xml:space="preserve"> follows a normal. </w:t>
      </w:r>
      <w:r w:rsidR="0058322A">
        <w:rPr>
          <w:rFonts w:ascii="LM Sans 10" w:eastAsiaTheme="minorEastAsia" w:hAnsi="LM Sans 10"/>
          <w:sz w:val="20"/>
          <w:szCs w:val="20"/>
          <w:lang w:val="en-US"/>
        </w:rPr>
        <w:t>Since the stochastic integral has zero mean, w</w:t>
      </w:r>
      <w:r w:rsidR="006D0361">
        <w:rPr>
          <w:rFonts w:ascii="LM Sans 10" w:eastAsiaTheme="minorEastAsia" w:hAnsi="LM Sans 10"/>
          <w:sz w:val="20"/>
          <w:szCs w:val="20"/>
          <w:lang w:val="en-US"/>
        </w:rPr>
        <w:t xml:space="preserve">e </w:t>
      </w:r>
      <w:r w:rsidR="0058322A">
        <w:rPr>
          <w:rFonts w:ascii="LM Sans 10" w:eastAsiaTheme="minorEastAsia" w:hAnsi="LM Sans 10"/>
          <w:sz w:val="20"/>
          <w:szCs w:val="20"/>
          <w:lang w:val="en-US"/>
        </w:rPr>
        <w:t xml:space="preserve">easily compute the expectation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b>
        </m:sSub>
      </m:oMath>
      <w:r w:rsidR="006D0361"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AD18449" w14:textId="6C1D388E" w:rsidR="006D0361" w:rsidRPr="0058322A" w:rsidRDefault="00000000" w:rsidP="006D0361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3B15834" w14:textId="5CF2737F" w:rsidR="0058322A" w:rsidRDefault="0058322A" w:rsidP="006D0361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And by ito isomery (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V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∫</m:t>
            </m:r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H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s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d</m:t>
            </m:r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W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s</m:t>
                </m:r>
              </m:sub>
            </m:sSub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=∫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H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</m:sSub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H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'</m:t>
            </m:r>
          </m:sup>
        </m:sSub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ds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), we can compute its variance:</w:t>
      </w:r>
    </w:p>
    <w:p w14:paraId="1D327783" w14:textId="45DCAD13" w:rsidR="0058322A" w:rsidRPr="00F21075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-diag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t+τ-s</m:t>
                          </m:r>
                        </m:e>
                      </m:d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</m:t>
                      </m:r>
                    </m:sub>
                  </m:sSub>
                </m:e>
              </m:nary>
            </m:e>
          </m:d>
        </m:oMath>
      </m:oMathPara>
    </w:p>
    <w:p w14:paraId="21BDABF4" w14:textId="232A0C6D" w:rsidR="0058322A" w:rsidRPr="00F21075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-diag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t+τ-s</m:t>
                          </m:r>
                        </m:e>
                      </m:d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-diag</m:t>
                          </m:r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t+τ-s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</m:oMath>
      </m:oMathPara>
    </w:p>
    <w:p w14:paraId="2C4ABDAC" w14:textId="639D30B8" w:rsidR="0058322A" w:rsidRPr="0058322A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e>
              </m:d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</m:oMath>
      </m:oMathPara>
    </w:p>
    <w:p w14:paraId="743D10F1" w14:textId="53AC7226" w:rsidR="0058322A" w:rsidRPr="00F21075" w:rsidRDefault="0058322A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Taking out terms that do not depend on the variable with respect to which we’re integrating:</w:t>
      </w:r>
    </w:p>
    <w:p w14:paraId="630C03DD" w14:textId="3EECFE90" w:rsidR="0058322A" w:rsidRPr="0058322A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e>
          </m:d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</m:oMath>
      </m:oMathPara>
    </w:p>
    <w:p w14:paraId="4105643C" w14:textId="131EF5C0" w:rsidR="0058322A" w:rsidRDefault="0058322A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Now, the exponential matrices are diagonal, so also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V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will be. Hence entrywise this is:</w:t>
      </w:r>
    </w:p>
    <w:p w14:paraId="4E3FA738" w14:textId="6F9A8247" w:rsidR="0058322A" w:rsidRPr="0058322A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ij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ij</m:t>
              </m:r>
            </m:sub>
          </m:sSub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-(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)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</m:oMath>
      </m:oMathPara>
    </w:p>
    <w:p w14:paraId="22C16E5B" w14:textId="442C25B8" w:rsidR="0058322A" w:rsidRDefault="0058322A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integral can be solved easily with a change of variable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u=t+τ-s</m:t>
        </m:r>
      </m:oMath>
    </w:p>
    <w:p w14:paraId="55142C91" w14:textId="631505DB" w:rsidR="00EC2D99" w:rsidRPr="00EC2D99" w:rsidRDefault="00000000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-(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)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-(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)u</m:t>
                  </m:r>
                </m:sup>
              </m:sSup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du=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e>
                          </m:d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sup>
                      </m:sSup>
                    </m:num>
                    <m:den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p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-(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)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-(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)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p>
            </m:num>
            <m:den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)</m:t>
              </m:r>
            </m:den>
          </m:f>
        </m:oMath>
      </m:oMathPara>
    </w:p>
    <w:p w14:paraId="11A075A3" w14:textId="7B1B1E71" w:rsidR="00EC2D99" w:rsidRDefault="00EC2D99" w:rsidP="0058322A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Which leads to the formulation:</w:t>
      </w:r>
    </w:p>
    <w:p w14:paraId="10E1085B" w14:textId="6A71AF77" w:rsidR="00EC2D99" w:rsidRPr="00EC2D99" w:rsidRDefault="00000000" w:rsidP="00EC2D99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ij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ij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p>
            </m:num>
            <m:den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)</m:t>
              </m:r>
            </m:den>
          </m:f>
        </m:oMath>
      </m:oMathPara>
    </w:p>
    <w:p w14:paraId="32D95422" w14:textId="77777777" w:rsidR="00BF6272" w:rsidRDefault="00EC2D99" w:rsidP="00BF627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Ok. So let’s go back to the formulation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in terms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</w:t>
      </w:r>
      <w:r w:rsidR="00BF6272">
        <w:rPr>
          <w:rFonts w:ascii="LM Sans 10" w:eastAsiaTheme="minorEastAsia" w:hAnsi="LM Sans 10"/>
          <w:sz w:val="20"/>
          <w:szCs w:val="20"/>
          <w:lang w:val="en-US"/>
        </w:rPr>
        <w:t>We simplify it a bit:</w:t>
      </w:r>
    </w:p>
    <w:p w14:paraId="71289EE0" w14:textId="45CF1062" w:rsidR="00BF6272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nary>
                            <m:nary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t+τ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'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ds</m:t>
                          </m:r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+μτ</m:t>
                      </m:r>
                    </m:e>
                  </m:d>
                </m:e>
              </m:func>
            </m:e>
          </m:d>
        </m:oMath>
      </m:oMathPara>
    </w:p>
    <w:p w14:paraId="70DAA389" w14:textId="6A5EA98D" w:rsidR="0058322A" w:rsidRDefault="00EC2D99" w:rsidP="00BF627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integral </w:t>
      </w:r>
      <m:oMath>
        <m:nary>
          <m:nary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naryPr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t+τ</m:t>
            </m:r>
          </m:sup>
          <m:e>
            <m:sSup>
              <m:s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1</m:t>
                </m:r>
              </m:e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'</m:t>
                </m:r>
              </m:sup>
            </m:sSup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s</m:t>
                </m:r>
              </m:sub>
            </m:sSub>
          </m:e>
        </m:nary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ds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a linear function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which as we said follows a normal conditional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all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s&gt;t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Hence the integral follows a univariate normal, </w:t>
      </w:r>
      <w:r w:rsidR="00BF6272">
        <w:rPr>
          <w:rFonts w:ascii="LM Sans 10" w:eastAsiaTheme="minorEastAsia" w:hAnsi="LM Sans 10"/>
          <w:sz w:val="20"/>
          <w:szCs w:val="20"/>
          <w:lang w:val="en-US"/>
        </w:rPr>
        <w:t xml:space="preserve">with a certain mean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 w:rsidR="00BF6272">
        <w:rPr>
          <w:rFonts w:ascii="LM Sans 10" w:eastAsiaTheme="minorEastAsia" w:hAnsi="LM Sans 10"/>
          <w:sz w:val="20"/>
          <w:szCs w:val="20"/>
          <w:lang w:val="en-US"/>
        </w:rPr>
        <w:t xml:space="preserve"> and variance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v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.</m:t>
        </m:r>
      </m:oMath>
      <w:r w:rsidR="00BF6272">
        <w:rPr>
          <w:rFonts w:ascii="LM Sans 10" w:eastAsiaTheme="minorEastAsia" w:hAnsi="LM Sans 10"/>
          <w:sz w:val="20"/>
          <w:szCs w:val="20"/>
          <w:lang w:val="en-US"/>
        </w:rPr>
        <w:t xml:space="preserve"> If we can compute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 w:rsidR="00BF6272"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v</m:t>
        </m:r>
      </m:oMath>
      <w:r w:rsidR="00BF6272">
        <w:rPr>
          <w:rFonts w:ascii="LM Sans 10" w:eastAsiaTheme="minorEastAsia" w:hAnsi="LM Sans 10"/>
          <w:sz w:val="20"/>
          <w:szCs w:val="20"/>
          <w:lang w:val="en-US"/>
        </w:rPr>
        <w:t>, we then know that:</w:t>
      </w:r>
    </w:p>
    <w:p w14:paraId="7F68055F" w14:textId="607209C4" w:rsidR="00BF6272" w:rsidRPr="00BF6272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exp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nary>
                            <m:nary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</m:sub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t+τ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e>
                                <m: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'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ds</m:t>
                          </m:r>
                        </m:e>
                      </m:d>
                    </m:e>
                  </m:d>
                </m:e>
              </m:func>
            </m:e>
          </m:d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-μτ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-μτ-m+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v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sup>
          </m:sSup>
        </m:oMath>
      </m:oMathPara>
    </w:p>
    <w:p w14:paraId="36469A5D" w14:textId="67310468" w:rsidR="00BF6272" w:rsidRDefault="00BF627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Ok. Now let’s compute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v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2</m:t>
            </m:r>
          </m:sup>
        </m:s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We start with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608543DC" w14:textId="2DF2EBD5" w:rsidR="00BF6272" w:rsidRPr="00BF6272" w:rsidRDefault="00BF627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m=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</m:t>
                      </m:r>
                    </m:sup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s</m:t>
                          </m:r>
                        </m:sub>
                      </m:sSub>
                    </m:e>
                  </m:nary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ds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</m:t>
                      </m:r>
                    </m:sub>
                  </m:sSub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4685B373" w14:textId="23154C61" w:rsidR="00BF6272" w:rsidRDefault="00BF627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 w:rsidRPr="00EA6792">
        <w:rPr>
          <w:rFonts w:ascii="LM Sans 10" w:eastAsiaTheme="minorEastAsia" w:hAnsi="LM Sans 10"/>
          <w:sz w:val="20"/>
          <w:szCs w:val="20"/>
          <w:highlight w:val="yellow"/>
          <w:lang w:val="en-US"/>
        </w:rPr>
        <w:t xml:space="preserve">We can swap integration and summation by Fubini’s theorem since </w:t>
      </w:r>
      <m:oMath>
        <m:r>
          <w:rPr>
            <w:rFonts w:ascii="Latin Modern Math" w:eastAsiaTheme="minorEastAsia" w:hAnsi="Latin Modern Math"/>
            <w:sz w:val="20"/>
            <w:szCs w:val="20"/>
            <w:highlight w:val="yellow"/>
            <w:lang w:val="en-US"/>
          </w:rPr>
          <m:t>|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highlight w:val="yellow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highlight w:val="yellow"/>
                <w:lang w:val="en-US"/>
              </w:rPr>
              <m:t>1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highlight w:val="yellow"/>
                <w:lang w:val="en-US"/>
              </w:rPr>
              <m:t>'</m:t>
            </m:r>
          </m:sup>
        </m:sSup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highlight w:val="yellow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highlight w:val="yellow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highlight w:val="yellow"/>
                <w:lang w:val="en-US"/>
              </w:rPr>
              <m:t>s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highlight w:val="yellow"/>
            <w:lang w:val="en-US"/>
          </w:rPr>
          <m:t>|</m:t>
        </m:r>
      </m:oMath>
      <w:r w:rsidRPr="00EA6792">
        <w:rPr>
          <w:rFonts w:ascii="LM Sans 10" w:eastAsiaTheme="minorEastAsia" w:hAnsi="LM Sans 10"/>
          <w:sz w:val="20"/>
          <w:szCs w:val="20"/>
          <w:highlight w:val="yellow"/>
          <w:lang w:val="en-US"/>
        </w:rPr>
        <w:t xml:space="preserve"> has finite expectation</w:t>
      </w:r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EA6792">
        <w:rPr>
          <w:rFonts w:ascii="LM Sans 10" w:eastAsiaTheme="minorEastAsia" w:hAnsi="LM Sans 10"/>
          <w:sz w:val="20"/>
          <w:szCs w:val="20"/>
          <w:lang w:val="en-US"/>
        </w:rPr>
        <w:t xml:space="preserve"> Then by substituting in the formula we derived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begChr m:val="["/>
            <m:endChr m:val="]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s</m:t>
                </m:r>
              </m:sub>
            </m:sSub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 </m:t>
        </m:r>
      </m:oMath>
      <w:r w:rsidR="00EA6792">
        <w:rPr>
          <w:rFonts w:ascii="LM Sans 10" w:eastAsiaTheme="minorEastAsia" w:hAnsi="LM Sans 10"/>
          <w:sz w:val="20"/>
          <w:szCs w:val="20"/>
          <w:lang w:val="en-US"/>
        </w:rPr>
        <w:t xml:space="preserve">and with a change of variable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u=s-t</m:t>
        </m:r>
      </m:oMath>
      <w:r w:rsidR="00EA6792">
        <w:rPr>
          <w:rFonts w:ascii="LM Sans 10" w:eastAsiaTheme="minorEastAsia" w:hAnsi="LM Sans 10"/>
          <w:sz w:val="20"/>
          <w:szCs w:val="20"/>
          <w:lang w:val="en-US"/>
        </w:rPr>
        <w:t xml:space="preserve"> we get:</w:t>
      </w:r>
    </w:p>
    <w:p w14:paraId="41C6D949" w14:textId="60770283" w:rsidR="00EA6792" w:rsidRPr="00EA6792" w:rsidRDefault="00EA679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w:lastRenderedPageBreak/>
            <m:t>m=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s-t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p>
              </m:sSup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7E42053A" w14:textId="6471DC74" w:rsidR="00EA6792" w:rsidRPr="00EA6792" w:rsidRDefault="00EA679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m=</m:t>
          </m:r>
          <m:nary>
            <m:naryPr>
              <m:chr m:val="∑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p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p>
                  </m:sSubSup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du</m:t>
                      </m:r>
                    </m:e>
                  </m:nary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p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p>
                  </m:sSubSup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6407D826" w14:textId="49067341" w:rsidR="00EA6792" w:rsidRDefault="00EA6792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 define a vector </w:t>
      </w:r>
      <m:oMath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e>
        </m:ac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(τ,α)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of the form:</w:t>
      </w:r>
    </w:p>
    <w:p w14:paraId="6347F1F3" w14:textId="011FD489" w:rsidR="00EA6792" w:rsidRPr="001D083D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≔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0E709F13" w14:textId="26ADCAE8" w:rsidR="001D083D" w:rsidRDefault="001D083D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Then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can be conveniently rewritten as:</w:t>
      </w:r>
    </w:p>
    <w:p w14:paraId="3C51E21F" w14:textId="7F2333D1" w:rsidR="001D083D" w:rsidRPr="001D083D" w:rsidRDefault="001D083D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m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6F4AB839" w14:textId="4D362C13" w:rsidR="001D083D" w:rsidRDefault="001D083D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Now, to compute the variance of the integral, let’s rewrite it with the solution of the SDE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35A3E854" w14:textId="26216721" w:rsidR="001D083D" w:rsidRPr="001D083D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-diag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t+τ-s</m:t>
                          </m:r>
                        </m:e>
                      </m:d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⋅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</m:t>
                      </m:r>
                    </m:sub>
                  </m:sSub>
                </m:e>
              </m:nary>
            </m:e>
          </m:d>
        </m:oMath>
      </m:oMathPara>
    </w:p>
    <w:p w14:paraId="775B40A7" w14:textId="05091B10" w:rsidR="001D083D" w:rsidRPr="001D083D" w:rsidRDefault="00000000" w:rsidP="001D083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-diag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+1'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t+τ-s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</m:t>
                  </m:r>
                </m:sub>
              </m:sSub>
            </m:e>
          </m:nary>
        </m:oMath>
      </m:oMathPara>
    </w:p>
    <w:p w14:paraId="76AA1E59" w14:textId="3AA67094" w:rsidR="001D083D" w:rsidRDefault="001D083D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variance of the integral of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'</m:t>
            </m:r>
          </m:sup>
        </m:sSup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only comes the integral of the stochastic integral:</w:t>
      </w:r>
    </w:p>
    <w:p w14:paraId="5D9585F5" w14:textId="74AF8617" w:rsidR="001D083D" w:rsidRPr="00EE00FC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1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</m:t>
                      </m:r>
                    </m:sub>
                  </m:sSub>
                </m:e>
              </m:nary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nary>
                        <m:nary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s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-diag</m:t>
                              </m:r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s-u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Ω</m:t>
                          </m:r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σ</m:t>
                              </m:r>
                            </m:e>
                          </m:d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u</m:t>
                              </m:r>
                            </m:sub>
                          </m:sSub>
                        </m:e>
                      </m:nary>
                    </m:e>
                  </m:d>
                </m:e>
              </m:nary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d>
        </m:oMath>
      </m:oMathPara>
    </w:p>
    <w:p w14:paraId="2B0ADABC" w14:textId="46269F8C" w:rsidR="00EE00FC" w:rsidRDefault="00EE00FC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Since the term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H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s,u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'</m:t>
            </m:r>
          </m:sup>
        </m:sSup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-diag</m:t>
            </m:r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s-u</m:t>
                </m:r>
              </m:e>
            </m:d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⋅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d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Ω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σ</m:t>
            </m:r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square integrable, </w:t>
      </w:r>
      <w:r w:rsidRPr="00EE00FC">
        <w:rPr>
          <w:rFonts w:ascii="LM Sans 10" w:eastAsiaTheme="minorEastAsia" w:hAnsi="LM Sans 10"/>
          <w:sz w:val="20"/>
          <w:szCs w:val="20"/>
          <w:highlight w:val="yellow"/>
          <w:lang w:val="en-US"/>
        </w:rPr>
        <w:t>by Fubini we can swap the orders of integration:</w:t>
      </w:r>
    </w:p>
    <w:p w14:paraId="5B8599C6" w14:textId="0F55993C" w:rsidR="00EE00FC" w:rsidRPr="00EE00FC" w:rsidRDefault="00000000" w:rsidP="00EE00FC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nary>
                        <m:nary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-diag</m:t>
                              </m:r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s-u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ds</m:t>
                          </m:r>
                        </m:e>
                      </m:nary>
                    </m:e>
                  </m:d>
                </m:e>
              </m:nary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</m:e>
          </m:d>
        </m:oMath>
      </m:oMathPara>
    </w:p>
    <w:p w14:paraId="220601F3" w14:textId="130F5DC8" w:rsidR="00EE00FC" w:rsidRDefault="00EE00FC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Setting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z=s-u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in the inner integral we get </w:t>
      </w:r>
    </w:p>
    <w:p w14:paraId="0C6519BC" w14:textId="4BE9344A" w:rsidR="00EE00FC" w:rsidRPr="0068795D" w:rsidRDefault="00000000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u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s-u</m:t>
                      </m:r>
                    </m:e>
                  </m:d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ds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t+τ-u</m:t>
              </m:r>
            </m:sup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-diag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z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dz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t+τ-u</m:t>
                                    </m:r>
                                  </m:e>
                                </m:d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m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t+τ-u</m:t>
                                    </m:r>
                                  </m:e>
                                </m:d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t+τ-u</m:t>
                                    </m:r>
                                  </m:e>
                                </m:d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:=g(t+τ-u)</m:t>
          </m:r>
        </m:oMath>
      </m:oMathPara>
    </w:p>
    <w:p w14:paraId="505B63A1" w14:textId="5DF1DE7A" w:rsidR="0068795D" w:rsidRDefault="0068795D" w:rsidP="00BF6272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Plugging this new term into the variance of the other integral we get:</w:t>
      </w:r>
    </w:p>
    <w:p w14:paraId="579F2BF1" w14:textId="0C40AA6D" w:rsidR="0068795D" w:rsidRPr="00EE00FC" w:rsidRDefault="00000000" w:rsidP="0068795D">
      <w:pPr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t+τ</m:t>
                  </m:r>
                </m:sup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g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t+τ-u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</m:nary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W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</m:e>
          </m:d>
        </m:oMath>
      </m:oMathPara>
    </w:p>
    <w:p w14:paraId="71A5A405" w14:textId="76870614" w:rsidR="0068795D" w:rsidRPr="00507C9E" w:rsidRDefault="0068795D" w:rsidP="0068795D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We use ito isomery and we obtain:</w:t>
      </w:r>
      <w:r w:rsidRPr="0068795D">
        <w:rPr>
          <w:rFonts w:ascii="Latin Modern Math" w:eastAsiaTheme="minorEastAsia" w:hAnsi="Latin Modern Math"/>
          <w:i/>
          <w:sz w:val="20"/>
          <w:szCs w:val="20"/>
          <w:lang w:val="en-US"/>
        </w:rPr>
        <w:br/>
      </w: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t+τ-u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g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t+τ-u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481C47DE" w14:textId="18AF78DE" w:rsidR="00507C9E" w:rsidRPr="00507C9E" w:rsidRDefault="00507C9E" w:rsidP="0068795D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Expanding componentwise the quadratic form inside the integral:</w:t>
      </w:r>
    </w:p>
    <w:p w14:paraId="6695517F" w14:textId="09BB8073" w:rsidR="0068795D" w:rsidRPr="00507C9E" w:rsidRDefault="00000000" w:rsidP="0068795D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ij</m:t>
                  </m:r>
                </m:sub>
              </m:sSub>
            </m:e>
          </m:nary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t+τ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g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t+τ-u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g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t+τ-u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18C578CF" w14:textId="3D07CDEF" w:rsidR="00507C9E" w:rsidRPr="00507C9E" w:rsidRDefault="00507C9E" w:rsidP="00507C9E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TS appendix defines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σ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ij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α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Ω</m:t>
                </m:r>
                <m:d>
                  <m:d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σ</m:t>
                    </m:r>
                  </m:e>
                </m:d>
                <m:r>
                  <m:rPr>
                    <m:sty m:val="p"/>
                  </m:rP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Ω</m:t>
                </m:r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</m:d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α</m:t>
                        </m:r>
                      </m:e>
                    </m:d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ij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ease of notation.</w:t>
      </w:r>
    </w:p>
    <w:p w14:paraId="309160A0" w14:textId="790AF811" w:rsidR="00507C9E" w:rsidRPr="00507C9E" w:rsidRDefault="00000000" w:rsidP="0068795D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i,j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ij</m:t>
                      </m:r>
                    </m:sub>
                  </m:sSub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t+τ</m:t>
                      </m:r>
                    </m:sup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t+τ-u</m:t>
                                      </m:r>
                                    </m:e>
                                  </m:d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j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t+τ-u</m:t>
                                      </m:r>
                                    </m:e>
                                  </m:d>
                                </m:sup>
                              </m:s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nary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du</m:t>
                  </m:r>
                </m:e>
              </m:d>
            </m:e>
          </m:nary>
        </m:oMath>
      </m:oMathPara>
    </w:p>
    <w:p w14:paraId="749E1505" w14:textId="2CD5B710" w:rsidR="00507C9E" w:rsidRDefault="00507C9E" w:rsidP="0068795D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By the change of variable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h=t+τ-u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, and expanding the product of the two exponentials:</w:t>
      </w:r>
    </w:p>
    <w:p w14:paraId="1CD09F18" w14:textId="6663CFD5" w:rsidR="00507C9E" w:rsidRPr="00507C9E" w:rsidRDefault="00000000" w:rsidP="00507C9E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i,j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(1-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)(1-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)</m:t>
                      </m:r>
                    </m:e>
                  </m:nary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dh</m:t>
                  </m:r>
                </m:e>
              </m:d>
            </m:e>
          </m:nary>
        </m:oMath>
      </m:oMathPara>
    </w:p>
    <w:p w14:paraId="72D16E7B" w14:textId="27650FE2" w:rsidR="00507C9E" w:rsidRPr="00507C9E" w:rsidRDefault="00000000" w:rsidP="00507C9E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i,j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  <m:nary>
                    <m:nary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sup>
                      </m:s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h</m:t>
                          </m:r>
                        </m:sup>
                      </m:sSup>
                    </m:e>
                  </m:nary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dh</m:t>
                  </m:r>
                </m:e>
              </m:d>
            </m:e>
          </m:nary>
        </m:oMath>
      </m:oMathPara>
    </w:p>
    <w:p w14:paraId="747192C6" w14:textId="2582D3F1" w:rsidR="00507C9E" w:rsidRPr="00137805" w:rsidRDefault="00000000" w:rsidP="00507C9E">
      <w:pPr>
        <w:rPr>
          <w:rFonts w:ascii="Latin Modern Math" w:eastAsiaTheme="minorEastAsia" w:hAnsi="Latin Modern Math"/>
          <w:i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i,j</m:t>
              </m:r>
            </m:sub>
            <m:sup/>
            <m:e>
              <m:d>
                <m:dPr>
                  <m:begChr m:val="{"/>
                  <m:endChr m:val="}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</m:t>
                      </m:r>
                      <m:f>
                        <m:f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-α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sup>
                          </m:sSup>
                        </m:num>
                        <m:den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sup>
                          </m:sSup>
                        </m:num>
                        <m:den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sup>
                          </m:sSup>
                        </m:num>
                        <m:den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</m:nary>
        </m:oMath>
      </m:oMathPara>
    </w:p>
    <w:p w14:paraId="698E8D53" w14:textId="7B1C06A1" w:rsidR="00507C9E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Ok! So now we can plug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v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into the expression for the price of a ZCB. More cleanly, let’s define the price of a ZCB in terms of its ZCB yield:</w:t>
      </w:r>
    </w:p>
    <w:p w14:paraId="4F81DAA6" w14:textId="46BB2E8F" w:rsidR="00137805" w:rsidRPr="00137805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exp</m:t>
              </m:r>
            </m:fName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func>
        </m:oMath>
      </m:oMathPara>
    </w:p>
    <w:p w14:paraId="5EE2BE19" w14:textId="2C328459" w:rsidR="00137805" w:rsidRPr="00137805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log</m:t>
              </m:r>
            </m:fName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(τ)</m:t>
              </m:r>
            </m:e>
          </m:func>
        </m:oMath>
      </m:oMathPara>
    </w:p>
    <w:p w14:paraId="52EC24E8" w14:textId="0970233A" w:rsidR="0013780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Recall that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-μτ-m+</m:t>
            </m:r>
            <m:f>
              <m:f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1</m:t>
                </m:r>
              </m:num>
              <m:den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2</m:t>
                </m:r>
              </m:den>
            </m:f>
            <m:sSup>
              <m:s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v</m:t>
                </m:r>
              </m:e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2</m:t>
                </m:r>
              </m:sup>
            </m:sSup>
          </m:sup>
        </m:s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so then:</w:t>
      </w:r>
    </w:p>
    <w:p w14:paraId="7D4E6163" w14:textId="6126BC58" w:rsidR="00137805" w:rsidRPr="00137805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d>
            <m:dPr>
              <m:begChr m:val="{"/>
              <m:endChr m:val="}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-μτ-m+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v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2F8615E5" w14:textId="474746C8" w:rsidR="00137805" w:rsidRPr="00137805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=μ+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2τ</m:t>
              </m:r>
            </m:den>
          </m:f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</m:oMath>
      </m:oMathPara>
    </w:p>
    <w:p w14:paraId="6BA83848" w14:textId="7B0BF834" w:rsidR="0013780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Good. Now, in order to stick to the book’s notation, define a new vector:</w:t>
      </w:r>
    </w:p>
    <w:p w14:paraId="2326945B" w14:textId="725E82BB" w:rsidR="00137805" w:rsidRPr="0013780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B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τ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τ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e</m:t>
                                </m:r>
                              </m:e>
                              <m:sup>
                                <m:sSub>
                                  <m:sSub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-α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l</m:t>
                                    </m:r>
                                  </m:sub>
                                </m:s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τ</m:t>
                                </m:r>
                              </m:sup>
                            </m:s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α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l</m:t>
                                </m:r>
                              </m:sub>
                            </m:s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τ</m:t>
                            </m:r>
                          </m:den>
                        </m:f>
                      </m:e>
                    </m:mr>
                  </m:m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04CE246A" w14:textId="58636219" w:rsidR="0013780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also a new quantity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C(τ,α,σ)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defined as:</w:t>
      </w:r>
    </w:p>
    <w:p w14:paraId="5D7C7D8C" w14:textId="40B1427C" w:rsidR="0013780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p>
            <m:e>
              <m:nary>
                <m:naryPr>
                  <m:chr m:val="∑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p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hr m:val="∑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i=1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p>
            <m:e>
              <m:nary>
                <m:naryPr>
                  <m:chr m:val="∑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p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ij</m:t>
                          </m:r>
                        </m:sub>
                      </m:sSub>
                    </m:num>
                    <m:den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1-B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-B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j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2τ</m:t>
              </m:r>
            </m:den>
          </m:f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</m:oMath>
      </m:oMathPara>
    </w:p>
    <w:p w14:paraId="35A45ED7" w14:textId="0DD5E3F3" w:rsidR="006F1995" w:rsidRDefault="0013780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Since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m=</m:t>
        </m:r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e>
        </m:acc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t,α</m:t>
            </m:r>
          </m:e>
        </m:d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we </w:t>
      </w:r>
      <w:r w:rsidR="000F5FA1">
        <w:rPr>
          <w:rFonts w:ascii="LM Sans 10" w:eastAsiaTheme="minorEastAsia" w:hAnsi="LM Sans 10"/>
          <w:sz w:val="20"/>
          <w:szCs w:val="20"/>
          <w:lang w:val="en-US"/>
        </w:rPr>
        <w:t>finally get to the formula from the book:</w:t>
      </w:r>
    </w:p>
    <w:p w14:paraId="3D19EA2E" w14:textId="2639B71C" w:rsidR="006F1995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+B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7C19344D" w14:textId="2A89E3B4" w:rsidR="00137805" w:rsidRDefault="0098612C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Now, this gives us the link between a yield of a ZCB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(so essentially the whole yield curve)</w:t>
      </w:r>
      <w:r w:rsidR="007C5EAB">
        <w:rPr>
          <w:rFonts w:ascii="LM Sans 10" w:eastAsiaTheme="minorEastAsia" w:hAnsi="LM Sans 10"/>
          <w:sz w:val="20"/>
          <w:szCs w:val="20"/>
          <w:lang w:val="en-US"/>
        </w:rPr>
        <w:t xml:space="preserve"> and the reduced form factors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7C5EAB">
        <w:rPr>
          <w:rFonts w:ascii="LM Sans 10" w:eastAsiaTheme="minorEastAsia" w:hAnsi="LM Sans 10"/>
          <w:sz w:val="20"/>
          <w:szCs w:val="20"/>
          <w:lang w:val="en-US"/>
        </w:rPr>
        <w:t xml:space="preserve">. How do we link yields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(τ)</m:t>
        </m:r>
      </m:oMath>
      <w:r w:rsidR="007C5EAB">
        <w:rPr>
          <w:rFonts w:ascii="LM Sans 10" w:eastAsiaTheme="minorEastAsia" w:hAnsi="LM Sans 10"/>
          <w:sz w:val="20"/>
          <w:szCs w:val="20"/>
          <w:lang w:val="en-US"/>
        </w:rPr>
        <w:t xml:space="preserve"> to the cascade form factors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7C5EAB">
        <w:rPr>
          <w:rFonts w:ascii="LM Sans 10" w:eastAsiaTheme="minorEastAsia" w:hAnsi="LM Sans 10"/>
          <w:sz w:val="20"/>
          <w:szCs w:val="20"/>
          <w:lang w:val="en-US"/>
        </w:rPr>
        <w:t xml:space="preserve"> that we began with?</w:t>
      </w:r>
      <w:r w:rsidR="006F1995"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</w:p>
    <w:p w14:paraId="71047340" w14:textId="7F45F12B" w:rsidR="006F1995" w:rsidRDefault="006F199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Recall that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=A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d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+</m:t>
        </m:r>
        <m:acc>
          <m:accPr>
            <m:chr m:val="̅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</m:acc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which equivalently can be rewritten as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(α)(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</m:t>
        </m:r>
        <m:acc>
          <m:accPr>
            <m:chr m:val="̅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</m:ac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 We substitute this into the formula:</w:t>
      </w:r>
    </w:p>
    <w:p w14:paraId="4EB117C4" w14:textId="7FA4308E" w:rsidR="006F1995" w:rsidRPr="00137805" w:rsidRDefault="00000000" w:rsidP="006F199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+B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μ</m:t>
                      </m:r>
                    </m:e>
                  </m:acc>
                </m:e>
              </m:d>
            </m:e>
          </m:d>
        </m:oMath>
      </m:oMathPara>
    </w:p>
    <w:p w14:paraId="7C09A1B6" w14:textId="2893DE9E" w:rsidR="006F1995" w:rsidRPr="00E317A4" w:rsidRDefault="00000000" w:rsidP="006F199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+B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7E15ABF6" w14:textId="67A8AB7A" w:rsidR="00E317A4" w:rsidRPr="006F1995" w:rsidRDefault="00000000" w:rsidP="006F199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710830BE" w14:textId="0DB9611A" w:rsidR="002F45B6" w:rsidRDefault="006F1995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book calls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γ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:=B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the </w:t>
      </w:r>
      <w:r w:rsidR="005F57C5">
        <w:rPr>
          <w:rFonts w:ascii="LM Sans 10" w:eastAsiaTheme="minorEastAsia" w:hAnsi="LM Sans 10"/>
          <w:sz w:val="20"/>
          <w:szCs w:val="20"/>
          <w:lang w:val="en-US"/>
        </w:rPr>
        <w:t>vector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of factor loadings. In other words, they express the partial derivative of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each of the cascade form factors.</w:t>
      </w:r>
      <w:r w:rsidR="00B10421"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r w:rsidR="002F45B6">
        <w:rPr>
          <w:rFonts w:ascii="LM Sans 10" w:eastAsiaTheme="minorEastAsia" w:hAnsi="LM Sans 10"/>
          <w:sz w:val="20"/>
          <w:szCs w:val="20"/>
          <w:lang w:val="en-US"/>
        </w:rPr>
        <w:t>Things that are worth noting about the formula:</w:t>
      </w:r>
    </w:p>
    <w:p w14:paraId="3B423018" w14:textId="1D5C604F" w:rsidR="002F45B6" w:rsidRPr="00AF258F" w:rsidRDefault="002F45B6" w:rsidP="00137805">
      <w:pPr>
        <w:pStyle w:val="ListParagraph"/>
        <w:numPr>
          <w:ilvl w:val="0"/>
          <w:numId w:val="1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B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i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→0 ∀i</m:t>
        </m:r>
      </m:oMath>
      <w:r w:rsidR="00AF258F">
        <w:rPr>
          <w:rFonts w:ascii="LM Sans 10" w:eastAsiaTheme="minorEastAsia" w:hAnsi="LM Sans 10"/>
          <w:sz w:val="20"/>
          <w:szCs w:val="20"/>
          <w:lang w:val="en-US"/>
        </w:rPr>
        <w:t xml:space="preserve"> as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τ→∞</m:t>
        </m:r>
      </m:oMath>
      <w:r w:rsidR="00AF258F">
        <w:rPr>
          <w:rFonts w:ascii="LM Sans 10" w:eastAsiaTheme="minorEastAsia" w:hAnsi="LM Sans 10"/>
          <w:sz w:val="20"/>
          <w:szCs w:val="20"/>
          <w:lang w:val="en-US"/>
        </w:rPr>
        <w:t xml:space="preserve">. On the other hand,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C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τ,α,σ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→</m:t>
        </m:r>
        <m:nary>
          <m:naryPr>
            <m:chr m:val="∑"/>
            <m:supHide m:val="1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naryPr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i,j</m:t>
            </m:r>
          </m:sub>
          <m:sup/>
          <m:e>
            <m:f>
              <m:f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ij</m:t>
                    </m:r>
                  </m:sub>
                </m:sSub>
              </m:num>
              <m:den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2</m:t>
                </m:r>
                <m:sSub>
                  <m:sSub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α</m:t>
                    </m:r>
                  </m:e>
                  <m: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j</m:t>
                    </m:r>
                  </m:sub>
                </m:sSub>
              </m:den>
            </m:f>
          </m:e>
        </m:nary>
      </m:oMath>
      <w:r w:rsidR="00AF258F">
        <w:rPr>
          <w:rFonts w:ascii="LM Sans 10" w:eastAsiaTheme="minorEastAsia" w:hAnsi="LM Sans 10"/>
          <w:sz w:val="20"/>
          <w:szCs w:val="20"/>
          <w:lang w:val="en-US"/>
        </w:rPr>
        <w:t xml:space="preserve">. The factor loadings go to zero for very large maturities, and the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C</m:t>
        </m:r>
      </m:oMath>
      <w:r w:rsidR="00AF258F">
        <w:rPr>
          <w:rFonts w:ascii="LM Sans 10" w:eastAsiaTheme="minorEastAsia" w:hAnsi="LM Sans 10"/>
          <w:sz w:val="20"/>
          <w:szCs w:val="20"/>
          <w:lang w:val="en-US"/>
        </w:rPr>
        <w:t xml:space="preserve"> term pushes yields down. This reflects the value of convexity in long-maturity bonds.</w:t>
      </w:r>
    </w:p>
    <w:p w14:paraId="0B6FE199" w14:textId="24271719" w:rsidR="00AF258F" w:rsidRPr="000833C3" w:rsidRDefault="000833C3" w:rsidP="00137805">
      <w:pPr>
        <w:pStyle w:val="ListParagraph"/>
        <w:numPr>
          <w:ilvl w:val="0"/>
          <w:numId w:val="1"/>
        </w:numPr>
        <w:jc w:val="both"/>
        <w:rPr>
          <w:rFonts w:ascii="LM Sans 10" w:eastAsiaTheme="minorEastAsia" w:hAnsi="LM Sans 10"/>
          <w:b/>
          <w:bCs/>
          <w:color w:val="EE0000"/>
          <w:sz w:val="20"/>
          <w:szCs w:val="20"/>
          <w:lang w:val="en-US"/>
        </w:rPr>
      </w:pPr>
      <w:r w:rsidRPr="000833C3">
        <w:rPr>
          <w:rFonts w:ascii="LM Sans 10" w:eastAsiaTheme="minorEastAsia" w:hAnsi="LM Sans 10"/>
          <w:b/>
          <w:bCs/>
          <w:color w:val="EE0000"/>
          <w:sz w:val="20"/>
          <w:szCs w:val="20"/>
          <w:lang w:val="en-US"/>
        </w:rPr>
        <w:t>Add more interpretation</w:t>
      </w:r>
    </w:p>
    <w:p w14:paraId="6FC2095F" w14:textId="1F3EAB0E" w:rsidR="002F45B6" w:rsidRDefault="002F45B6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 w:rsidRPr="002F45B6">
        <w:rPr>
          <w:rFonts w:ascii="LM Sans 10" w:eastAsiaTheme="minorEastAsia" w:hAnsi="LM Sans 10"/>
          <w:sz w:val="20"/>
          <w:szCs w:val="20"/>
          <w:lang w:val="en-US"/>
        </w:rPr>
        <w:t xml:space="preserve">We can also obtain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an expression for the forward rate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a forward between times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τ+τ'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(</w:t>
      </w:r>
      <w:r>
        <w:rPr>
          <w:rFonts w:ascii="LM Sans 10" w:eastAsiaTheme="minorEastAsia" w:hAnsi="LM Sans 10"/>
          <w:color w:val="EE0000"/>
          <w:sz w:val="20"/>
          <w:szCs w:val="20"/>
          <w:lang w:val="en-US"/>
        </w:rPr>
        <w:t>derivation to do</w:t>
      </w:r>
      <w:r>
        <w:rPr>
          <w:rFonts w:ascii="LM Sans 10" w:eastAsiaTheme="minorEastAsia" w:hAnsi="LM Sans 10"/>
          <w:sz w:val="20"/>
          <w:szCs w:val="20"/>
          <w:lang w:val="en-US"/>
        </w:rPr>
        <w:t>).</w:t>
      </w:r>
    </w:p>
    <w:p w14:paraId="765B0E1C" w14:textId="039025C4" w:rsidR="005E1AD0" w:rsidRPr="005E1AD0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</m:oMath>
      </m:oMathPara>
    </w:p>
    <w:p w14:paraId="0BF82C1C" w14:textId="27522A99" w:rsidR="005E1AD0" w:rsidRDefault="005E1AD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Where we have defined factor loadings and a convexity term for forwards as:</w:t>
      </w:r>
    </w:p>
    <w:p w14:paraId="243F9083" w14:textId="31B7889A" w:rsidR="005E1AD0" w:rsidRPr="005E1AD0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,α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-B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A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</m:oMath>
      </m:oMathPara>
    </w:p>
    <w:p w14:paraId="1F7C85B9" w14:textId="6B2355FD" w:rsidR="005E1AD0" w:rsidRDefault="00000000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,α,σ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-C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τ,α,σ</m:t>
                  </m:r>
                </m:e>
              </m:d>
            </m:e>
          </m:d>
        </m:oMath>
      </m:oMathPara>
    </w:p>
    <w:p w14:paraId="00A170B3" w14:textId="77777777" w:rsidR="000833C3" w:rsidRPr="000833C3" w:rsidRDefault="000833C3" w:rsidP="000833C3">
      <w:pPr>
        <w:jc w:val="both"/>
        <w:rPr>
          <w:rFonts w:ascii="LM Sans 10" w:eastAsiaTheme="minorEastAsia" w:hAnsi="LM Sans 10"/>
          <w:sz w:val="28"/>
          <w:szCs w:val="28"/>
          <w:lang w:val="en-US"/>
        </w:rPr>
      </w:pPr>
      <w:r w:rsidRPr="000833C3">
        <w:rPr>
          <w:rFonts w:ascii="LM Sans 10" w:eastAsiaTheme="minorEastAsia" w:hAnsi="LM Sans 10"/>
          <w:b/>
          <w:bCs/>
          <w:sz w:val="28"/>
          <w:szCs w:val="28"/>
          <w:lang w:val="en-US"/>
        </w:rPr>
        <w:t>Calibration</w:t>
      </w:r>
      <w:r w:rsidRPr="000833C3">
        <w:rPr>
          <w:rFonts w:ascii="LM Sans 10" w:eastAsiaTheme="minorEastAsia" w:hAnsi="LM Sans 10"/>
          <w:sz w:val="28"/>
          <w:szCs w:val="28"/>
          <w:lang w:val="en-US"/>
        </w:rPr>
        <w:t xml:space="preserve"> </w:t>
      </w:r>
    </w:p>
    <w:p w14:paraId="0BA5D452" w14:textId="1CF524D0" w:rsidR="005F57C5" w:rsidRDefault="005F57C5" w:rsidP="000833C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Tuckman assumes that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the observed fed funds rate at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It can be shown that the first factor loading (the loading to the short rate) depends </w:t>
      </w:r>
      <w:r w:rsidRPr="005F57C5">
        <w:rPr>
          <w:rFonts w:ascii="LM Sans 10" w:eastAsiaTheme="minorEastAsia" w:hAnsi="LM Sans 10"/>
          <w:color w:val="EE0000"/>
          <w:sz w:val="20"/>
          <w:szCs w:val="20"/>
          <w:lang w:val="en-US"/>
        </w:rPr>
        <w:t xml:space="preserve">only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on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1AABA7FB" w14:textId="1D9AAC37" w:rsidR="005F57C5" w:rsidRDefault="00094669" w:rsidP="000833C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It can be shown that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takes the form:</w:t>
      </w:r>
    </w:p>
    <w:p w14:paraId="41987C8F" w14:textId="100D660F" w:rsidR="00094669" w:rsidRPr="00094669" w:rsidRDefault="00000000" w:rsidP="000833C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M Sans 10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Latin Modern Math" w:eastAsiaTheme="minorEastAsia" w:hAnsi="LM Sans 10"/>
                        <w:sz w:val="20"/>
                        <w:szCs w:val="20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Latin Modern Math" w:eastAsiaTheme="minorEastAsia" w:hAnsi="LM Sans 10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den>
                    </m:f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M Sans 10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</m:t>
                        </m:r>
                      </m:den>
                    </m:f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Latin Modern Math" w:eastAsiaTheme="minorEastAsia" w:hAnsi="LM Sans 10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M Sans 10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den>
                    </m:f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M Sans 10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</m:t>
                        </m:r>
                      </m:den>
                    </m:f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Latin Modern Math" w:eastAsiaTheme="minorEastAsia" w:hAnsi="LM Sans 10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Latin Modern Math" w:eastAsiaTheme="minorEastAsia" w:hAnsi="LM Sans 10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Latin Modern Math" w:eastAsiaTheme="minorEastAsia" w:hAnsi="LM Sans 10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)(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M Sans 10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Latin Modern Math" w:eastAsiaTheme="minorEastAsia" w:hAnsi="LM Sans 10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M Sans 10"/>
                            <w:sz w:val="20"/>
                            <w:szCs w:val="20"/>
                            <w:lang w:val="en-US"/>
                          </w:rPr>
                          <m:t>)</m:t>
                        </m:r>
                      </m:den>
                    </m:f>
                    <m:ctrlPr>
                      <w:rPr>
                        <w:rFonts w:ascii="Latin Modern Math" w:eastAsiaTheme="minorEastAsia" w:hAnsi="LM Sans 10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</m:m>
            </m:e>
          </m:d>
        </m:oMath>
      </m:oMathPara>
    </w:p>
    <w:p w14:paraId="54316D8A" w14:textId="12B52655" w:rsidR="00094669" w:rsidRDefault="00094669" w:rsidP="000833C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Thus the product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γ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=B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has first entry equal to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B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f>
          <m:f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1-</m:t>
            </m:r>
            <m:sSup>
              <m:s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-α</m:t>
                    </m:r>
                  </m:e>
                  <m: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r</m:t>
                    </m:r>
                  </m:sub>
                </m:s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</m:t>
                </m:r>
              </m:sup>
            </m:sSup>
          </m:num>
          <m:den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den>
        </m:f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72247A">
        <w:rPr>
          <w:rFonts w:ascii="LM Sans 10" w:eastAsiaTheme="minorEastAsia" w:hAnsi="LM Sans 10"/>
          <w:sz w:val="20"/>
          <w:szCs w:val="20"/>
          <w:lang w:val="en-US"/>
        </w:rPr>
        <w:t xml:space="preserve"> The procedure in Tuckman works as follows:</w:t>
      </w:r>
    </w:p>
    <w:p w14:paraId="3377C617" w14:textId="5756299A" w:rsidR="005F57C5" w:rsidRDefault="005F57C5" w:rsidP="005F57C5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Take a candidate value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sub>
        </m:sSub>
      </m:oMath>
    </w:p>
    <w:p w14:paraId="6AD9F25F" w14:textId="056CBEB5" w:rsidR="0072247A" w:rsidRDefault="0072247A" w:rsidP="0072247A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Subtract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⋅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from both sides of the relationship between yields and factors</w:t>
      </w:r>
    </w:p>
    <w:p w14:paraId="156CC829" w14:textId="0B76EE1B" w:rsidR="0072247A" w:rsidRPr="001E2E7A" w:rsidRDefault="00000000" w:rsidP="001E2E7A">
      <w:pPr>
        <w:ind w:left="360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-γ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-γ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4E41B04F" w14:textId="33BF0B57" w:rsidR="0072247A" w:rsidRDefault="0072247A" w:rsidP="0072247A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equation now does not involve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any longer on its RHS, since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γ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sub>
        </m:sSub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2</m:t>
            </m:r>
          </m:sub>
        </m:sSub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+γ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3</m:t>
            </m:r>
          </m:sub>
        </m:sSub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</w:t>
      </w:r>
    </w:p>
    <w:p w14:paraId="2ADA9229" w14:textId="7744AC00" w:rsidR="0072247A" w:rsidRDefault="0072247A" w:rsidP="0072247A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 define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sub>
        </m:sSub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D823FB">
        <w:rPr>
          <w:rFonts w:ascii="LM Sans 10" w:eastAsiaTheme="minorEastAsia" w:hAnsi="LM Sans 10"/>
          <w:sz w:val="20"/>
          <w:szCs w:val="20"/>
          <w:lang w:val="en-US"/>
        </w:rPr>
        <w:t xml:space="preserve"> Also, let’s write </w:t>
      </w:r>
      <m:oMath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γ</m:t>
            </m:r>
          </m:e>
        </m:acc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=(γ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2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3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 w:rsidR="00D823FB">
        <w:rPr>
          <w:rFonts w:ascii="LM Sans 10" w:eastAsiaTheme="minorEastAsia" w:hAnsi="LM Sans 10"/>
          <w:sz w:val="20"/>
          <w:szCs w:val="20"/>
          <w:lang w:val="en-US"/>
        </w:rPr>
        <w:t>. We have:</w:t>
      </w:r>
    </w:p>
    <w:p w14:paraId="1AD5317A" w14:textId="4CE5DF40" w:rsidR="00D823FB" w:rsidRPr="001E2E7A" w:rsidRDefault="00000000" w:rsidP="001E2E7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54232F4F" w14:textId="6FE0A138" w:rsidR="001E2E7A" w:rsidRDefault="00D823FB" w:rsidP="00D823FB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now assume that two points on the yield curve are priced exactly by the model. For example, the 2y and 10y yields of the curve. We stack them into a vector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y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</m:t>
                </m:r>
              </m:sub>
            </m:sSub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2</m:t>
                </m:r>
              </m:e>
            </m:d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,</m:t>
            </m:r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</m:t>
                </m:r>
              </m:sub>
            </m:sSub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10</m:t>
                </m:r>
              </m:e>
            </m:d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'</m:t>
        </m:r>
      </m:oMath>
      <w:r w:rsidR="001E2E7A">
        <w:rPr>
          <w:rFonts w:ascii="LM Sans 10" w:eastAsiaTheme="minorEastAsia" w:hAnsi="LM Sans 10"/>
          <w:sz w:val="20"/>
          <w:szCs w:val="20"/>
          <w:lang w:val="en-US"/>
        </w:rPr>
        <w:t>. With the usual transformation, we also define:</w:t>
      </w:r>
    </w:p>
    <w:p w14:paraId="6B935020" w14:textId="3A291848" w:rsidR="001E2E7A" w:rsidRPr="001E2E7A" w:rsidRDefault="00000000" w:rsidP="001E2E7A">
      <w:pPr>
        <w:ind w:left="360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yb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acc>
                      <m:accPr>
                        <m:chr m:val="̃"/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</m:acc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d>
                  </m:e>
                </m:mr>
                <m:mr>
                  <m:e>
                    <m:acc>
                      <m:accPr>
                        <m:chr m:val="̃"/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</m:acc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y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d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τ,α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y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</m:e>
                    </m:d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τ,α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39045E8E" w14:textId="0E04736B" w:rsidR="001E2E7A" w:rsidRPr="001E2E7A" w:rsidRDefault="00D823FB" w:rsidP="001E2E7A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This means we can invert the equation</w:t>
      </w:r>
      <w:r w:rsidR="001E2E7A">
        <w:rPr>
          <w:rFonts w:ascii="LM Sans 10" w:eastAsiaTheme="minorEastAsia" w:hAnsi="LM Sans 10"/>
          <w:sz w:val="20"/>
          <w:szCs w:val="20"/>
          <w:lang w:val="en-US"/>
        </w:rPr>
        <w:t xml:space="preserve"> linking a generic yield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</m:oMath>
      <w:r w:rsidR="001E2E7A">
        <w:rPr>
          <w:rFonts w:ascii="LM Sans 10" w:eastAsiaTheme="minorEastAsia" w:hAnsi="LM Sans 10"/>
          <w:sz w:val="20"/>
          <w:szCs w:val="20"/>
          <w:lang w:val="en-US"/>
        </w:rPr>
        <w:t xml:space="preserve"> to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 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1E2E7A"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to </w:t>
      </w:r>
      <w:r w:rsidR="001E2E7A">
        <w:rPr>
          <w:rFonts w:ascii="LM Sans 10" w:eastAsiaTheme="minorEastAsia" w:hAnsi="LM Sans 10"/>
          <w:sz w:val="20"/>
          <w:szCs w:val="20"/>
          <w:lang w:val="en-US"/>
        </w:rPr>
        <w:t>solve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based on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yb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EA72B63" w14:textId="48D98BCE" w:rsidR="00D823FB" w:rsidRPr="001E2E7A" w:rsidRDefault="00000000" w:rsidP="001E2E7A">
      <w:pPr>
        <w:ind w:left="360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(2)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(10)</m:t>
                    </m:r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μ(1-</m:t>
                    </m:r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'</m:t>
                        </m:r>
                      </m:sup>
                    </m:s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2,α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μ(1-</m:t>
                    </m:r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'</m:t>
                        </m:r>
                      </m:sup>
                    </m:s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10,α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C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2,α,σ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C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10,α,σ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γ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6A5646F2" w14:textId="28A22C20" w:rsidR="00D823FB" w:rsidRDefault="00D823FB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If we take the first difference of both sides of the equation, we get:</w:t>
      </w:r>
    </w:p>
    <w:p w14:paraId="66F9EB77" w14:textId="45617BFE" w:rsidR="00D823FB" w:rsidRPr="00D823FB" w:rsidRDefault="00000000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(2)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(10)</m:t>
                    </m:r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2,α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2,α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10,α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10,α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(α)</m:t>
              </m:r>
            </m:lim>
          </m:limLow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Δ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3B9A7831" w14:textId="52FFCF5A" w:rsidR="00D823FB" w:rsidRDefault="001E2E7A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Which then gives us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sub>
        </m:sSub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iCs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yb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We use this to relate the first difference of any yields in terms of the first difference of the 2y and 10y.</w:t>
      </w:r>
    </w:p>
    <w:p w14:paraId="4525231C" w14:textId="0FAEE463" w:rsidR="001E2E7A" w:rsidRPr="001E2E7A" w:rsidRDefault="00000000" w:rsidP="001E2E7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60546057" w14:textId="3E837E45" w:rsidR="001E2E7A" w:rsidRPr="001E2E7A" w:rsidRDefault="00000000" w:rsidP="001E2E7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</m:acc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yb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D79E0CC" w14:textId="052ADE18" w:rsidR="003E0991" w:rsidRDefault="001E2E7A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In the first stage, we estimate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β(τ)=</m:t>
        </m:r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γ</m:t>
            </m:r>
          </m:e>
        </m:acc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sub>
        </m:sSub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with an OLS regression</w:t>
      </w:r>
      <w:r w:rsidR="003F02CB">
        <w:rPr>
          <w:rFonts w:ascii="LM Sans 10" w:eastAsiaTheme="minorEastAsia" w:hAnsi="LM Sans 10"/>
          <w:sz w:val="20"/>
          <w:szCs w:val="20"/>
          <w:lang w:val="en-US"/>
        </w:rPr>
        <w:t xml:space="preserve"> for each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</w:t>
      </w:r>
    </w:p>
    <w:p w14:paraId="37B99FAE" w14:textId="7984EA6C" w:rsidR="003E0991" w:rsidRDefault="00000000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acc>
            <m:ac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β</m:t>
              </m:r>
            </m:e>
          </m:acc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(τ)=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̃"/>
                          <m:ctrlPr>
                            <w:rPr>
                              <w:rFonts w:ascii="Latin Modern Math" w:eastAsiaTheme="minorEastAsia" w:hAnsi="Latin Modern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yb</m:t>
                          </m:r>
                        </m:e>
                      </m:acc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Latin Modern Math" w:eastAsiaTheme="minorEastAsia" w:hAnsi="Latin Modern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yb</m:t>
                          </m:r>
                        </m:e>
                      </m:acc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yb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b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y</m:t>
          </m:r>
        </m:oMath>
      </m:oMathPara>
    </w:p>
    <w:p w14:paraId="7F0B138C" w14:textId="37B1B6AB" w:rsidR="00D823FB" w:rsidRDefault="001E2E7A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Then, as </w:t>
      </w:r>
      <m:oMath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γ</m:t>
            </m:r>
          </m:e>
        </m:acc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</m:e>
        </m:d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sub>
        </m:sSub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a nonlinear function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we pick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solving:</w:t>
      </w:r>
    </w:p>
    <w:p w14:paraId="2511667A" w14:textId="40D6BE38" w:rsidR="001E2E7A" w:rsidRPr="005E1AD0" w:rsidRDefault="00000000" w:rsidP="00D823FB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min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  <m:li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lim>
              </m:limLow>
            </m:fName>
            <m:e>
              <m:nary>
                <m:naryPr>
                  <m:chr m:val="∑"/>
                  <m:supHide m:val="1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  <m:sup/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γ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τ,α</m:t>
                                  </m:r>
                                </m:e>
                              </m:d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b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-1</m:t>
                                  </m:r>
                                </m:sup>
                              </m:s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β</m:t>
                                  </m:r>
                                </m:e>
                              </m:acc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(τ)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p w14:paraId="72E95BF3" w14:textId="5802FD8D" w:rsidR="003F02CB" w:rsidRDefault="003F02CB" w:rsidP="003F02CB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estimated, we use the estimate </w:t>
      </w:r>
      <m:oMath>
        <m:acc>
          <m:ac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acc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estimate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σ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minimzing the distance between model implied yield volatilities and realized volatilities of constant-maturity yields</w:t>
      </w:r>
      <w:r w:rsidR="007A109B"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2F9DE2B7" w14:textId="77777777" w:rsidR="002E2568" w:rsidRDefault="007A109B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According to the model, the benchmark yields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yb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should have varcov equal to:</w:t>
      </w:r>
    </w:p>
    <w:p w14:paraId="46D72398" w14:textId="77777777" w:rsidR="002E2568" w:rsidRPr="002E2568" w:rsidRDefault="00000000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yb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sub>
          </m:sSub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63B7697F" w14:textId="119A83C4" w:rsidR="002E2568" w:rsidRDefault="002E2568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call </w:t>
      </w:r>
      <m:oMath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Ω</m:t>
            </m:r>
            <m:ctrl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</m:ctrlPr>
          </m:e>
        </m:ac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(σ)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the diffusion matrix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taking the same form as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Ω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but without the zeroes in the entries relating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This gives:</w:t>
      </w:r>
    </w:p>
    <w:p w14:paraId="5B009FEC" w14:textId="56EAE881" w:rsidR="002E2568" w:rsidRPr="002E2568" w:rsidRDefault="00000000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t=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ρ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ρ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t</m:t>
          </m:r>
        </m:oMath>
      </m:oMathPara>
    </w:p>
    <w:p w14:paraId="12E319A6" w14:textId="2F366727" w:rsidR="00FF4F8A" w:rsidRPr="00FF4F8A" w:rsidRDefault="002E2568" w:rsidP="00FF4F8A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So the model-implied variance of changes in benchmark yields shall be:</w:t>
      </w:r>
    </w:p>
    <w:p w14:paraId="5124E964" w14:textId="462F8F36" w:rsidR="002E2568" w:rsidRPr="00FF4F8A" w:rsidRDefault="00000000" w:rsidP="00FF4F8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yb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acc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acc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t</m:t>
          </m:r>
        </m:oMath>
      </m:oMathPara>
    </w:p>
    <w:p w14:paraId="468D40EF" w14:textId="1984490E" w:rsidR="002E2568" w:rsidRDefault="002E2568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Using this, we can compute the model-implied variance of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a generic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τ:</m:t>
        </m:r>
      </m:oMath>
    </w:p>
    <w:p w14:paraId="3F50E6ED" w14:textId="79C94266" w:rsidR="002E2568" w:rsidRPr="00FF4F8A" w:rsidRDefault="00000000" w:rsidP="00FF4F8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</m:acc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yb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γ</m:t>
                      </m:r>
                    </m:e>
                  </m:acc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τ,α</m:t>
                      </m:r>
                    </m:e>
                  </m:d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</m:sSub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30B0E4C1" w14:textId="54D61B6C" w:rsidR="002E2568" w:rsidRPr="00FF4F8A" w:rsidRDefault="00000000" w:rsidP="00FF4F8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</m:sSub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</m:t>
              </m:r>
            </m:lim>
          </m:limLow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</m:sSub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</m:t>
              </m:r>
            </m:lim>
          </m:limLow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329246BF" w14:textId="699B3E38" w:rsidR="002E2568" w:rsidRPr="00FF4F8A" w:rsidRDefault="00000000" w:rsidP="00FF4F8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74AD0AE2" w14:textId="5589C212" w:rsidR="002E2568" w:rsidRDefault="002E2568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We shall compute the difference between th</w:t>
      </w:r>
      <w:r w:rsidR="00AD41B3">
        <w:rPr>
          <w:rFonts w:ascii="LM Sans 10" w:eastAsiaTheme="minorEastAsia" w:hAnsi="LM Sans 10"/>
          <w:sz w:val="20"/>
          <w:szCs w:val="20"/>
          <w:lang w:val="en-US"/>
        </w:rPr>
        <w:t xml:space="preserve">e varcov of all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</m:oMath>
      <w:r w:rsidR="00AD41B3">
        <w:rPr>
          <w:rFonts w:ascii="LM Sans 10" w:eastAsiaTheme="minorEastAsia" w:hAnsi="LM Sans 10"/>
          <w:sz w:val="20"/>
          <w:szCs w:val="20"/>
          <w:lang w:val="en-US"/>
        </w:rPr>
        <w:t xml:space="preserve"> for all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 w:rsidR="00AD41B3">
        <w:rPr>
          <w:rFonts w:ascii="LM Sans 10" w:eastAsiaTheme="minorEastAsia" w:hAnsi="LM Sans 10"/>
          <w:sz w:val="20"/>
          <w:szCs w:val="20"/>
          <w:lang w:val="en-US"/>
        </w:rPr>
        <w:t xml:space="preserve">,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and the </w:t>
      </w:r>
      <w:r w:rsidR="00AD41B3">
        <w:rPr>
          <w:rFonts w:ascii="LM Sans 10" w:eastAsiaTheme="minorEastAsia" w:hAnsi="LM Sans 10"/>
          <w:sz w:val="20"/>
          <w:szCs w:val="20"/>
          <w:lang w:val="en-US"/>
        </w:rPr>
        <w:t>sample varcov of all yields.</w:t>
      </w:r>
      <w:r w:rsidR="003C7EAD">
        <w:rPr>
          <w:rFonts w:ascii="LM Sans 10" w:eastAsiaTheme="minorEastAsia" w:hAnsi="LM Sans 10"/>
          <w:sz w:val="20"/>
          <w:szCs w:val="20"/>
          <w:lang w:val="en-US"/>
        </w:rPr>
        <w:t xml:space="preserve"> Note that the model implied varcov is calculated with our previous estimate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 w:rsidR="003C7EAD"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633E7602" w14:textId="432BA7F4" w:rsidR="00AD41B3" w:rsidRPr="00AD41B3" w:rsidRDefault="00000000" w:rsidP="002E2568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acc>
            <m:ac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acc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arg</m:t>
              </m:r>
            </m:fName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min</m:t>
                      </m:r>
                    </m:e>
                    <m:lim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lim>
                  </m:limLow>
                </m:fName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γ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τ,</m:t>
                                      </m:r>
                                      <m:acc>
                                        <m:acc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α</m:t>
                                          </m:r>
                                        </m:e>
                                      </m:acc>
                                    </m:e>
                                  </m:d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Ω</m:t>
                                      </m: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σ</m:t>
                                      </m:r>
                                    </m:e>
                                  </m:d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Ω</m:t>
                                      </m: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e>
                                  </m:acc>
                                  <m:sSup>
                                    <m:sSup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σ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'</m:t>
                                      </m:r>
                                    </m:sup>
                                  </m:sSup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γ</m:t>
                                      </m:r>
                                    </m:e>
                                  </m:acc>
                                  <m:sSup>
                                    <m:sSup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τ,</m:t>
                                          </m:r>
                                          <m:acc>
                                            <m:accPr>
                                              <m:ctrlPr>
                                                <w:rPr>
                                                  <w:rFonts w:ascii="Latin Modern Math" w:eastAsiaTheme="minorEastAsia" w:hAnsi="Latin Modern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Latin Modern Math" w:eastAsiaTheme="minorEastAsia" w:hAnsi="Latin Modern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α</m:t>
                                              </m:r>
                                            </m:e>
                                          </m:acc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Var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Δ</m:t>
                                      </m:r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y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τ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</m:e>
          </m:func>
        </m:oMath>
      </m:oMathPara>
    </w:p>
    <w:p w14:paraId="794C8943" w14:textId="739504DE" w:rsidR="003C7EAD" w:rsidRDefault="003C7EAD" w:rsidP="003C7EAD">
      <w:pPr>
        <w:pStyle w:val="ListParagraph"/>
        <w:numPr>
          <w:ilvl w:val="0"/>
          <w:numId w:val="2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Lastly, we pick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μ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minimize squared yield errors in time across all maturities</w:t>
      </w:r>
      <w:r w:rsidR="005E1AD0">
        <w:rPr>
          <w:rFonts w:ascii="LM Sans 10" w:eastAsiaTheme="minorEastAsia" w:hAnsi="LM Sans 10"/>
          <w:sz w:val="20"/>
          <w:szCs w:val="20"/>
          <w:lang w:val="en-US"/>
        </w:rPr>
        <w:t xml:space="preserve">. How? Given our estimates of all other parameters, and a candidate value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μ</m:t>
        </m:r>
      </m:oMath>
      <w:r w:rsidR="005E1AD0">
        <w:rPr>
          <w:rFonts w:ascii="LM Sans 10" w:eastAsiaTheme="minorEastAsia" w:hAnsi="LM Sans 10"/>
          <w:sz w:val="20"/>
          <w:szCs w:val="20"/>
          <w:lang w:val="en-US"/>
        </w:rPr>
        <w:t xml:space="preserve">, we can obtain the latent factors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 w:rsidR="005E1AD0">
        <w:rPr>
          <w:rFonts w:ascii="LM Sans 10" w:eastAsiaTheme="minorEastAsia" w:hAnsi="LM Sans 10"/>
          <w:sz w:val="20"/>
          <w:szCs w:val="20"/>
          <w:lang w:val="en-US"/>
        </w:rPr>
        <w:t xml:space="preserve"> inverting the equation that links them to the 2y and 10y rates:</w:t>
      </w:r>
    </w:p>
    <w:p w14:paraId="32CEB34E" w14:textId="6DAC1665" w:rsidR="005E1AD0" w:rsidRPr="005E1AD0" w:rsidRDefault="00000000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10,α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10,α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</m:t>
                            </m:r>
                          </m:e>
                        </m:d>
                      </m:e>
                    </m:mr>
                  </m:m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μ(1-</m:t>
                        </m:r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</m:t>
                            </m:r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μ(1-</m:t>
                        </m:r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'</m:t>
                            </m:r>
                          </m:sup>
                        </m:s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</m:t>
                            </m:r>
                          </m:e>
                        </m:d>
                      </m:e>
                    </m:mr>
                  </m:m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2,α,σ</m:t>
                            </m:r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10,α,σ</m:t>
                            </m:r>
                          </m:e>
                        </m:d>
                      </m:e>
                    </m:mr>
                  </m:m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16EA5745" w14:textId="44EBE6B1" w:rsidR="005E1AD0" w:rsidRDefault="005E1AD0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Or otherwise by inverting the equation linking the latent factors to two forward rates, say the 2-year and 10-year forward 1y rates</w:t>
      </w:r>
      <w:r w:rsidR="002A3CDF">
        <w:rPr>
          <w:rFonts w:ascii="LM Sans 10" w:eastAsiaTheme="minorEastAsia" w:hAnsi="LM Sans 10"/>
          <w:sz w:val="20"/>
          <w:szCs w:val="20"/>
          <w:lang w:val="en-US"/>
        </w:rPr>
        <w:t xml:space="preserve">. Recall that the 2-year and 10-year forward 1-year rates are linked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 w:rsidR="002A3CDF">
        <w:rPr>
          <w:rFonts w:ascii="LM Sans 10" w:eastAsiaTheme="minorEastAsia" w:hAnsi="LM Sans 10"/>
          <w:sz w:val="20"/>
          <w:szCs w:val="20"/>
          <w:lang w:val="en-US"/>
        </w:rPr>
        <w:t xml:space="preserve"> via:</w:t>
      </w:r>
    </w:p>
    <w:p w14:paraId="15BFD5F9" w14:textId="537B311C" w:rsidR="005E1AD0" w:rsidRPr="002A3CDF" w:rsidRDefault="00000000" w:rsidP="005E1AD0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2,α,1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2,α,1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2,α,σ,1</m:t>
              </m:r>
            </m:e>
          </m:d>
        </m:oMath>
      </m:oMathPara>
    </w:p>
    <w:p w14:paraId="4569E6C4" w14:textId="021582D1" w:rsidR="002A3CDF" w:rsidRPr="005E1AD0" w:rsidRDefault="00000000" w:rsidP="005E1AD0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10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10,α,1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10,α,1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10,α,σ,1</m:t>
              </m:r>
            </m:e>
          </m:d>
        </m:oMath>
      </m:oMathPara>
    </w:p>
    <w:p w14:paraId="4888DEE9" w14:textId="01CEC117" w:rsidR="005E1AD0" w:rsidRDefault="002A3CDF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Which means that we can solve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with:</w:t>
      </w:r>
    </w:p>
    <w:p w14:paraId="66B37C06" w14:textId="555ABB61" w:rsidR="002A3CDF" w:rsidRPr="00E730E9" w:rsidRDefault="00000000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μ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'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2,α,1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μ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'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10,α,1</m:t>
                            </m:r>
                          </m:e>
                        </m:d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2,α,1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2,α,1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10,α,1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10,α,1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2,α,σ,1</m:t>
                        </m:r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10,α,σ,1</m:t>
                        </m:r>
                      </m:e>
                    </m:d>
                  </m:e>
                </m:mr>
              </m:m>
            </m:e>
          </m:d>
        </m:oMath>
      </m:oMathPara>
    </w:p>
    <w:p w14:paraId="0B764A21" w14:textId="7F7259EB" w:rsidR="00E730E9" w:rsidRDefault="00E730E9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Adopting the same notation that we used when subtracting the contribution of the short rate from zero coupon rates, so that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sSup>
              <m:s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γ</m:t>
                </m:r>
              </m:e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*</m:t>
                </m:r>
              </m:sup>
            </m:sSup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d>
                  <m:d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τ,α,τ'</m:t>
                    </m:r>
                  </m:e>
                </m:d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1</m:t>
                </m:r>
              </m:sub>
            </m:s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, we have:</w:t>
      </w:r>
    </w:p>
    <w:p w14:paraId="5051EAB8" w14:textId="5B442339" w:rsidR="00E730E9" w:rsidRPr="00E730E9" w:rsidRDefault="00000000" w:rsidP="00E730E9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10,α,1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10,α,1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f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f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</m:t>
                            </m:r>
                          </m:e>
                        </m:d>
                      </m:e>
                    </m:mr>
                  </m:m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μ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'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γ</m:t>
                                </m:r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2,α,1</m:t>
                                </m:r>
                              </m:e>
                            </m:d>
                          </m:e>
                        </m:d>
                      </m:e>
                    </m:mr>
                    <m:m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μ</m:t>
                        </m:r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'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γ</m:t>
                                </m:r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10,α,1</m:t>
                                </m:r>
                              </m:e>
                            </m:d>
                          </m:e>
                        </m:d>
                      </m:e>
                    </m:mr>
                  </m:m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2,α,σ,1</m:t>
                            </m:r>
                          </m:e>
                        </m:d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C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10,α,σ,1</m:t>
                            </m:r>
                          </m:e>
                        </m:d>
                      </m:e>
                    </m:mr>
                  </m:m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051A4E80" w14:textId="7B03030F" w:rsidR="00E730E9" w:rsidRDefault="00940C07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difference between the two methods is that inverting the equation with forward rates gives a clearer meaning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They’re factors tracking the risk-neutral expected path of the short rate.</w:t>
      </w:r>
    </w:p>
    <w:p w14:paraId="112E285A" w14:textId="023DC63A" w:rsidR="005E1AD0" w:rsidRPr="005E1AD0" w:rsidRDefault="005E1AD0" w:rsidP="005E1AD0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lastRenderedPageBreak/>
        <w:t xml:space="preserve">Once we’ve done that, we use the fitted factors to price all yields in conjunction with the candidate value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μ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the other six estimated parameters. This allows us to compute a difference between model-implied and actual yields, which we use to pick the best </w:t>
      </w:r>
      <m:oMath>
        <m:acc>
          <m:ac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</m:acc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6BE4D3C6" w14:textId="77777777" w:rsidR="003C7EAD" w:rsidRPr="003C7EAD" w:rsidRDefault="00000000" w:rsidP="003C7EAD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acc>
            <m:ac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μ</m:t>
              </m:r>
            </m:e>
          </m:acc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arg</m:t>
              </m:r>
            </m:fName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min</m:t>
                      </m:r>
                    </m:e>
                    <m:lim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μ</m:t>
                      </m:r>
                    </m:lim>
                  </m:limLow>
                </m:fName>
                <m:e>
                  <m:nary>
                    <m:naryPr>
                      <m:chr m:val="∑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t=1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p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nary>
                </m:e>
              </m:func>
            </m:e>
          </m:func>
        </m:oMath>
      </m:oMathPara>
    </w:p>
    <w:p w14:paraId="099D77B2" w14:textId="6959C0AA" w:rsidR="005F57C5" w:rsidRDefault="003C7EAD" w:rsidP="003C7EAD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Where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the vector of model implied yields across all maturities, and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the vector of actual yields across all maturities, both at a given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4FA13338" w14:textId="2910671D" w:rsidR="007220A6" w:rsidRDefault="007220A6" w:rsidP="00A6152D">
      <w:pPr>
        <w:jc w:val="both"/>
        <w:rPr>
          <w:rFonts w:ascii="LM Sans 10" w:eastAsiaTheme="minorEastAsia" w:hAnsi="LM Sans 10"/>
          <w:b/>
          <w:bCs/>
          <w:sz w:val="28"/>
          <w:szCs w:val="28"/>
          <w:lang w:val="en-US"/>
        </w:rPr>
      </w:pPr>
      <w:r>
        <w:rPr>
          <w:rFonts w:ascii="LM Sans 10" w:eastAsiaTheme="minorEastAsia" w:hAnsi="LM Sans 10"/>
          <w:b/>
          <w:bCs/>
          <w:sz w:val="28"/>
          <w:szCs w:val="28"/>
          <w:lang w:val="en-US"/>
        </w:rPr>
        <w:t>Calibrating via forwards</w:t>
      </w:r>
    </w:p>
    <w:p w14:paraId="1979600C" w14:textId="523E1E88" w:rsidR="007220A6" w:rsidRDefault="007220A6" w:rsidP="007220A6">
      <w:pPr>
        <w:pStyle w:val="ListParagraph"/>
        <w:numPr>
          <w:ilvl w:val="0"/>
          <w:numId w:val="4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Recall that</w:t>
      </w:r>
    </w:p>
    <w:p w14:paraId="384BC33D" w14:textId="2B4478DA" w:rsidR="007220A6" w:rsidRPr="007220A6" w:rsidRDefault="007220A6" w:rsidP="007220A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,α,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,α,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,α,σ,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</m:oMath>
      </m:oMathPara>
    </w:p>
    <w:p w14:paraId="647A6755" w14:textId="03C1C9E2" w:rsidR="007220A6" w:rsidRDefault="007220A6" w:rsidP="007220A6">
      <w:pPr>
        <w:pStyle w:val="ListParagraph"/>
        <w:numPr>
          <w:ilvl w:val="0"/>
          <w:numId w:val="4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Subtract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sSup>
              <m:s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γ</m:t>
                </m:r>
              </m:e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*</m:t>
                </m:r>
              </m:sup>
            </m:sSup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τ,α,</m:t>
                </m:r>
                <m:r>
                  <m:rPr>
                    <m:sty m:val="p"/>
                  </m:rP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Δ</m:t>
                </m:r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sub>
        </m:sSub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from both sides of the relationship between yields and factors</w:t>
      </w:r>
    </w:p>
    <w:p w14:paraId="46DB1247" w14:textId="1E697561" w:rsidR="007220A6" w:rsidRPr="001E2E7A" w:rsidRDefault="007220A6" w:rsidP="007220A6">
      <w:pPr>
        <w:ind w:left="360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</m:oMath>
      </m:oMathPara>
    </w:p>
    <w:p w14:paraId="3B1F282E" w14:textId="4413A45E" w:rsid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 define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</m:t>
            </m:r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Δ</m:t>
            </m:r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</m:t>
            </m:r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Δ</m:t>
            </m:r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sSup>
              <m:s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γ</m:t>
                </m:r>
              </m:e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*</m:t>
                </m:r>
              </m:sup>
            </m:sSup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τ,α,</m:t>
                </m:r>
                <m:r>
                  <m:rPr>
                    <m:sty m:val="p"/>
                  </m:rP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Δ</m:t>
                </m:r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1</m:t>
            </m:r>
          </m:sub>
        </m:sSub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Also, let’s write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γ</m:t>
                </m:r>
              </m:e>
            </m:acc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*</m:t>
            </m:r>
          </m:sup>
        </m:s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</m:t>
            </m:r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,</m:t>
            </m:r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Δ</m:t>
            </m:r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=(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γ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*</m:t>
            </m:r>
          </m:sup>
        </m:sSup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τ,α,</m:t>
                </m:r>
                <m:r>
                  <m:rPr>
                    <m:sty m:val="p"/>
                  </m:rP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Δ</m:t>
                </m:r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2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γ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*</m:t>
            </m:r>
          </m:sup>
        </m:sSup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τ,α,</m:t>
                </m:r>
                <m:r>
                  <m:rPr>
                    <m:sty m:val="p"/>
                  </m:rP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Δ</m:t>
                </m:r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3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 We have:</w:t>
      </w:r>
    </w:p>
    <w:p w14:paraId="35554102" w14:textId="20CDA993" w:rsidR="007220A6" w:rsidRPr="001E2E7A" w:rsidRDefault="007220A6" w:rsidP="007220A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τ,α,σ,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</m:acc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(τ,α,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τ)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22ABAA77" w14:textId="670A9830" w:rsidR="007220A6" w:rsidRDefault="007220A6" w:rsidP="007220A6">
      <w:pPr>
        <w:pStyle w:val="ListParagraph"/>
        <w:numPr>
          <w:ilvl w:val="0"/>
          <w:numId w:val="4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now assume that two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forwards </w:t>
      </w:r>
      <w:r>
        <w:rPr>
          <w:rFonts w:ascii="LM Sans 10" w:eastAsiaTheme="minorEastAsia" w:hAnsi="LM Sans 10"/>
          <w:sz w:val="20"/>
          <w:szCs w:val="20"/>
          <w:lang w:val="en-US"/>
        </w:rPr>
        <w:t>are priced exactly by the model. For example, the 2y</w:t>
      </w:r>
      <w:r>
        <w:rPr>
          <w:rFonts w:ascii="LM Sans 10" w:eastAsiaTheme="minorEastAsia" w:hAnsi="LM Sans 10"/>
          <w:sz w:val="20"/>
          <w:szCs w:val="20"/>
          <w:lang w:val="en-US"/>
        </w:rPr>
        <w:t>1y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and 10y</w:t>
      </w:r>
      <w:r>
        <w:rPr>
          <w:rFonts w:ascii="LM Sans 10" w:eastAsiaTheme="minorEastAsia" w:hAnsi="LM Sans 10"/>
          <w:sz w:val="20"/>
          <w:szCs w:val="20"/>
          <w:lang w:val="en-US"/>
        </w:rPr>
        <w:t>1y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. We stack them into a vector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f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f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</m:t>
                </m:r>
              </m:sub>
            </m:sSub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2</m:t>
                </m:r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,1</m:t>
                </m:r>
              </m:e>
            </m:d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,</m:t>
            </m:r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f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</m:t>
                </m:r>
              </m:sub>
            </m:sSub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10</m:t>
                </m:r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,1</m:t>
                </m:r>
              </m:e>
            </m:d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'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 With the usual transformation, we also define:</w:t>
      </w:r>
    </w:p>
    <w:p w14:paraId="2EB76EAC" w14:textId="0639F13E" w:rsidR="007220A6" w:rsidRPr="001E2E7A" w:rsidRDefault="007220A6" w:rsidP="007220A6">
      <w:pPr>
        <w:ind w:left="360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fb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2,1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10,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</m:d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,α,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</m:d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</m:t>
                            </m:r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,α,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</m:d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4E1D9559" w14:textId="77777777" w:rsidR="007220A6" w:rsidRDefault="007220A6" w:rsidP="007220A6">
      <w:pPr>
        <w:pStyle w:val="ListParagraph"/>
        <w:numPr>
          <w:ilvl w:val="0"/>
          <w:numId w:val="4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This means we can invert the equation linking a generic yield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 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solve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based on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yb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61586646" w14:textId="32CCF589" w:rsidR="007220A6" w:rsidRP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(2</m:t>
                    </m:r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,1</m:t>
                    </m:r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10,1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μ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'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,α,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μ</m:t>
                    </m:r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'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  <m:sup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10</m:t>
                            </m:r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,α,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e>
                        </m:d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,α,σ,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,α,σ,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(2,α,1)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(2,α,1)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,α,1)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p>
                      <m:s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*</m:t>
                        </m:r>
                      </m:sup>
                    </m:sSup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(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,α,1)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30647A77" w14:textId="77777777" w:rsid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If we take the first difference of both sides of the equation, we get:</w:t>
      </w:r>
    </w:p>
    <w:p w14:paraId="73BD6B7C" w14:textId="001610AC" w:rsid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Δ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(2</m:t>
                    </m:r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,1</m:t>
                    </m:r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Δ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Latin Modern Math" w:eastAsiaTheme="minorEastAsia" w:hAnsi="Latin Modern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Latin Modern Math" w:eastAsiaTheme="minorEastAsia" w:hAnsi="Latin Modern Math"/>
                                <w:sz w:val="20"/>
                                <w:szCs w:val="20"/>
                                <w:lang w:val="en-US"/>
                              </w:rPr>
                              <m:t>f</m:t>
                            </m:r>
                          </m:e>
                        </m:acc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10,1</m:t>
                        </m:r>
                      </m:e>
                    </m:d>
                  </m:e>
                </m:mr>
              </m:m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mP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γ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(2,α,1)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γ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(2,α,1)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γ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(10,α,1)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Latin Modern Math" w:eastAsiaTheme="minorEastAsia" w:hAnsi="Latin Modern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Latin Modern Math" w:eastAsiaTheme="minorEastAsia" w:hAnsi="Latin Modern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γ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Latin Modern Math" w:eastAsiaTheme="minorEastAsia" w:hAnsi="Latin Modern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(10,α,1)</m:t>
                                </m:r>
                              </m:e>
                              <m:sub>
                                <m:r>
                                  <w:rPr>
                                    <w:rFonts w:ascii="Latin Modern Math" w:eastAsiaTheme="minorEastAsia" w:hAnsi="Latin Modern Math"/>
                                    <w:sz w:val="20"/>
                                    <w:szCs w:val="20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groupChr>
            </m:e>
            <m:lim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(α)</m:t>
              </m:r>
            </m:lim>
          </m:limLow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Δ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Δ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33AC7DAA" w14:textId="4869DDF8" w:rsid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Which then gives us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x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sSubSup>
              <m:sSub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b</m:t>
                </m:r>
              </m:sub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*</m:t>
                </m:r>
              </m:sup>
            </m:sSub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(α)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iCs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fb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We use this to relate the first difference of any yields in terms of the first difference of the 2y</w:t>
      </w:r>
      <w:r>
        <w:rPr>
          <w:rFonts w:ascii="LM Sans 10" w:eastAsiaTheme="minorEastAsia" w:hAnsi="LM Sans 10"/>
          <w:sz w:val="20"/>
          <w:szCs w:val="20"/>
          <w:lang w:val="en-US"/>
        </w:rPr>
        <w:t>1y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and 10y</w:t>
      </w:r>
      <w:r>
        <w:rPr>
          <w:rFonts w:ascii="LM Sans 10" w:eastAsiaTheme="minorEastAsia" w:hAnsi="LM Sans 10"/>
          <w:sz w:val="20"/>
          <w:szCs w:val="20"/>
          <w:lang w:val="en-US"/>
        </w:rPr>
        <w:t>1y</w:t>
      </w:r>
      <w:r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1F4BA442" w14:textId="22CEC6F4" w:rsidR="008A46D4" w:rsidRPr="008A46D4" w:rsidRDefault="008A46D4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</m:acc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329FDB01" w14:textId="125C406D" w:rsidR="008A46D4" w:rsidRPr="008A46D4" w:rsidRDefault="008A46D4" w:rsidP="008A46D4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γ</m:t>
                      </m:r>
                    </m:e>
                  </m:acc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fb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08755738" w14:textId="5942CB9A" w:rsid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In the first stage, we estimate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β(τ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)=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γ</m:t>
                </m:r>
              </m:e>
            </m:acc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*</m:t>
            </m:r>
          </m:sup>
        </m:s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τ,α,</m:t>
            </m:r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Δ</m:t>
            </m:r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sSubSup>
              <m:sSub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b</m:t>
                </m:r>
              </m:sub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*</m:t>
                </m:r>
              </m:sup>
            </m:sSubSup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with an OLS regression for each </w:t>
      </w:r>
      <w:r w:rsidR="008A46D4">
        <w:rPr>
          <w:rFonts w:ascii="LM Sans 10" w:eastAsiaTheme="minorEastAsia" w:hAnsi="LM Sans 10"/>
          <w:sz w:val="20"/>
          <w:szCs w:val="20"/>
          <w:lang w:val="en-US"/>
        </w:rPr>
        <w:t>pair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</w:t>
      </w:r>
    </w:p>
    <w:p w14:paraId="189FAB41" w14:textId="1E0A8842" w:rsidR="007220A6" w:rsidRDefault="008A46D4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acc>
            <m:ac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β</m:t>
              </m: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̃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fb</m:t>
                          </m:r>
                        </m:e>
                      </m:acc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Latin Modern Math" w:eastAsiaTheme="minorEastAsia" w:hAnsi="Latin Modern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×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b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</m:oMath>
      </m:oMathPara>
    </w:p>
    <w:p w14:paraId="4079A106" w14:textId="28F22D71" w:rsid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Then, as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γ</m:t>
                </m:r>
              </m:e>
            </m:acc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*</m:t>
            </m:r>
          </m:sup>
        </m:s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τ,α,</m:t>
            </m:r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Δ</m:t>
            </m:r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sSubSup>
              <m:sSub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b</m:t>
                </m:r>
              </m:sub>
              <m:sup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*</m:t>
                </m:r>
              </m:sup>
            </m:sSubSup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α</m:t>
                </m:r>
              </m:e>
            </m:d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-1</m:t>
            </m:r>
          </m:sup>
        </m:s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a nonlinear function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we pick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solving:</w:t>
      </w:r>
    </w:p>
    <w:p w14:paraId="152336CD" w14:textId="5CF980D3" w:rsidR="007220A6" w:rsidRPr="005E1AD0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min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  <m:li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lim>
              </m:limLow>
            </m:fName>
            <m:e>
              <m:nary>
                <m:naryPr>
                  <m:chr m:val="∑"/>
                  <m:supHide m:val="1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  <m:sup/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γ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*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τ,α,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Δ</m:t>
                                  </m:r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τ</m:t>
                                  </m:r>
                                </m:e>
                              </m:d>
                              <m:sSup>
                                <m:sSup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p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b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*</m:t>
                                      </m:r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α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-1</m:t>
                                  </m:r>
                                </m:sup>
                              </m:s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acc>
                                <m:acc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β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τ,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Δ</m:t>
                                  </m:r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τ</m:t>
                                  </m:r>
                                </m:e>
                              </m:d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p w14:paraId="02FA253A" w14:textId="5D3461BF" w:rsidR="007220A6" w:rsidRDefault="007220A6" w:rsidP="007220A6">
      <w:pPr>
        <w:pStyle w:val="ListParagraph"/>
        <w:numPr>
          <w:ilvl w:val="0"/>
          <w:numId w:val="4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estimated, we use the estimate </w:t>
      </w:r>
      <m:oMath>
        <m:acc>
          <m:ac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α</m:t>
            </m:r>
          </m:e>
        </m:acc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estimate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σ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minimzing the distance between model implied yield volatilities and realized volatilities of </w:t>
      </w:r>
      <w:r w:rsidR="008A46D4">
        <w:rPr>
          <w:rFonts w:ascii="LM Sans 10" w:eastAsiaTheme="minorEastAsia" w:hAnsi="LM Sans 10"/>
          <w:sz w:val="20"/>
          <w:szCs w:val="20"/>
          <w:lang w:val="en-US"/>
        </w:rPr>
        <w:t>the forwards</w:t>
      </w:r>
      <w:r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5172D1E0" w14:textId="5B778E1E" w:rsid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According to the model, the benchmark </w:t>
      </w:r>
      <w:r w:rsidR="008A46D4">
        <w:rPr>
          <w:rFonts w:ascii="LM Sans 10" w:eastAsiaTheme="minorEastAsia" w:hAnsi="LM Sans 10"/>
          <w:sz w:val="20"/>
          <w:szCs w:val="20"/>
          <w:lang w:val="en-US"/>
        </w:rPr>
        <w:t>forwards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f</m:t>
                </m:r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should have varcov equal to:</w:t>
      </w:r>
    </w:p>
    <w:p w14:paraId="3CEA53DF" w14:textId="578F9541" w:rsidR="007220A6" w:rsidRPr="002E2568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b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α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Y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b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bSup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04A06629" w14:textId="77777777" w:rsid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call </w:t>
      </w:r>
      <m:oMath>
        <m:acc>
          <m:accPr>
            <m:chr m:val="̃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Ω</m:t>
            </m:r>
            <m:ctrl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</m:ctrlPr>
          </m:e>
        </m:ac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(σ)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the diffusion matrix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taking the same form as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Ω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(α)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but without the zeroes in the entries relating to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This gives:</w:t>
      </w:r>
    </w:p>
    <w:p w14:paraId="187BE5B3" w14:textId="77777777" w:rsidR="007220A6" w:rsidRPr="002E2568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t=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ρ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ρ</m:t>
                    </m:r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</m:sSub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t</m:t>
          </m:r>
        </m:oMath>
      </m:oMathPara>
    </w:p>
    <w:p w14:paraId="6427BD58" w14:textId="77777777" w:rsidR="007220A6" w:rsidRPr="00FF4F8A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So the model-implied variance of changes in benchmark yields shall be:</w:t>
      </w:r>
    </w:p>
    <w:p w14:paraId="6397D772" w14:textId="40BD6A11" w:rsidR="007220A6" w:rsidRPr="00FF4F8A" w:rsidRDefault="007220A6" w:rsidP="007220A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α</m:t>
                  </m:r>
                </m:e>
              </m:d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acc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acc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b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bSup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t</m:t>
          </m:r>
        </m:oMath>
      </m:oMathPara>
    </w:p>
    <w:p w14:paraId="533121A1" w14:textId="77777777" w:rsid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Using this, we can compute the model-implied variance of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y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a generic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τ:</m:t>
        </m:r>
      </m:oMath>
    </w:p>
    <w:p w14:paraId="1EE408F0" w14:textId="094788A3" w:rsidR="007220A6" w:rsidRPr="00FF4F8A" w:rsidRDefault="007220A6" w:rsidP="007220A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γ</m:t>
                      </m:r>
                    </m:e>
                  </m:acc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-1</m:t>
                  </m:r>
                </m:sup>
              </m:sSup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</m:e>
          </m:d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γ</m:t>
                          </m:r>
                        </m:e>
                      </m:acc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τ,α,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*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2D37A4CC" w14:textId="2254765E" w:rsidR="007220A6" w:rsidRPr="00FF4F8A" w:rsidRDefault="007220A6" w:rsidP="007220A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</m:acc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*</m:t>
                      </m:r>
                    </m:sup>
                  </m:sSub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-1</m:t>
                      </m:r>
                    </m:sup>
                  </m:sSup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α</m:t>
                      </m:r>
                    </m:e>
                  </m:d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</m:t>
              </m:r>
            </m:lim>
          </m:limLow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</m:t>
          </m:r>
          <m:limLow>
            <m:limLow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b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*</m:t>
                      </m:r>
                    </m:sup>
                  </m:sSub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α</m:t>
                          </m:r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b</m:t>
                              </m:r>
                            </m:sub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*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α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-1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</m:e>
              </m:groupChr>
            </m:e>
            <m:li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</m:t>
              </m:r>
            </m:lim>
          </m:limLow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</m:acc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4AB9F622" w14:textId="478BF224" w:rsidR="007220A6" w:rsidRPr="00FF4F8A" w:rsidRDefault="007220A6" w:rsidP="007220A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V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</m:e>
                  </m:acc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</m:acc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τ,α,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d>
          <m:acc>
            <m:accPr>
              <m:chr m:val="̃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acc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</m:e>
              </m:acc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*</m:t>
              </m:r>
            </m:sup>
          </m:sSup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τ,α,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5B244FE4" w14:textId="74B62EFE" w:rsidR="007220A6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shall compute the difference between the varcov of all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f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τ,</m:t>
            </m:r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Δ</m:t>
            </m:r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all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and the sample varcov of all </w:t>
      </w:r>
      <w:r w:rsidR="00EE54F0">
        <w:rPr>
          <w:rFonts w:ascii="LM Sans 10" w:eastAsiaTheme="minorEastAsia" w:hAnsi="LM Sans 10"/>
          <w:sz w:val="20"/>
          <w:szCs w:val="20"/>
          <w:lang w:val="en-US"/>
        </w:rPr>
        <w:t>forwards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. Note that the model implied varcov is calculated with our previous estimate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α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</w:p>
    <w:p w14:paraId="1B19B9FE" w14:textId="7DA254DA" w:rsidR="007220A6" w:rsidRPr="00AD41B3" w:rsidRDefault="007220A6" w:rsidP="007220A6">
      <w:pPr>
        <w:pStyle w:val="ListParagraph"/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acc>
            <m:ac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</m:acc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arg</m:t>
              </m:r>
            </m:fName>
            <m:e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min</m:t>
                      </m:r>
                    </m:e>
                    <m:lim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σ</m:t>
                      </m:r>
                    </m:lim>
                  </m:limLow>
                </m:fName>
                <m:e>
                  <m:nary>
                    <m:naryPr>
                      <m:chr m:val="∑"/>
                      <m:supHide m:val="1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̃"/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γ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*</m:t>
                                      </m:r>
                                    </m:sup>
                                  </m:sSup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τ,α,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Δ</m:t>
                                      </m:r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τ</m:t>
                                      </m:r>
                                    </m:e>
                                  </m:d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Ω</m:t>
                                      </m: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σ</m:t>
                                      </m:r>
                                    </m:e>
                                  </m:d>
                                  <m:acc>
                                    <m:accPr>
                                      <m:chr m:val="̃"/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Ω</m:t>
                                      </m: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e>
                                  </m:acc>
                                  <m:sSup>
                                    <m:sSup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σ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'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̃"/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γ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*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τ,α,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Δ</m:t>
                                          </m:r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τ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'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Var</m:t>
                                      </m:r>
                                    </m:e>
                                  </m:acc>
                                  <m:d>
                                    <m:dPr>
                                      <m:ctrlPr>
                                        <w:rPr>
                                          <w:rFonts w:ascii="Latin Modern Math" w:eastAsiaTheme="minorEastAsia" w:hAnsi="Latin Modern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Latin Modern Math" w:eastAsiaTheme="minorEastAsia" w:hAnsi="Latin Modern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Δ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acc>
                                            <m:accPr>
                                              <m:chr m:val="̃"/>
                                              <m:ctrlPr>
                                                <w:rPr>
                                                  <w:rFonts w:ascii="Latin Modern Math" w:eastAsiaTheme="minorEastAsia" w:hAnsi="Latin Modern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Latin Modern Math" w:eastAsiaTheme="minorEastAsia" w:hAnsi="Latin Modern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f</m:t>
                                              </m:r>
                                            </m:e>
                                          </m:acc>
                                        </m:e>
                                        <m:sub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ctrlPr>
                                            <w:rPr>
                                              <w:rFonts w:ascii="Latin Modern Math" w:eastAsiaTheme="minorEastAsia" w:hAnsi="Latin Modern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τ,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Δ</m:t>
                                          </m:r>
                                          <m:r>
                                            <w:rPr>
                                              <w:rFonts w:ascii="Latin Modern Math" w:eastAsiaTheme="minorEastAsia" w:hAnsi="Latin Modern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τ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</m:e>
          </m:func>
        </m:oMath>
      </m:oMathPara>
    </w:p>
    <w:p w14:paraId="2EBB342E" w14:textId="289704DC" w:rsidR="007220A6" w:rsidRPr="00EE54F0" w:rsidRDefault="007220A6" w:rsidP="00EE54F0">
      <w:pPr>
        <w:pStyle w:val="ListParagraph"/>
        <w:numPr>
          <w:ilvl w:val="0"/>
          <w:numId w:val="4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Lastly, </w:t>
      </w:r>
      <w:r w:rsidR="00E166BC">
        <w:rPr>
          <w:rFonts w:ascii="LM Sans 10" w:eastAsiaTheme="minorEastAsia" w:hAnsi="LM Sans 10"/>
          <w:sz w:val="20"/>
          <w:szCs w:val="20"/>
          <w:lang w:val="en-US"/>
        </w:rPr>
        <w:t xml:space="preserve">we extract latent factors and calibrate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μ</m:t>
        </m:r>
      </m:oMath>
      <w:r w:rsidR="00E166BC">
        <w:rPr>
          <w:rFonts w:ascii="LM Sans 10" w:eastAsiaTheme="minorEastAsia" w:hAnsi="LM Sans 10"/>
          <w:sz w:val="20"/>
          <w:szCs w:val="20"/>
          <w:lang w:val="en-US"/>
        </w:rPr>
        <w:t xml:space="preserve"> as in the previous calibration routine.</w:t>
      </w:r>
    </w:p>
    <w:p w14:paraId="41205F91" w14:textId="7F2528F5" w:rsidR="00A6152D" w:rsidRPr="000833C3" w:rsidRDefault="00A6152D" w:rsidP="00A6152D">
      <w:pPr>
        <w:jc w:val="both"/>
        <w:rPr>
          <w:rFonts w:ascii="LM Sans 10" w:eastAsiaTheme="minorEastAsia" w:hAnsi="LM Sans 10"/>
          <w:sz w:val="28"/>
          <w:szCs w:val="28"/>
          <w:lang w:val="en-US"/>
        </w:rPr>
      </w:pPr>
      <w:r>
        <w:rPr>
          <w:rFonts w:ascii="LM Sans 10" w:eastAsiaTheme="minorEastAsia" w:hAnsi="LM Sans 10"/>
          <w:b/>
          <w:bCs/>
          <w:sz w:val="28"/>
          <w:szCs w:val="28"/>
          <w:lang w:val="en-US"/>
        </w:rPr>
        <w:t>Deriving risk premia</w:t>
      </w:r>
    </w:p>
    <w:p w14:paraId="61B94726" w14:textId="2FE78969" w:rsidR="00E555D1" w:rsidRDefault="00A6152D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assume only the long factor earns a risk premium. Define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P(t,T)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be the price of a bond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6929B1">
        <w:rPr>
          <w:rFonts w:ascii="LM Sans 10" w:eastAsiaTheme="minorEastAsia" w:hAnsi="LM Sans 10"/>
          <w:sz w:val="20"/>
          <w:szCs w:val="20"/>
          <w:lang w:val="en-US"/>
        </w:rPr>
        <w:t xml:space="preserve"> We’re going to derive its dynamics under Q. We know that under Q, its expected return over a very small time horizon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dt </m:t>
        </m:r>
      </m:oMath>
      <w:r w:rsidR="006929B1">
        <w:rPr>
          <w:rFonts w:ascii="LM Sans 10" w:eastAsiaTheme="minorEastAsia" w:hAnsi="LM Sans 10"/>
          <w:sz w:val="20"/>
          <w:szCs w:val="20"/>
          <w:lang w:val="en-US"/>
        </w:rPr>
        <w:t xml:space="preserve">shall be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dt</m:t>
        </m:r>
      </m:oMath>
      <w:r w:rsidR="002254D0">
        <w:rPr>
          <w:rFonts w:ascii="LM Sans 10" w:eastAsiaTheme="minorEastAsia" w:hAnsi="LM Sans 10"/>
          <w:sz w:val="20"/>
          <w:szCs w:val="20"/>
          <w:lang w:val="en-US"/>
        </w:rPr>
        <w:t xml:space="preserve">, because every discounted price is a Q-martingale. </w:t>
      </w:r>
      <w:r w:rsidR="006929B1">
        <w:rPr>
          <w:rFonts w:ascii="LM Sans 10" w:eastAsiaTheme="minorEastAsia" w:hAnsi="LM Sans 10"/>
          <w:sz w:val="20"/>
          <w:szCs w:val="20"/>
          <w:lang w:val="en-US"/>
        </w:rPr>
        <w:t>For what concerns its diffusion, we will derive it starting from the very first source of risk: the yield. Recall the equation:</w:t>
      </w:r>
    </w:p>
    <w:p w14:paraId="5B5AFF32" w14:textId="46A815E7" w:rsidR="006929B1" w:rsidRPr="006F1995" w:rsidRDefault="006929B1" w:rsidP="006929B1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y(t,T)=μ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1-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-C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T-t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T-t</m:t>
              </m:r>
            </m:e>
          </m:d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x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027EF3C8" w14:textId="7CCB6306" w:rsidR="006929B1" w:rsidRDefault="006929B1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omit dependence on model parameters for ease of writing. Now, since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y(t,T)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affine in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EFCF6D1" w14:textId="0D99EBC9" w:rsidR="006929B1" w:rsidRPr="006929B1" w:rsidRDefault="006929B1" w:rsidP="00A6152D">
      <w:pPr>
        <w:jc w:val="both"/>
        <w:rPr>
          <w:rFonts w:ascii="LM Sans 10" w:eastAsiaTheme="minorEastAsia" w:hAnsi="LM Sans 10"/>
          <w:i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dy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y</m:t>
                  </m:r>
                </m:sub>
              </m:sSub>
              <m:ctrlPr>
                <w:rPr>
                  <w:rFonts w:ascii="Latin Modern Math" w:eastAsiaTheme="minorEastAsia" w:hAnsi="Latin Modern Math"/>
                  <w:iCs/>
                  <w:sz w:val="20"/>
                  <w:szCs w:val="20"/>
                  <w:lang w:val="en-US"/>
                </w:rPr>
              </m:ctrlP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T-t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15A2C390" w14:textId="1086B095" w:rsidR="006929B1" w:rsidRDefault="006929B1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We denote by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y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the drift term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y(t,T)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which we’re not interested in calculating for now. The log price is an affine function of the yield, since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t,T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≔</m:t>
        </m:r>
        <m:func>
          <m:fun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log</m:t>
            </m:r>
          </m:fName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t,T</m:t>
                </m:r>
              </m:e>
            </m:d>
          </m:e>
        </m:fun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=-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T-t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y(t,T)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 Hence:</w:t>
      </w:r>
    </w:p>
    <w:p w14:paraId="6726FDFB" w14:textId="6CE9048E" w:rsidR="006929B1" w:rsidRPr="006929B1" w:rsidRDefault="006929B1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dp</m:t>
          </m:r>
          <m:d>
            <m:d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55524F94" w14:textId="13EDFD12" w:rsidR="006929B1" w:rsidRDefault="006929B1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Once again, we don’t derive </w:t>
      </w:r>
      <m:oMath>
        <m:sSub>
          <m:sSubP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μ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b>
        </m:sSub>
      </m:oMath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 for now since we’re only interested in diffusions for now. Now, the price of a bond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</m:t>
        </m:r>
        <m:d>
          <m:dP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t,T</m:t>
            </m:r>
          </m:e>
        </m:d>
      </m:oMath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 is an exponential function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p(t,T)</m:t>
        </m:r>
      </m:oMath>
      <w:r>
        <w:rPr>
          <w:rFonts w:ascii="LM Sans 10" w:eastAsiaTheme="minorEastAsia" w:hAnsi="LM Sans 10"/>
          <w:iCs/>
          <w:sz w:val="20"/>
          <w:szCs w:val="20"/>
          <w:lang w:val="en-US"/>
        </w:rPr>
        <w:t>, so:</w:t>
      </w:r>
    </w:p>
    <w:p w14:paraId="5676923A" w14:textId="4FC75B97" w:rsidR="006929B1" w:rsidRPr="006929B1" w:rsidRDefault="006929B1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dP</m:t>
          </m:r>
          <m:d>
            <m:d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t,T</m:t>
                      </m:r>
                    </m:e>
                  </m:d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∂t</m:t>
                  </m:r>
                </m:den>
              </m:f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t,T</m:t>
                      </m:r>
                    </m:e>
                  </m:d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∂p</m:t>
                  </m:r>
                </m:den>
              </m:f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∂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t,T</m:t>
                      </m:r>
                    </m:e>
                  </m:d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⋅(-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)'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t,T</m:t>
                      </m:r>
                    </m:e>
                  </m:d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∂p</m:t>
                  </m:r>
                </m:den>
              </m:f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γ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45BF59D8" w14:textId="66C020CA" w:rsidR="006929B1" w:rsidRDefault="006929B1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w:r>
        <w:rPr>
          <w:rFonts w:ascii="LM Sans 10" w:eastAsiaTheme="minorEastAsia" w:hAnsi="LM Sans 10"/>
          <w:iCs/>
          <w:sz w:val="20"/>
          <w:szCs w:val="20"/>
          <w:lang w:val="en-US"/>
        </w:rPr>
        <w:t>And since:</w:t>
      </w:r>
    </w:p>
    <w:p w14:paraId="484AF76B" w14:textId="6E0ECFFC" w:rsidR="006929B1" w:rsidRPr="0000379B" w:rsidRDefault="00000000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∂P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∂t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 xml:space="preserve">=0         </m:t>
          </m:r>
          <m:f>
            <m:f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∂P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∂p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∂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∂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 xml:space="preserve">=P          </m:t>
          </m:r>
        </m:oMath>
      </m:oMathPara>
    </w:p>
    <w:p w14:paraId="128E51A7" w14:textId="71E5B21B" w:rsidR="0000379B" w:rsidRPr="006929B1" w:rsidRDefault="00000000" w:rsidP="0000379B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7BFF773D" w14:textId="403FDF39" w:rsidR="0000379B" w:rsidRDefault="0000379B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But as we mentioned in the beginning we must have </w:t>
      </w:r>
      <m:oMath>
        <m:sSub>
          <m:sSubP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begChr m:val="["/>
            <m:endChr m:val="]"/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dPr>
          <m:e>
            <m:f>
              <m:fPr>
                <m:ctrlPr>
                  <w:rPr>
                    <w:rFonts w:ascii="Latin Modern Math" w:eastAsiaTheme="minorEastAsia" w:hAnsi="Latin Modern Math"/>
                    <w:i/>
                    <w:iCs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dP</m:t>
                </m:r>
                <m:d>
                  <m:dPr>
                    <m:ctrlPr>
                      <w:rPr>
                        <w:rFonts w:ascii="Latin Modern Math" w:eastAsiaTheme="minorEastAsia" w:hAnsi="Latin Modern Math"/>
                        <w:i/>
                        <w:iCs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t,T</m:t>
                    </m:r>
                  </m:e>
                </m:d>
              </m:num>
              <m:den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P</m:t>
                </m:r>
              </m:den>
            </m:f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dt</m:t>
        </m:r>
      </m:oMath>
      <w:r>
        <w:rPr>
          <w:rFonts w:ascii="LM Sans 10" w:eastAsiaTheme="minorEastAsia" w:hAnsi="LM Sans 10"/>
          <w:iCs/>
          <w:sz w:val="20"/>
          <w:szCs w:val="20"/>
          <w:lang w:val="en-US"/>
        </w:rPr>
        <w:t>.</w:t>
      </w:r>
      <w:r w:rsidR="0082072B">
        <w:rPr>
          <w:rFonts w:ascii="LM Sans 10" w:eastAsiaTheme="minorEastAsia" w:hAnsi="LM Sans 10"/>
          <w:iCs/>
          <w:sz w:val="20"/>
          <w:szCs w:val="20"/>
          <w:lang w:val="en-US"/>
        </w:rPr>
        <w:t xml:space="preserve"> So then:</w:t>
      </w:r>
    </w:p>
    <w:p w14:paraId="1CFAE0E0" w14:textId="4B4F4C3B" w:rsidR="0082072B" w:rsidRPr="006929B1" w:rsidRDefault="00000000" w:rsidP="0082072B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dt-</m:t>
          </m:r>
          <m:d>
            <m:d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T-t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T-t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</m:oMath>
      </m:oMathPara>
    </w:p>
    <w:p w14:paraId="36EC2958" w14:textId="465D192B" w:rsidR="0082072B" w:rsidRDefault="0082072B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By Girsanov, if we switch to the P measure, we would define a brownian motion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iCs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W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</m:oMath>
      <w:r>
        <w:rPr>
          <w:rFonts w:ascii="LM Sans 10" w:eastAsiaTheme="minorEastAsia" w:hAnsi="LM Sans 10"/>
          <w:iCs/>
          <w:sz w:val="20"/>
          <w:szCs w:val="20"/>
          <w:lang w:val="en-US"/>
        </w:rPr>
        <w:t xml:space="preserve"> with:</w:t>
      </w:r>
    </w:p>
    <w:p w14:paraId="6F85A3E6" w14:textId="009971E4" w:rsidR="0082072B" w:rsidRPr="006929B1" w:rsidRDefault="00000000" w:rsidP="00A6152D">
      <w:pPr>
        <w:jc w:val="both"/>
        <w:rPr>
          <w:rFonts w:ascii="LM Sans 10" w:eastAsiaTheme="minorEastAsia" w:hAnsi="LM Sans 10"/>
          <w:iCs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</m:t>
          </m:r>
        </m:oMath>
      </m:oMathPara>
    </w:p>
    <w:p w14:paraId="2982BCEF" w14:textId="7478BAE8" w:rsidR="002254D0" w:rsidRDefault="0082072B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Where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is a </w:t>
      </w:r>
      <w:r w:rsidR="002254D0">
        <w:rPr>
          <w:rFonts w:ascii="LM Sans 10" w:eastAsiaTheme="minorEastAsia" w:hAnsi="LM Sans 10"/>
          <w:sz w:val="20"/>
          <w:szCs w:val="20"/>
          <w:lang w:val="en-US"/>
        </w:rPr>
        <w:t>3-item vector of prices of risk, one per factor</w:t>
      </w:r>
      <w:r>
        <w:rPr>
          <w:rFonts w:ascii="LM Sans 10" w:eastAsiaTheme="minorEastAsia" w:hAnsi="LM Sans 10"/>
          <w:sz w:val="20"/>
          <w:szCs w:val="20"/>
          <w:lang w:val="en-US"/>
        </w:rPr>
        <w:t>. We assume that only the long factor earns a risk premium.</w:t>
      </w:r>
      <w:r w:rsidR="002254D0">
        <w:rPr>
          <w:rFonts w:ascii="LM Sans 10" w:eastAsiaTheme="minorEastAsia" w:hAnsi="LM Sans 10"/>
          <w:sz w:val="20"/>
          <w:szCs w:val="20"/>
          <w:lang w:val="en-US"/>
        </w:rPr>
        <w:t xml:space="preserve"> So that:</w:t>
      </w:r>
    </w:p>
    <w:p w14:paraId="45B4918C" w14:textId="5AB39E49" w:rsidR="002254D0" w:rsidRDefault="00000000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</m:sSub>
                  </m:e>
                </m:mr>
              </m:m>
            </m:e>
          </m:d>
        </m:oMath>
      </m:oMathPara>
    </w:p>
    <w:p w14:paraId="11FF24C8" w14:textId="69B395B2" w:rsidR="00A6152D" w:rsidRDefault="00A6152D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This means that under the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measure, the differential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should look like this:</w:t>
      </w:r>
    </w:p>
    <w:p w14:paraId="33CE7E9A" w14:textId="79572F77" w:rsidR="00A6152D" w:rsidRPr="00A6152D" w:rsidRDefault="00000000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t,T</m:t>
                  </m:r>
                </m:e>
              </m:d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limLow>
                <m:limLow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T-t</m:t>
                          </m:r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γ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d>
                            <m:d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T-t,α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l</m:t>
                          </m:r>
                        </m:sub>
                      </m:sSub>
                    </m:e>
                  </m:groupChr>
                </m:e>
                <m:lim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compensation for risk</m:t>
                  </m:r>
                </m:lim>
              </m:limLow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</m:oMath>
      </m:oMathPara>
    </w:p>
    <w:p w14:paraId="16253CB5" w14:textId="51B4F138" w:rsidR="00A6152D" w:rsidRDefault="00A6152D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compensation for risk is the product of the bond’s duration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(T-t)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the loading to the long factor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γ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T-t,α</m:t>
                </m:r>
              </m:e>
            </m:d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3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the volatility of the long factor, and a price of risk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Now define:</w:t>
      </w:r>
    </w:p>
    <w:p w14:paraId="26790AAD" w14:textId="4D09E1EF" w:rsidR="00A6152D" w:rsidRPr="00A6152D" w:rsidRDefault="00000000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μ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=P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</m:e>
          </m:d>
        </m:oMath>
      </m:oMathPara>
    </w:p>
    <w:p w14:paraId="50B083B0" w14:textId="36CA28F0" w:rsidR="00A6152D" w:rsidRDefault="00000000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=P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</m:oMath>
      </m:oMathPara>
    </w:p>
    <w:p w14:paraId="2BD2FC9A" w14:textId="4E6BFFA4" w:rsidR="00A6152D" w:rsidRDefault="00A6152D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 consider the log price of a bond,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p</m:t>
        </m:r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t,T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:=</m:t>
        </m:r>
        <m:func>
          <m:fun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log</m:t>
            </m:r>
          </m:fName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P(t,T)</m:t>
            </m:r>
          </m:e>
        </m:fun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. 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By Ito’s lemma:</w:t>
      </w:r>
    </w:p>
    <w:p w14:paraId="30CFB238" w14:textId="5765BC8A" w:rsidR="0012473F" w:rsidRDefault="00A6152D" w:rsidP="00A6152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dp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den>
              </m:f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μ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P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2</m:t>
                      </m:r>
                    </m:sup>
                  </m:sSup>
                </m:den>
              </m:f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den>
              </m:f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</m:oMath>
      </m:oMathPara>
    </w:p>
    <w:p w14:paraId="6A012B06" w14:textId="74D2D5EC" w:rsidR="0012473F" w:rsidRPr="0012473F" w:rsidRDefault="0012473F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dp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</m:oMath>
      </m:oMathPara>
    </w:p>
    <w:p w14:paraId="2AA428AE" w14:textId="40349381" w:rsidR="000833C3" w:rsidRDefault="0012473F" w:rsidP="00137805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This will help us in a second. Consider a strategy designed as follows:</w:t>
      </w:r>
    </w:p>
    <w:p w14:paraId="2238FA8D" w14:textId="2F64243A" w:rsidR="0012473F" w:rsidRDefault="0012473F" w:rsidP="0012473F">
      <w:pPr>
        <w:pStyle w:val="ListParagraph"/>
        <w:numPr>
          <w:ilvl w:val="0"/>
          <w:numId w:val="3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B</w:t>
      </w:r>
      <w:r w:rsidRPr="0012473F">
        <w:rPr>
          <w:rFonts w:ascii="LM Sans 10" w:eastAsiaTheme="minorEastAsia" w:hAnsi="LM Sans 10"/>
          <w:sz w:val="20"/>
          <w:szCs w:val="20"/>
          <w:lang w:val="en-US"/>
        </w:rPr>
        <w:t xml:space="preserve">uy </w:t>
      </w:r>
      <w:r>
        <w:rPr>
          <w:rFonts w:ascii="LM Sans 10" w:eastAsiaTheme="minorEastAsia" w:hAnsi="LM Sans 10"/>
          <w:sz w:val="20"/>
          <w:szCs w:val="20"/>
          <w:lang w:val="en-US"/>
        </w:rPr>
        <w:t xml:space="preserve">a ZCB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τ+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 xml:space="preserve">τ 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</w:p>
    <w:p w14:paraId="21FE221F" w14:textId="7844E126" w:rsidR="0012473F" w:rsidRDefault="0012473F" w:rsidP="0012473F">
      <w:pPr>
        <w:pStyle w:val="ListParagraph"/>
        <w:numPr>
          <w:ilvl w:val="0"/>
          <w:numId w:val="3"/>
        </w:num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Sell a ZCB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</w:p>
    <w:p w14:paraId="36C918F5" w14:textId="3593C1EB" w:rsidR="0012473F" w:rsidRDefault="00A067A3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The returns of the strategy should be equal to the forward rate with tenor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locked in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minus the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maturity yield prevailing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. </w:t>
      </w:r>
      <w:r w:rsidR="0012473F">
        <w:rPr>
          <w:rFonts w:ascii="LM Sans 10" w:eastAsiaTheme="minorEastAsia" w:hAnsi="LM Sans 10"/>
          <w:sz w:val="20"/>
          <w:szCs w:val="20"/>
          <w:lang w:val="en-US"/>
        </w:rPr>
        <w:t>The strategy’s returns can be written as:</w:t>
      </w:r>
    </w:p>
    <w:p w14:paraId="3E86D153" w14:textId="08DF782D" w:rsidR="0012473F" w:rsidRPr="0012473F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</m:t>
                  </m:r>
                </m:e>
              </m:d>
            </m:e>
          </m:d>
        </m:oMath>
      </m:oMathPara>
    </w:p>
    <w:p w14:paraId="077767AC" w14:textId="7CE0DD4A" w:rsidR="0012473F" w:rsidRDefault="0012473F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Recall the definition of forward rate at time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t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with maturity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tenor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A9D4A64" w14:textId="03DD5A02" w:rsidR="0012473F" w:rsidRPr="00A067A3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-p(t,τ+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τ)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</m:oMath>
      </m:oMathPara>
    </w:p>
    <w:p w14:paraId="6CC3DE4B" w14:textId="359100AC" w:rsidR="00A067A3" w:rsidRDefault="00A067A3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We rearrange the terms in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sup>
        </m:sSubSup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get:</w:t>
      </w:r>
    </w:p>
    <w:p w14:paraId="6AABA36D" w14:textId="35F62716" w:rsidR="00A067A3" w:rsidRPr="00A067A3" w:rsidRDefault="00000000" w:rsidP="00A067A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</m:oMath>
      </m:oMathPara>
    </w:p>
    <w:p w14:paraId="63E1BD80" w14:textId="5DBD8647" w:rsidR="00A067A3" w:rsidRPr="0012473F" w:rsidRDefault="00000000" w:rsidP="00A067A3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(τ)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</m:t>
          </m:r>
        </m:oMath>
      </m:oMathPara>
    </w:p>
    <w:p w14:paraId="41771779" w14:textId="05ADA994" w:rsidR="00A067A3" w:rsidRDefault="00A067A3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What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[</m:t>
        </m:r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sup>
        </m:sSub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]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? Well, we have a form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dp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and we can integrate over time.</w:t>
      </w:r>
    </w:p>
    <w:p w14:paraId="67091CB1" w14:textId="71D36BA1" w:rsidR="00A067A3" w:rsidRPr="00073249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dp(u,τ+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τ)</m:t>
                  </m:r>
                </m:e>
              </m:nary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dp(u,τ)</m:t>
                  </m:r>
                </m:e>
              </m:nary>
            </m:e>
          </m:d>
        </m:oMath>
      </m:oMathPara>
    </w:p>
    <w:p w14:paraId="50469291" w14:textId="366604E1" w:rsidR="00073249" w:rsidRPr="00073249" w:rsidRDefault="00000000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dp(u,τ+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τ)</m:t>
                  </m:r>
                </m:e>
              </m:nary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dp(u,τ)</m:t>
                  </m:r>
                </m:e>
              </m:nary>
            </m:e>
          </m:d>
        </m:oMath>
      </m:oMathPara>
    </w:p>
    <w:p w14:paraId="28874EFA" w14:textId="47DBB893" w:rsidR="00073249" w:rsidRDefault="00073249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To evaluate the two expectations we only care about the drift summand of each of the two differentials, as the diffusions have expectation equal to zero.</w:t>
      </w:r>
    </w:p>
    <w:p w14:paraId="532052C9" w14:textId="48A1988F" w:rsidR="00073249" w:rsidRPr="00367BBF" w:rsidRDefault="00000000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τ-u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τ-u,α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du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τ-u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τ-u,α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τ-u,α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du</m:t>
              </m:r>
            </m:e>
          </m:nary>
        </m:oMath>
      </m:oMathPara>
    </w:p>
    <w:p w14:paraId="3F679D13" w14:textId="04A2A68A" w:rsidR="00367BBF" w:rsidRDefault="00367BBF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Tuckman assumes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λ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u</m:t>
                </m:r>
              </m:sub>
            </m:sSub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≈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>. So we treat it as constant. To simplify this integral, define:</w:t>
      </w:r>
    </w:p>
    <w:p w14:paraId="71FBDC03" w14:textId="2261C602" w:rsidR="00367BBF" w:rsidRPr="00367BBF" w:rsidRDefault="00367BBF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h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z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zγ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z,α</m:t>
                  </m:r>
                </m:e>
              </m:d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σ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z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γ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z,α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Ω</m:t>
          </m:r>
          <m:sSup>
            <m:sSupPr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γ</m:t>
          </m:r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z,α</m:t>
                  </m:r>
                </m:e>
              </m:d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'</m:t>
              </m:r>
            </m:sup>
          </m:sSup>
        </m:oMath>
      </m:oMathPara>
    </w:p>
    <w:p w14:paraId="46949D7B" w14:textId="26D1B58F" w:rsidR="00367BBF" w:rsidRDefault="00367BBF" w:rsidP="00073249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And then</w:t>
      </w:r>
    </w:p>
    <w:p w14:paraId="6F864FB2" w14:textId="18E04B8E" w:rsidR="00367BBF" w:rsidRPr="006A1AE7" w:rsidRDefault="00000000" w:rsidP="00367BB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+h(τ+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τ-u)du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+h(τ-u)du</m:t>
              </m:r>
            </m:e>
          </m:nary>
        </m:oMath>
      </m:oMathPara>
    </w:p>
    <w:p w14:paraId="334EEA37" w14:textId="7B63CE7E" w:rsidR="006A1AE7" w:rsidRPr="00367BBF" w:rsidRDefault="00000000" w:rsidP="00367BB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τ-u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-h(τ-u)]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121BA298" w14:textId="1B8B5BA2" w:rsidR="00073249" w:rsidRDefault="006A1AE7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Now perform a change of variable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s=τ-u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37162673" w14:textId="0A187802" w:rsidR="006A1AE7" w:rsidRPr="00F14752" w:rsidRDefault="00000000" w:rsidP="006A1AE7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-h(s)]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505C4E1E" w14:textId="72FBA5BD" w:rsidR="00F14752" w:rsidRDefault="00F14752" w:rsidP="006A1AE7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We split the integral again:</w:t>
      </w:r>
    </w:p>
    <w:p w14:paraId="7834E6A3" w14:textId="3CCA5AC9" w:rsidR="00F14752" w:rsidRPr="00F14752" w:rsidRDefault="00000000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ds-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s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229932CB" w14:textId="41B6D6BC" w:rsidR="00F14752" w:rsidRPr="00F14752" w:rsidRDefault="00000000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du-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755490E7" w14:textId="3D1375AC" w:rsidR="00F14752" w:rsidRPr="00F14752" w:rsidRDefault="00F14752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Which one may rewrite as:</w:t>
      </w:r>
    </w:p>
    <w:p w14:paraId="744A0664" w14:textId="0DC24F14" w:rsidR="00F14752" w:rsidRPr="00F14752" w:rsidRDefault="00000000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du-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4E8F5596" w14:textId="070BC883" w:rsidR="00F14752" w:rsidRDefault="00F14752" w:rsidP="006A1AE7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Tuckman now assumes that the contribution of the second term is approximately zero for very short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u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 Hence the expected return is entirely given by:</w:t>
      </w:r>
    </w:p>
    <w:p w14:paraId="54E00D5B" w14:textId="42B91636" w:rsidR="00F14752" w:rsidRPr="00B10C66" w:rsidRDefault="00000000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τ-t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u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du</m:t>
          </m:r>
        </m:oMath>
      </m:oMathPara>
    </w:p>
    <w:p w14:paraId="7DAEC897" w14:textId="0628A726" w:rsidR="00B10C66" w:rsidRDefault="00B10C66" w:rsidP="00F1475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with a last change of variable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u=t+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τ-t-s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s∈[0,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τ]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537084C5" w14:textId="22C7476B" w:rsidR="00B10C66" w:rsidRPr="00B10C66" w:rsidRDefault="00000000" w:rsidP="00B10C6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h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</m:t>
                  </m:r>
                </m:e>
              </m:d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5CDE0D5A" w14:textId="5F32CB2B" w:rsidR="00B10C66" w:rsidRPr="001F231A" w:rsidRDefault="00000000" w:rsidP="00B10C6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τ-t-s,α</m:t>
                      </m: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σ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1AC4694F" w14:textId="6550DFAF" w:rsidR="001F231A" w:rsidRPr="00B10C66" w:rsidRDefault="00000000" w:rsidP="00B10C66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RP(t,τ,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τ)</m:t>
          </m:r>
        </m:oMath>
      </m:oMathPara>
    </w:p>
    <w:p w14:paraId="74F6B1F6" w14:textId="43EAB8F9" w:rsidR="006A1AE7" w:rsidRDefault="00B10C66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Tuckman defines the integral as </w:t>
      </w:r>
      <w:r w:rsidR="00C40AD1">
        <w:rPr>
          <w:rFonts w:ascii="LM Sans 10" w:eastAsiaTheme="minorEastAsia" w:hAnsi="LM Sans 10"/>
          <w:sz w:val="20"/>
          <w:szCs w:val="20"/>
          <w:lang w:val="en-US"/>
        </w:rPr>
        <w:t xml:space="preserve">the amount of risk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RP(t,τ,</m:t>
        </m:r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995FC8">
        <w:rPr>
          <w:rFonts w:ascii="LM Sans 10" w:eastAsiaTheme="minorEastAsia" w:hAnsi="LM Sans 10"/>
          <w:sz w:val="20"/>
          <w:szCs w:val="20"/>
          <w:lang w:val="en-US"/>
        </w:rPr>
        <w:t xml:space="preserve"> So we can tie it all together with the forward rates:</w:t>
      </w:r>
    </w:p>
    <w:p w14:paraId="0C3853B2" w14:textId="3B55D95E" w:rsidR="00995FC8" w:rsidRPr="001F231A" w:rsidRDefault="0000000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(τ)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</m:t>
          </m:r>
        </m:oMath>
      </m:oMathPara>
    </w:p>
    <w:p w14:paraId="6CBA61A8" w14:textId="47FBCD3B" w:rsidR="0012200A" w:rsidRPr="0012200A" w:rsidRDefault="0000000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</m:e>
              </m:d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</m:t>
          </m:r>
        </m:oMath>
      </m:oMathPara>
    </w:p>
    <w:p w14:paraId="3D02FEEF" w14:textId="7E01AC46" w:rsidR="0012200A" w:rsidRDefault="0012200A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lastRenderedPageBreak/>
        <w:t xml:space="preserve">The forward rate at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for a very short horizon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τ→0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can be approximated with the short rate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sub>
        </m:sSub>
      </m:oMath>
      <w:r w:rsidR="00831A82">
        <w:rPr>
          <w:rFonts w:ascii="LM Sans 10" w:eastAsiaTheme="minorEastAsia" w:hAnsi="LM Sans 10"/>
          <w:sz w:val="20"/>
          <w:szCs w:val="20"/>
          <w:lang w:val="en-US"/>
        </w:rPr>
        <w:t>. Why? Here is a simple argument:</w:t>
      </w:r>
    </w:p>
    <w:p w14:paraId="4E4BB731" w14:textId="0341D735" w:rsidR="00831A82" w:rsidRPr="00831A82" w:rsidRDefault="00000000" w:rsidP="00831A8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-p(t,τ+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τ)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p(τ,τ+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τ)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</m:oMath>
      </m:oMathPara>
    </w:p>
    <w:p w14:paraId="38AA3772" w14:textId="42343C14" w:rsidR="00831A82" w:rsidRPr="00831A82" w:rsidRDefault="00000000" w:rsidP="00831A8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log</m:t>
                  </m:r>
                </m:fName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nary>
                            <m:nary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sub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Δ</m:t>
                              </m:r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Latin Modern Math" w:eastAsiaTheme="minorEastAsia" w:hAnsi="Latin Modern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Latin Modern Math" w:eastAsiaTheme="minorEastAsia" w:hAnsi="Latin Modern Math"/>
                                      <w:sz w:val="20"/>
                                      <w:szCs w:val="20"/>
                                      <w:lang w:val="en-US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ds</m:t>
                              </m:r>
                            </m:e>
                          </m:nary>
                        </m:sup>
                      </m:sSup>
                    </m:e>
                  </m:d>
                </m:e>
              </m:func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</m:oMath>
      </m:oMathPara>
    </w:p>
    <w:p w14:paraId="1295FB55" w14:textId="66EF49E7" w:rsidR="00831A82" w:rsidRDefault="00831A82" w:rsidP="00831A8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If we expand the integral to first order:</w:t>
      </w:r>
    </w:p>
    <w:p w14:paraId="4111130F" w14:textId="59A0B03D" w:rsidR="00831A82" w:rsidRPr="00A067A3" w:rsidRDefault="00000000" w:rsidP="00831A8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nary>
                <m:nary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naryPr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s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ds</m:t>
                  </m:r>
                </m:e>
              </m:nary>
            </m:sup>
          </m:s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=1-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b>
          </m:sSub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τ+o(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τ)</m:t>
          </m:r>
        </m:oMath>
      </m:oMathPara>
    </w:p>
    <w:p w14:paraId="2ADBB13E" w14:textId="43D984AE" w:rsidR="00831A82" w:rsidRDefault="00831A82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So then</w:t>
      </w:r>
    </w:p>
    <w:p w14:paraId="0806F08F" w14:textId="0FE2BE03" w:rsidR="00831A82" w:rsidRPr="00831A82" w:rsidRDefault="00000000" w:rsidP="00831A82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log</m:t>
              </m:r>
            </m:fName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τ+o(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τ)</m:t>
                  </m:r>
                </m:e>
              </m:d>
            </m:e>
          </m:func>
        </m:oMath>
      </m:oMathPara>
    </w:p>
    <w:p w14:paraId="24CA82C1" w14:textId="1BA69B65" w:rsidR="00831A82" w:rsidRDefault="00E37DB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Since everything in the expectation is now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-measurable:</w:t>
      </w:r>
    </w:p>
    <w:p w14:paraId="22D0F94E" w14:textId="31CA0F03" w:rsidR="00E37DB0" w:rsidRPr="00831A82" w:rsidRDefault="00000000" w:rsidP="00E37DB0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=-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func>
            <m:fun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log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τ+o(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τ)</m:t>
                  </m:r>
                </m:e>
              </m:d>
            </m:e>
          </m:func>
        </m:oMath>
      </m:oMathPara>
    </w:p>
    <w:p w14:paraId="1C592444" w14:textId="6FC6F7DB" w:rsidR="00E37DB0" w:rsidRDefault="00E37DB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by a first-order expansion of </w:t>
      </w:r>
      <m:oMath>
        <m:func>
          <m:func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log</m:t>
            </m:r>
          </m:fName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(1+x</m:t>
            </m:r>
          </m:e>
        </m:func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11D7CFA1" w14:textId="40CCF0B5" w:rsidR="00E37DB0" w:rsidRPr="00831A82" w:rsidRDefault="00000000" w:rsidP="00E37DB0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τ+o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+o(1)</m:t>
          </m:r>
        </m:oMath>
      </m:oMathPara>
    </w:p>
    <w:p w14:paraId="5A83EAE9" w14:textId="00CD5BBE" w:rsidR="00E37DB0" w:rsidRDefault="00E37DB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Which explains why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→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as </w:t>
      </w:r>
      <m:oMath>
        <m:r>
          <m:rPr>
            <m:sty m:val="p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Δ</m:t>
        </m:r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τ→0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. We now use this fact to write:</w:t>
      </w:r>
    </w:p>
    <w:p w14:paraId="08219C3D" w14:textId="6B4333A9" w:rsidR="00995FC8" w:rsidRPr="0012473F" w:rsidRDefault="00000000" w:rsidP="00995FC8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RP(t,τ,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τ)=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</m:t>
          </m:r>
        </m:oMath>
      </m:oMathPara>
    </w:p>
    <w:p w14:paraId="511ACD07" w14:textId="2B41C515" w:rsidR="00995FC8" w:rsidRDefault="00A2517A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In order to identify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we need to choose two maturities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τ, τ'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that fulfill this condition.</w:t>
      </w:r>
    </w:p>
    <w:p w14:paraId="09DDBFDA" w14:textId="07031168" w:rsidR="00A2517A" w:rsidRPr="00A2517A" w:rsidRDefault="00000000" w:rsidP="00A2517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d>
        </m:oMath>
      </m:oMathPara>
    </w:p>
    <w:p w14:paraId="617BF5DD" w14:textId="3607014D" w:rsidR="00A2517A" w:rsidRPr="0012473F" w:rsidRDefault="00000000" w:rsidP="00A2517A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τ'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τ'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d>
        </m:oMath>
      </m:oMathPara>
    </w:p>
    <w:p w14:paraId="4AC1381C" w14:textId="4590ACE7" w:rsidR="00A2517A" w:rsidRPr="0012200A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t,τ',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RP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τ'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(τ)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τ'</m:t>
                      </m:r>
                    </m:sub>
                  </m:sSub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</m:e>
              </m:d>
            </m:e>
          </m:d>
        </m:oMath>
      </m:oMathPara>
    </w:p>
    <w:p w14:paraId="31BA7CE6" w14:textId="57005D45" w:rsidR="0012200A" w:rsidRDefault="0012200A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For very large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τ,τ'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Tuckman simplifies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</m:t>
                </m:r>
              </m:sub>
            </m:sSub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</m:t>
        </m:r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τ</m:t>
                    </m:r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</m:sub>
            </m:sSub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by the properties of mean reversion of the short rate. Hence:</w:t>
      </w:r>
    </w:p>
    <w:p w14:paraId="5AC22A0C" w14:textId="1EE023F6" w:rsidR="0012200A" w:rsidRPr="00657BBE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τ'</m:t>
                      </m:r>
                    </m:e>
                  </m:d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</m:e>
              </m:d>
            </m:num>
            <m:den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t,τ',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RP</m:t>
                  </m:r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t,τ,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</m:den>
          </m:f>
        </m:oMath>
      </m:oMathPara>
    </w:p>
    <w:p w14:paraId="2CE81510" w14:textId="3B157F0D" w:rsidR="00657BBE" w:rsidRDefault="00657BBE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if we can make than estimate for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acc>
              <m:acc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acc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λ</m:t>
                </m:r>
              </m:e>
            </m:acc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, then we can compute the real expectation of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sub>
        </m:sSub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as:</w:t>
      </w:r>
    </w:p>
    <w:p w14:paraId="673F5140" w14:textId="1936604F" w:rsidR="00EC047F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acc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</m:acc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RP(t,τ,</m:t>
          </m:r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τ)</m:t>
          </m:r>
        </m:oMath>
      </m:oMathPara>
    </w:p>
    <w:p w14:paraId="236FF5D3" w14:textId="470D9BFC" w:rsidR="00EC047F" w:rsidRPr="000833C3" w:rsidRDefault="000A2FCF" w:rsidP="00EC047F">
      <w:pPr>
        <w:jc w:val="both"/>
        <w:rPr>
          <w:rFonts w:ascii="LM Sans 10" w:eastAsiaTheme="minorEastAsia" w:hAnsi="LM Sans 10"/>
          <w:sz w:val="28"/>
          <w:szCs w:val="28"/>
          <w:lang w:val="en-US"/>
        </w:rPr>
      </w:pPr>
      <w:r>
        <w:rPr>
          <w:rFonts w:ascii="LM Sans 10" w:eastAsiaTheme="minorEastAsia" w:hAnsi="LM Sans 10"/>
          <w:b/>
          <w:bCs/>
          <w:sz w:val="28"/>
          <w:szCs w:val="28"/>
          <w:lang w:val="en-US"/>
        </w:rPr>
        <w:t>Multiple risk premia</w:t>
      </w:r>
    </w:p>
    <w:p w14:paraId="26069222" w14:textId="1308FEC0" w:rsidR="00657BBE" w:rsidRDefault="00EC047F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Now assume the medium factor also earns a risk premium. We get:</w:t>
      </w:r>
    </w:p>
    <w:p w14:paraId="28EE44E9" w14:textId="10DD745C" w:rsidR="00EC047F" w:rsidRPr="00EC047F" w:rsidRDefault="00EC047F" w:rsidP="00EC047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dp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t,T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Ω⋅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b/>
                      <w:bCs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  <m:ctrlPr>
                    <w:rPr>
                      <w:rFonts w:ascii="Latin Modern Math" w:eastAsiaTheme="minorEastAsia" w:hAnsi="Latin Modern Math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</m:ctrlP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T-t,α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dt+</m:t>
          </m:r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T-t,α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W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</m:oMath>
      </m:oMathPara>
    </w:p>
    <w:p w14:paraId="303B593C" w14:textId="79BE339A" w:rsidR="00EC047F" w:rsidRDefault="00EC047F" w:rsidP="00EC047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Where: </w:t>
      </w:r>
    </w:p>
    <w:p w14:paraId="5199B0B1" w14:textId="2D659F78" w:rsidR="00EC047F" w:rsidRDefault="00000000" w:rsidP="00EC047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</m:t>
                        </m:r>
                      </m:sub>
                      <m:sup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68F2F09D" w14:textId="1DA0787F" w:rsidR="00EC047F" w:rsidRDefault="00EC047F" w:rsidP="00EC047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Which makes the integral become:</w:t>
      </w:r>
    </w:p>
    <w:p w14:paraId="6C1A8531" w14:textId="33DEF138" w:rsidR="00EC047F" w:rsidRPr="00EC047F" w:rsidRDefault="00000000" w:rsidP="00EC047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iCs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07991A0F" w14:textId="33BEA579" w:rsidR="00EC047F" w:rsidRPr="001F231A" w:rsidRDefault="00EC047F" w:rsidP="00EC047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Simplifying elementwise the drift term we get:</w:t>
      </w:r>
    </w:p>
    <w:p w14:paraId="0EB26006" w14:textId="21ECA9B1" w:rsidR="00EC047F" w:rsidRPr="0012473F" w:rsidRDefault="00000000" w:rsidP="00EC047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[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</m:t>
                  </m:r>
                </m:e>
              </m:d>
              <m:sSub>
                <m:sSubP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{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τ-t-s,α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+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τ-t-s,α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λ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}-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5189A791" w14:textId="49090EE7" w:rsidR="00EC047F" w:rsidRDefault="00EC047F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Now define:</w:t>
      </w:r>
    </w:p>
    <w:p w14:paraId="1D7F5543" w14:textId="37C18573" w:rsidR="00EC047F" w:rsidRPr="0012473F" w:rsidRDefault="00000000" w:rsidP="00EC047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τ-t-s,α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b>
              </m:sSub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2EADE968" w14:textId="7025E318" w:rsidR="00EC047F" w:rsidRPr="0012473F" w:rsidRDefault="00000000" w:rsidP="00EC047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⋅</m:t>
              </m:r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τ-t-s,α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Ω</m:t>
                      </m:r>
                      <m:ctrl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3</m:t>
                  </m:r>
                </m:sub>
              </m:sSub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5FD9C75A" w14:textId="1CCDAB42" w:rsidR="00EC047F" w:rsidRPr="0012473F" w:rsidRDefault="00375C2B" w:rsidP="00EC047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K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nary>
            <m:nary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naryPr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sup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τ+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τ-t-s,α</m:t>
                  </m:r>
                </m:e>
              </m:d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Ω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Ω</m:t>
                  </m:r>
                  <m:ctrl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τ+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τ-t-s,α</m:t>
                      </m:r>
                    </m:e>
                  </m:d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]</m:t>
              </m:r>
            </m:e>
          </m:nary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ds</m:t>
          </m:r>
        </m:oMath>
      </m:oMathPara>
    </w:p>
    <w:p w14:paraId="7F89ADB4" w14:textId="6B182DE2" w:rsidR="00EC047F" w:rsidRDefault="000A3A0C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The relationship we will focus on is:</w:t>
      </w:r>
    </w:p>
    <w:p w14:paraId="410365E3" w14:textId="176C4516" w:rsidR="000A3A0C" w:rsidRPr="000A3A0C" w:rsidRDefault="00000000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p>
          </m:sSub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p>
          </m:sSubSup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D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-K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t,τ,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</m:oMath>
      </m:oMathPara>
    </w:p>
    <w:p w14:paraId="4F11B05A" w14:textId="4010B2AF" w:rsidR="000A3A0C" w:rsidRDefault="000A3A0C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Earlier we argued that</w:t>
      </w:r>
    </w:p>
    <w:p w14:paraId="31DDCF42" w14:textId="0881382B" w:rsidR="000A3A0C" w:rsidRPr="000A3A0C" w:rsidRDefault="00000000" w:rsidP="000A3A0C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</m:e>
              </m:d>
              <m:ctrl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</m:ctrlPr>
            </m:e>
          </m:d>
          <m:r>
            <m:rPr>
              <m:sty m:val="p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⋅Δ</m:t>
          </m:r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τ</m:t>
          </m:r>
        </m:oMath>
      </m:oMathPara>
    </w:p>
    <w:p w14:paraId="6F038101" w14:textId="7E0F1A8F" w:rsidR="000A3A0C" w:rsidRDefault="000A3A0C" w:rsidP="000A3A0C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So for two generic maturities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'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&gt;τ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DC0DD08" w14:textId="7E296113" w:rsidR="000A3A0C" w:rsidRPr="000A3A0C" w:rsidRDefault="00000000" w:rsidP="000A3A0C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</m:sup>
                  </m:sSubSup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p>
                  </m:sSubSup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=(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)-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τ'</m:t>
                      </m:r>
                    </m:sub>
                  </m:sSub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</m:e>
              </m:d>
            </m:e>
          </m:d>
        </m:oMath>
      </m:oMathPara>
    </w:p>
    <w:p w14:paraId="45704C8E" w14:textId="4E025426" w:rsidR="000A3A0C" w:rsidRDefault="000A3A0C" w:rsidP="000A3A0C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Plugging in the expression of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  <m:d>
          <m:dPr>
            <m:begChr m:val="["/>
            <m:endChr m:val="]"/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Sup>
              <m:sSubSup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t</m:t>
                </m:r>
              </m:sub>
              <m:sup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τ</m:t>
                    </m:r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</m:sup>
            </m:sSubSup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in terms of the prices of risk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sup>
        </m:sSub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sup>
        </m:sSubSup>
      </m:oMath>
      <w:r>
        <w:rPr>
          <w:rFonts w:ascii="LM Sans 10" w:eastAsiaTheme="minorEastAsia" w:hAnsi="LM Sans 10"/>
          <w:sz w:val="20"/>
          <w:szCs w:val="20"/>
          <w:lang w:val="en-US"/>
        </w:rPr>
        <w:t>:</w:t>
      </w:r>
    </w:p>
    <w:p w14:paraId="73884EA2" w14:textId="7282BC92" w:rsidR="000A3A0C" w:rsidRPr="000A3A0C" w:rsidRDefault="00000000" w:rsidP="000A3A0C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{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p>
          </m:sSubSup>
          <m:limUpp>
            <m:limUp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t,</m:t>
                          </m:r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t,τ,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</m:d>
                    </m:e>
                  </m:d>
                </m:e>
              </m:groupChr>
            </m:e>
            <m:lim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(t,τ,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τ)</m:t>
              </m:r>
            </m:lim>
          </m:limUp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p>
          </m:sSubSup>
          <m:limUpp>
            <m:limUp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t,</m:t>
                          </m:r>
                          <m:sSup>
                            <m:sSupPr>
                              <m:ctrlPr>
                                <w:rPr>
                                  <w:rFonts w:ascii="Latin Modern Math" w:eastAsiaTheme="minorEastAsia" w:hAnsi="Latin Modern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τ</m:t>
                              </m:r>
                            </m:e>
                            <m:sup>
                              <m:r>
                                <w:rPr>
                                  <w:rFonts w:ascii="Latin Modern Math" w:eastAsiaTheme="minorEastAsia" w:hAnsi="Latin Modern Math"/>
                                  <w:sz w:val="20"/>
                                  <w:szCs w:val="20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l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t,τ,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</m:d>
                    </m:e>
                  </m:d>
                </m:e>
              </m:groupChr>
            </m:e>
            <m:lim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b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(t,τ,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τ)</m:t>
              </m:r>
            </m:lim>
          </m:limUp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limUpp>
            <m:limUp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groupChrPr>
                <m:e>
                  <m:d>
                    <m:dPr>
                      <m:begChr m:val="["/>
                      <m:endChr m:val="]"/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t,τ',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</m:d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-K</m:t>
                      </m:r>
                      <m:d>
                        <m:d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t,τ,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Δ</m:t>
                          </m:r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</m:d>
                    </m:e>
                  </m:d>
                </m:e>
              </m:groupChr>
            </m:e>
            <m:lim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(t,τ,</m:t>
              </m:r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τ)</m:t>
              </m:r>
            </m:lim>
          </m:limUp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}=(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)-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τ'</m:t>
                      </m:r>
                    </m:sub>
                  </m:sSub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</m:e>
              </m:d>
            </m:e>
          </m:d>
        </m:oMath>
      </m:oMathPara>
    </w:p>
    <w:p w14:paraId="26803F93" w14:textId="4A75B58F" w:rsidR="000A3A0C" w:rsidRDefault="000A3A0C" w:rsidP="000A3A0C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>Swapping the terms around:</w:t>
      </w:r>
    </w:p>
    <w:p w14:paraId="21CC84A5" w14:textId="5243BB9B" w:rsidR="000A3A0C" w:rsidRPr="005A25D9" w:rsidRDefault="00000000" w:rsidP="000A3A0C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t,τ,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e>
              </m:d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</m:t>
              </m:r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E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P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sub>
                  </m:sSub>
                </m:e>
              </m:d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m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t,τ,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m</m:t>
              </m:r>
            </m:sup>
          </m:sSubSup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f>
                <m:f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den>
              </m:f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l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b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t,τ,</m:t>
                  </m:r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e>
          </m:d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l</m:t>
              </m:r>
            </m:sup>
          </m:sSubSup>
        </m:oMath>
      </m:oMathPara>
    </w:p>
    <w:p w14:paraId="17F3271C" w14:textId="517A0075" w:rsidR="005A25D9" w:rsidRDefault="005A25D9" w:rsidP="000A3A0C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If we pick </w:t>
      </w:r>
      <m:oMath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'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,τ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sufficiently large, we could argue that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Latin Modern Math" w:eastAsiaTheme="minorEastAsia" w:hAnsi="Latin Modern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τ</m:t>
                    </m:r>
                  </m:e>
                  <m:sup>
                    <m:r>
                      <w:rPr>
                        <w:rFonts w:ascii="Latin Modern Math" w:eastAsiaTheme="minorEastAsia" w:hAnsi="Latin Modern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</m:sub>
            </m:sSub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-</m:t>
        </m:r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</m:t>
                </m:r>
              </m:sub>
            </m:sSub>
          </m:e>
        </m:d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=0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like we did earlier, and then run a regression across pairs of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(τ,</m:t>
        </m:r>
        <m:sSup>
          <m:s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'</m:t>
            </m:r>
          </m:sup>
        </m:s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)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to recover OLS estimates of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m</m:t>
            </m:r>
          </m:sup>
        </m:sSubSup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,</m:t>
        </m:r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λ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l</m:t>
            </m:r>
          </m:sup>
        </m:sSubSup>
      </m:oMath>
      <w:r>
        <w:rPr>
          <w:rFonts w:ascii="LM Sans 10" w:eastAsiaTheme="minorEastAsia" w:hAnsi="LM Sans 10"/>
          <w:sz w:val="20"/>
          <w:szCs w:val="20"/>
          <w:lang w:val="en-US"/>
        </w:rPr>
        <w:t>.</w:t>
      </w:r>
      <w:r w:rsidR="00375C2B">
        <w:rPr>
          <w:rFonts w:ascii="LM Sans 10" w:eastAsiaTheme="minorEastAsia" w:hAnsi="LM Sans 10"/>
          <w:sz w:val="20"/>
          <w:szCs w:val="20"/>
          <w:lang w:val="en-US"/>
        </w:rPr>
        <w:t xml:space="preserve"> Consider a point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0</m:t>
            </m:r>
          </m:sub>
        </m:sSub>
      </m:oMath>
      <w:r w:rsidR="00375C2B">
        <w:rPr>
          <w:rFonts w:ascii="LM Sans 10" w:eastAsiaTheme="minorEastAsia" w:hAnsi="LM Sans 10"/>
          <w:sz w:val="20"/>
          <w:szCs w:val="20"/>
          <w:lang w:val="en-US"/>
        </w:rPr>
        <w:t xml:space="preserve"> beyond which expectations are flat, and a set of points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i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'</m:t>
            </m:r>
          </m:sup>
        </m:sSubSup>
      </m:oMath>
      <w:r w:rsidR="00375C2B">
        <w:rPr>
          <w:rFonts w:ascii="LM Sans 10" w:eastAsiaTheme="minorEastAsia" w:hAnsi="LM Sans 10"/>
          <w:sz w:val="20"/>
          <w:szCs w:val="20"/>
          <w:lang w:val="en-US"/>
        </w:rPr>
        <w:t xml:space="preserve"> after it. Let </w:t>
      </w:r>
      <m:oMath>
        <m:r>
          <m:rPr>
            <m:sty m:val="b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F</m:t>
        </m:r>
      </m:oMath>
      <w:r w:rsidR="00375C2B">
        <w:rPr>
          <w:rFonts w:ascii="LM Sans 10" w:eastAsiaTheme="minorEastAsia" w:hAnsi="LM Sans 10"/>
          <w:sz w:val="20"/>
          <w:szCs w:val="20"/>
          <w:lang w:val="en-US"/>
        </w:rPr>
        <w:t xml:space="preserve"> be a vector with entries:</w:t>
      </w:r>
    </w:p>
    <w:p w14:paraId="7876998C" w14:textId="6EC48196" w:rsidR="000A3A0C" w:rsidRPr="00375C2B" w:rsidRDefault="00000000" w:rsidP="00375C2B">
      <w:pPr>
        <w:jc w:val="center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i</m:t>
              </m:r>
            </m:sub>
          </m:sSub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i</m:t>
                  </m:r>
                </m:sub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'</m:t>
                  </m:r>
                </m:sup>
              </m:sSubSup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K</m:t>
                  </m:r>
                </m:e>
                <m: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t,</m:t>
                  </m:r>
                  <m:sSub>
                    <m:sSub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Δ</m:t>
                  </m:r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Δ</m:t>
              </m:r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den>
          </m:f>
        </m:oMath>
      </m:oMathPara>
    </w:p>
    <w:p w14:paraId="049BC313" w14:textId="795C2F38" w:rsidR="00375C2B" w:rsidRDefault="00375C2B" w:rsidP="00375C2B">
      <w:pPr>
        <w:rPr>
          <w:rFonts w:ascii="LM Sans 10" w:eastAsiaTheme="minorEastAsia" w:hAnsi="LM Sans 10"/>
          <w:sz w:val="20"/>
          <w:szCs w:val="20"/>
          <w:lang w:val="en-US"/>
        </w:rPr>
      </w:pPr>
      <w:r>
        <w:rPr>
          <w:rFonts w:ascii="LM Sans 10" w:eastAsiaTheme="minorEastAsia" w:hAnsi="LM Sans 10"/>
          <w:sz w:val="20"/>
          <w:szCs w:val="20"/>
          <w:lang w:val="en-US"/>
        </w:rPr>
        <w:t xml:space="preserve">And let </w:t>
      </w:r>
      <m:oMath>
        <m:r>
          <m:rPr>
            <m:sty m:val="b"/>
          </m:rPr>
          <w:rPr>
            <w:rFonts w:ascii="Latin Modern Math" w:eastAsiaTheme="minorEastAsia" w:hAnsi="Latin Modern Math"/>
            <w:sz w:val="20"/>
            <w:szCs w:val="20"/>
            <w:lang w:val="en-US"/>
          </w:rPr>
          <m:t>D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 be a matrix with </w:t>
      </w:r>
      <m:oMath>
        <m:r>
          <w:rPr>
            <w:rFonts w:ascii="Latin Modern Math" w:eastAsiaTheme="minorEastAsia" w:hAnsi="Latin Modern Math"/>
            <w:sz w:val="20"/>
            <w:szCs w:val="20"/>
            <w:lang w:val="en-US"/>
          </w:rPr>
          <m:t>i</m:t>
        </m:r>
      </m:oMath>
      <w:r>
        <w:rPr>
          <w:rFonts w:ascii="LM Sans 10" w:eastAsiaTheme="minorEastAsia" w:hAnsi="LM Sans 10"/>
          <w:sz w:val="20"/>
          <w:szCs w:val="20"/>
          <w:lang w:val="en-US"/>
        </w:rPr>
        <w:t xml:space="preserve">-th row </w:t>
      </w:r>
      <m:oMath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den>
                  </m:f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m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</m:e>
                <m:e>
                  <m:f>
                    <m:f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den>
                  </m:f>
                  <m:sSubSup>
                    <m:sSubSup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l</m:t>
                      </m:r>
                    </m:sub>
                    <m: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t,</m:t>
                      </m:r>
                      <m:sSub>
                        <m:sSub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ascii="Latin Modern Math" w:eastAsiaTheme="minorEastAsia" w:hAnsi="Latin Modern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Latin Modern Math" w:eastAsiaTheme="minorEastAsia" w:hAnsi="Latin Modern Math"/>
                              <w:sz w:val="20"/>
                              <w:szCs w:val="20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Δ</m:t>
                      </m:r>
                      <m: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τ</m:t>
                      </m:r>
                    </m:e>
                  </m:d>
                </m:e>
              </m:mr>
            </m:m>
          </m:e>
        </m:d>
      </m:oMath>
      <w:r>
        <w:rPr>
          <w:rFonts w:ascii="LM Sans 10" w:eastAsiaTheme="minorEastAsia" w:hAnsi="LM Sans 10"/>
          <w:sz w:val="20"/>
          <w:szCs w:val="20"/>
          <w:lang w:val="en-US"/>
        </w:rPr>
        <w:t>. Then the OLS estimate of the MPRs is:</w:t>
      </w:r>
    </w:p>
    <w:p w14:paraId="07CD47DE" w14:textId="5FFC91A7" w:rsidR="00375C2B" w:rsidRPr="00094995" w:rsidRDefault="00000000" w:rsidP="00375C2B">
      <w:pPr>
        <w:rPr>
          <w:rFonts w:ascii="LM Sans 10" w:eastAsiaTheme="minorEastAsia" w:hAnsi="LM Sans 10"/>
          <w:b/>
          <w:bCs/>
          <w:sz w:val="20"/>
          <w:szCs w:val="20"/>
          <w:lang w:val="en-US"/>
        </w:rPr>
      </w:pPr>
      <m:oMathPara>
        <m:oMath>
          <m:acc>
            <m:ac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</m:acc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Latin Modern Math" w:eastAsiaTheme="minorEastAsia" w:hAnsi="Latin Modern Math"/>
                  <w:b/>
                  <w:bCs/>
                  <w:iCs/>
                  <w:sz w:val="20"/>
                  <w:szCs w:val="20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Latin Modern Math" w:eastAsiaTheme="minorEastAsia" w:hAnsi="Latin Modern Math"/>
                          <w:b/>
                          <w:bCs/>
                          <w:iCs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D</m:t>
                      </m:r>
                      <m:ctrlPr>
                        <w:rPr>
                          <w:rFonts w:ascii="Latin Modern Math" w:eastAsiaTheme="minorEastAsia" w:hAnsi="Latin Modern Math"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ascii="Latin Modern Math" w:eastAsiaTheme="minorEastAsia" w:hAnsi="Latin Modern Math"/>
                          <w:sz w:val="20"/>
                          <w:szCs w:val="20"/>
                          <w:lang w:val="en-US"/>
                        </w:rPr>
                        <m:t>'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D</m:t>
                  </m:r>
                  <m:ctrlPr>
                    <w:rPr>
                      <w:rFonts w:ascii="Latin Modern Math" w:eastAsiaTheme="minorEastAsia" w:hAnsi="Latin Modern Math"/>
                      <w:b/>
                      <w:bCs/>
                      <w:iCs/>
                      <w:sz w:val="20"/>
                      <w:szCs w:val="20"/>
                      <w:lang w:val="en-US"/>
                    </w:rPr>
                  </m:ctrlPr>
                </m:e>
              </m:d>
            </m:e>
            <m:sup>
              <m:r>
                <m:rPr>
                  <m:sty m:val="b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-1</m:t>
              </m:r>
            </m:sup>
          </m:sSup>
          <m:r>
            <m:rPr>
              <m:sty m:val="b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D</m:t>
          </m:r>
          <m:r>
            <m:rPr>
              <m:sty m:val="bi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'</m:t>
          </m:r>
          <m:r>
            <m:rPr>
              <m:sty m:val="b"/>
            </m:rP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F</m:t>
          </m:r>
        </m:oMath>
      </m:oMathPara>
    </w:p>
    <w:p w14:paraId="627B807F" w14:textId="1B8224A6" w:rsidR="00094995" w:rsidRDefault="00094995" w:rsidP="00375C2B">
      <w:pPr>
        <w:rPr>
          <w:rFonts w:ascii="LM Sans 10" w:eastAsiaTheme="minorEastAsia" w:hAnsi="LM Sans 10"/>
          <w:sz w:val="20"/>
          <w:szCs w:val="20"/>
          <w:lang w:val="en-US"/>
        </w:rPr>
      </w:pPr>
      <w:r w:rsidRPr="00094995">
        <w:rPr>
          <w:rFonts w:ascii="LM Sans 10" w:eastAsiaTheme="minorEastAsia" w:hAnsi="LM Sans 10"/>
          <w:sz w:val="20"/>
          <w:szCs w:val="20"/>
          <w:lang w:val="en-US"/>
        </w:rPr>
        <w:t xml:space="preserve">And </w:t>
      </w:r>
      <w:r w:rsidR="0037774D">
        <w:rPr>
          <w:rFonts w:ascii="LM Sans 10" w:eastAsiaTheme="minorEastAsia" w:hAnsi="LM Sans 10"/>
          <w:sz w:val="20"/>
          <w:szCs w:val="20"/>
          <w:lang w:val="en-US"/>
        </w:rPr>
        <w:t xml:space="preserve">we can then use this estimate to relate </w:t>
      </w:r>
      <m:oMath>
        <m:sSub>
          <m:sSub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</m:sSub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τ</m:t>
            </m:r>
          </m:e>
        </m:d>
      </m:oMath>
      <w:r w:rsidR="0037774D">
        <w:rPr>
          <w:rFonts w:ascii="LM Sans 10" w:eastAsiaTheme="minorEastAsia" w:hAnsi="LM Sans 10"/>
          <w:sz w:val="20"/>
          <w:szCs w:val="20"/>
          <w:lang w:val="en-US"/>
        </w:rPr>
        <w:t xml:space="preserve"> to </w:t>
      </w:r>
      <m:oMath>
        <m:sSubSup>
          <m:sSubSup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t</m:t>
            </m:r>
          </m:sub>
          <m:sup>
            <m:r>
              <w:rPr>
                <w:rFonts w:ascii="Latin Modern Math" w:eastAsiaTheme="minorEastAsia" w:hAnsi="Latin Modern Math"/>
                <w:sz w:val="20"/>
                <w:szCs w:val="20"/>
                <w:lang w:val="en-US"/>
              </w:rPr>
              <m:t>P</m:t>
            </m:r>
          </m:sup>
        </m:sSubSup>
        <m:d>
          <m:dPr>
            <m:ctrlPr>
              <w:rPr>
                <w:rFonts w:ascii="Latin Modern Math" w:eastAsiaTheme="minorEastAsia" w:hAnsi="Latin Modern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Latin Modern Math" w:eastAsiaTheme="minorEastAsia" w:hAnsi="Latin Modern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r</m:t>
                </m:r>
              </m:e>
              <m:sub>
                <m:r>
                  <w:rPr>
                    <w:rFonts w:ascii="Latin Modern Math" w:eastAsiaTheme="minorEastAsia" w:hAnsi="Latin Modern Math"/>
                    <w:sz w:val="20"/>
                    <w:szCs w:val="20"/>
                    <w:lang w:val="en-US"/>
                  </w:rPr>
                  <m:t>τ</m:t>
                </m:r>
              </m:sub>
            </m:sSub>
          </m:e>
        </m:d>
      </m:oMath>
    </w:p>
    <w:p w14:paraId="74235824" w14:textId="30B68A14" w:rsidR="0037774D" w:rsidRPr="006961B4" w:rsidRDefault="00000000" w:rsidP="0037774D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  <m:oMathPara>
        <m:oMath>
          <m:sSubSup>
            <m:sSubSup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Sup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E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  <m:sup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P</m:t>
              </m:r>
            </m:sup>
          </m:sSubSup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r</m:t>
                  </m:r>
                </m:e>
                <m:sub>
                  <m:r>
                    <w:rPr>
                      <w:rFonts w:ascii="Latin Modern Math" w:eastAsiaTheme="minorEastAsia" w:hAnsi="Latin Modern Math"/>
                      <w:sz w:val="20"/>
                      <w:szCs w:val="20"/>
                      <w:lang w:val="en-US"/>
                    </w:rPr>
                    <m:t>τ</m:t>
                  </m:r>
                </m:sub>
              </m:sSub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f</m:t>
              </m:r>
            </m:e>
            <m:sub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τ</m:t>
              </m:r>
            </m:e>
          </m:d>
          <m:r>
            <w:rPr>
              <w:rFonts w:ascii="Latin Modern Math" w:eastAsiaTheme="minorEastAsia" w:hAnsi="Latin Modern Math"/>
              <w:sz w:val="20"/>
              <w:szCs w:val="20"/>
              <w:lang w:val="en-US"/>
            </w:rPr>
            <m:t>-</m:t>
          </m:r>
          <m:acc>
            <m:accPr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Latin Modern Math" w:eastAsiaTheme="minorEastAsia" w:hAnsi="Latin Modern Math"/>
                  <w:sz w:val="20"/>
                  <w:szCs w:val="20"/>
                  <w:lang w:val="en-US"/>
                </w:rPr>
                <m:t>λ</m:t>
              </m:r>
            </m:e>
          </m:acc>
          <m:d>
            <m:dPr>
              <m:begChr m:val="["/>
              <m:endChr m:val="]"/>
              <m:ctrlPr>
                <w:rPr>
                  <w:rFonts w:ascii="Latin Modern Math" w:eastAsiaTheme="minorEastAsia" w:hAnsi="Latin Modern Math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Latin Modern Math" w:eastAsiaTheme="minorEastAsia" w:hAnsi="Latin Modern Math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t,τ,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Δ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τ</m:t>
                        </m:r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l</m:t>
                        </m:r>
                      </m:sub>
                    </m:sSub>
                    <m:d>
                      <m:dPr>
                        <m:ctrlPr>
                          <w:rPr>
                            <w:rFonts w:ascii="Latin Modern Math" w:eastAsiaTheme="minorEastAsia" w:hAnsi="Latin Modern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t,τ,</m:t>
                        </m:r>
                        <m:r>
                          <m:rPr>
                            <m:sty m:val="p"/>
                          </m:rP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Δ</m:t>
                        </m:r>
                        <m:r>
                          <w:rPr>
                            <w:rFonts w:ascii="Latin Modern Math" w:eastAsiaTheme="minorEastAsia" w:hAnsi="Latin Modern Math"/>
                            <w:sz w:val="20"/>
                            <w:szCs w:val="20"/>
                            <w:lang w:val="en-US"/>
                          </w:rPr>
                          <m:t>τ</m:t>
                        </m:r>
                      </m:e>
                    </m:d>
                  </m:e>
                </m:mr>
              </m:m>
            </m:e>
          </m:d>
        </m:oMath>
      </m:oMathPara>
    </w:p>
    <w:p w14:paraId="394DAE45" w14:textId="77777777" w:rsidR="0037774D" w:rsidRPr="00094995" w:rsidRDefault="0037774D" w:rsidP="00375C2B">
      <w:pPr>
        <w:rPr>
          <w:rFonts w:ascii="LM Sans 10" w:eastAsiaTheme="minorEastAsia" w:hAnsi="LM Sans 10"/>
          <w:iCs/>
          <w:sz w:val="20"/>
          <w:szCs w:val="20"/>
          <w:lang w:val="en-US"/>
        </w:rPr>
      </w:pPr>
    </w:p>
    <w:p w14:paraId="1C108457" w14:textId="77777777" w:rsidR="000A3A0C" w:rsidRPr="0012200A" w:rsidRDefault="000A3A0C" w:rsidP="000A3A0C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</w:p>
    <w:p w14:paraId="33392218" w14:textId="77777777" w:rsidR="000A3A0C" w:rsidRPr="000A3A0C" w:rsidRDefault="000A3A0C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</w:p>
    <w:p w14:paraId="1D12910D" w14:textId="77777777" w:rsidR="000A3A0C" w:rsidRPr="00A2517A" w:rsidRDefault="000A3A0C" w:rsidP="0012473F">
      <w:pPr>
        <w:jc w:val="both"/>
        <w:rPr>
          <w:rFonts w:ascii="LM Sans 10" w:eastAsiaTheme="minorEastAsia" w:hAnsi="LM Sans 10"/>
          <w:sz w:val="20"/>
          <w:szCs w:val="20"/>
          <w:lang w:val="en-US"/>
        </w:rPr>
      </w:pPr>
    </w:p>
    <w:sectPr w:rsidR="000A3A0C" w:rsidRPr="00A2517A" w:rsidSect="00ED7360">
      <w:pgSz w:w="11906" w:h="16838"/>
      <w:pgMar w:top="709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Sans 10">
    <w:panose1 w:val="00000500000000000000"/>
    <w:charset w:val="4D"/>
    <w:family w:val="auto"/>
    <w:notTrueType/>
    <w:pitch w:val="variable"/>
    <w:sig w:usb0="20000007" w:usb1="00000000" w:usb2="00000000" w:usb3="00000000" w:csb0="00000193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in Modern Math">
    <w:panose1 w:val="02000503000000000000"/>
    <w:charset w:val="4D"/>
    <w:family w:val="auto"/>
    <w:notTrueType/>
    <w:pitch w:val="variable"/>
    <w:sig w:usb0="A00000EF" w:usb1="4201F9EE" w:usb2="02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092"/>
    <w:multiLevelType w:val="hybridMultilevel"/>
    <w:tmpl w:val="BF8044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C37FB"/>
    <w:multiLevelType w:val="hybridMultilevel"/>
    <w:tmpl w:val="9A4CD820"/>
    <w:lvl w:ilvl="0" w:tplc="97B8F3B2">
      <w:start w:val="2"/>
      <w:numFmt w:val="bullet"/>
      <w:lvlText w:val="-"/>
      <w:lvlJc w:val="left"/>
      <w:pPr>
        <w:ind w:left="720" w:hanging="360"/>
      </w:pPr>
      <w:rPr>
        <w:rFonts w:ascii="LM Sans 10" w:eastAsiaTheme="minorEastAsia" w:hAnsi="LM Sans 10" w:cs="Times New Roman (Body CS)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C506B"/>
    <w:multiLevelType w:val="hybridMultilevel"/>
    <w:tmpl w:val="2BAE3F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41810"/>
    <w:multiLevelType w:val="hybridMultilevel"/>
    <w:tmpl w:val="BF8044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148123">
    <w:abstractNumId w:val="2"/>
  </w:num>
  <w:num w:numId="2" w16cid:durableId="52197286">
    <w:abstractNumId w:val="0"/>
  </w:num>
  <w:num w:numId="3" w16cid:durableId="1803882741">
    <w:abstractNumId w:val="1"/>
  </w:num>
  <w:num w:numId="4" w16cid:durableId="1173839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D2"/>
    <w:rsid w:val="0000379B"/>
    <w:rsid w:val="00073249"/>
    <w:rsid w:val="000833C3"/>
    <w:rsid w:val="00094669"/>
    <w:rsid w:val="00094995"/>
    <w:rsid w:val="000A2FCF"/>
    <w:rsid w:val="000A3A0C"/>
    <w:rsid w:val="000E61D2"/>
    <w:rsid w:val="000F5FA1"/>
    <w:rsid w:val="0012200A"/>
    <w:rsid w:val="0012473F"/>
    <w:rsid w:val="001323ED"/>
    <w:rsid w:val="00137805"/>
    <w:rsid w:val="00160E18"/>
    <w:rsid w:val="00165A37"/>
    <w:rsid w:val="001D083D"/>
    <w:rsid w:val="001E2E7A"/>
    <w:rsid w:val="001F231A"/>
    <w:rsid w:val="001F6BB1"/>
    <w:rsid w:val="002254D0"/>
    <w:rsid w:val="002600B3"/>
    <w:rsid w:val="002A3CDF"/>
    <w:rsid w:val="002C5331"/>
    <w:rsid w:val="002E2568"/>
    <w:rsid w:val="002F45B6"/>
    <w:rsid w:val="0031178B"/>
    <w:rsid w:val="00367BBF"/>
    <w:rsid w:val="00375C2B"/>
    <w:rsid w:val="0037774D"/>
    <w:rsid w:val="003C7EAD"/>
    <w:rsid w:val="003E0991"/>
    <w:rsid w:val="003F02CB"/>
    <w:rsid w:val="0042010B"/>
    <w:rsid w:val="0043137D"/>
    <w:rsid w:val="004561E8"/>
    <w:rsid w:val="004F78A7"/>
    <w:rsid w:val="00507C9E"/>
    <w:rsid w:val="00566D59"/>
    <w:rsid w:val="0058322A"/>
    <w:rsid w:val="00586DFF"/>
    <w:rsid w:val="005A25D9"/>
    <w:rsid w:val="005E1AD0"/>
    <w:rsid w:val="005F57C5"/>
    <w:rsid w:val="0060710A"/>
    <w:rsid w:val="006147E1"/>
    <w:rsid w:val="00657BBE"/>
    <w:rsid w:val="00664943"/>
    <w:rsid w:val="00680F57"/>
    <w:rsid w:val="0068795D"/>
    <w:rsid w:val="006929B1"/>
    <w:rsid w:val="006961B4"/>
    <w:rsid w:val="006A1AE7"/>
    <w:rsid w:val="006B00D7"/>
    <w:rsid w:val="006C53EA"/>
    <w:rsid w:val="006D0361"/>
    <w:rsid w:val="006F012C"/>
    <w:rsid w:val="006F1995"/>
    <w:rsid w:val="007220A6"/>
    <w:rsid w:val="0072247A"/>
    <w:rsid w:val="0077098A"/>
    <w:rsid w:val="007A109B"/>
    <w:rsid w:val="007C5EAB"/>
    <w:rsid w:val="007D2203"/>
    <w:rsid w:val="007F7318"/>
    <w:rsid w:val="0082072B"/>
    <w:rsid w:val="00831A82"/>
    <w:rsid w:val="008557B2"/>
    <w:rsid w:val="00874595"/>
    <w:rsid w:val="008A1944"/>
    <w:rsid w:val="008A46D4"/>
    <w:rsid w:val="008B0BEC"/>
    <w:rsid w:val="008B11F3"/>
    <w:rsid w:val="00906C14"/>
    <w:rsid w:val="009109E9"/>
    <w:rsid w:val="00912EF2"/>
    <w:rsid w:val="00940C07"/>
    <w:rsid w:val="009668C7"/>
    <w:rsid w:val="0098612C"/>
    <w:rsid w:val="00991153"/>
    <w:rsid w:val="00995FC8"/>
    <w:rsid w:val="00A067A3"/>
    <w:rsid w:val="00A06AA6"/>
    <w:rsid w:val="00A20B52"/>
    <w:rsid w:val="00A2517A"/>
    <w:rsid w:val="00A36D15"/>
    <w:rsid w:val="00A45A86"/>
    <w:rsid w:val="00A6152D"/>
    <w:rsid w:val="00A635B0"/>
    <w:rsid w:val="00A87C54"/>
    <w:rsid w:val="00AB30D9"/>
    <w:rsid w:val="00AC491D"/>
    <w:rsid w:val="00AD41B3"/>
    <w:rsid w:val="00AF258F"/>
    <w:rsid w:val="00B10421"/>
    <w:rsid w:val="00B10C66"/>
    <w:rsid w:val="00B512FD"/>
    <w:rsid w:val="00B7751D"/>
    <w:rsid w:val="00BA6127"/>
    <w:rsid w:val="00BC629C"/>
    <w:rsid w:val="00BF6272"/>
    <w:rsid w:val="00C22272"/>
    <w:rsid w:val="00C40AD1"/>
    <w:rsid w:val="00CB459D"/>
    <w:rsid w:val="00D823FB"/>
    <w:rsid w:val="00DA7D30"/>
    <w:rsid w:val="00DD7626"/>
    <w:rsid w:val="00E0369C"/>
    <w:rsid w:val="00E13733"/>
    <w:rsid w:val="00E166BC"/>
    <w:rsid w:val="00E16C9A"/>
    <w:rsid w:val="00E231BD"/>
    <w:rsid w:val="00E317A4"/>
    <w:rsid w:val="00E3381D"/>
    <w:rsid w:val="00E37DB0"/>
    <w:rsid w:val="00E555D1"/>
    <w:rsid w:val="00E730E9"/>
    <w:rsid w:val="00EA6792"/>
    <w:rsid w:val="00EC047F"/>
    <w:rsid w:val="00EC1F27"/>
    <w:rsid w:val="00EC2D99"/>
    <w:rsid w:val="00ED7360"/>
    <w:rsid w:val="00EE00FC"/>
    <w:rsid w:val="00EE54F0"/>
    <w:rsid w:val="00EE55D4"/>
    <w:rsid w:val="00F14752"/>
    <w:rsid w:val="00F21075"/>
    <w:rsid w:val="00F432C5"/>
    <w:rsid w:val="00FB221F"/>
    <w:rsid w:val="00FB3271"/>
    <w:rsid w:val="00FB67E4"/>
    <w:rsid w:val="00FE7C43"/>
    <w:rsid w:val="00FF4F8A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D64416"/>
  <w15:chartTrackingRefBased/>
  <w15:docId w15:val="{5EADB180-19A0-7D4E-9234-D929DAF2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1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D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E61D2"/>
    <w:rPr>
      <w:color w:val="666666"/>
    </w:rPr>
  </w:style>
  <w:style w:type="table" w:styleId="TableGrid">
    <w:name w:val="Table Grid"/>
    <w:basedOn w:val="TableNormal"/>
    <w:uiPriority w:val="39"/>
    <w:rsid w:val="006F1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14</Pages>
  <Words>4839</Words>
  <Characters>27587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GIOVANNI CORRADI</dc:creator>
  <cp:keywords/>
  <dc:description/>
  <cp:lastModifiedBy>RICCARDO GIOVANNI CORRADI</cp:lastModifiedBy>
  <cp:revision>18</cp:revision>
  <cp:lastPrinted>2026-04-04T09:36:00Z</cp:lastPrinted>
  <dcterms:created xsi:type="dcterms:W3CDTF">2026-04-04T09:36:00Z</dcterms:created>
  <dcterms:modified xsi:type="dcterms:W3CDTF">2026-04-09T17:18:00Z</dcterms:modified>
</cp:coreProperties>
</file>