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D10" w:rsidRPr="00A57531" w:rsidRDefault="00A57531" w:rsidP="00A57531">
      <w:pPr>
        <w:jc w:val="center"/>
        <w:rPr>
          <w:b/>
          <w:sz w:val="36"/>
          <w:szCs w:val="36"/>
        </w:rPr>
      </w:pPr>
      <w:r w:rsidRPr="00A57531">
        <w:rPr>
          <w:b/>
          <w:sz w:val="36"/>
          <w:szCs w:val="36"/>
        </w:rPr>
        <w:t>Documento dei Requisiti</w:t>
      </w:r>
    </w:p>
    <w:p w:rsidR="00A57531" w:rsidRDefault="00A57531" w:rsidP="00A575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Servizio di Ticketing Aziendale</w:t>
      </w: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Indice del documento</w:t>
      </w:r>
    </w:p>
    <w:p w:rsidR="00A57531" w:rsidRDefault="00A57531" w:rsidP="00A57531">
      <w:pPr>
        <w:rPr>
          <w:b/>
          <w:sz w:val="28"/>
          <w:szCs w:val="28"/>
        </w:rPr>
      </w:pPr>
      <w:r>
        <w:rPr>
          <w:b/>
          <w:sz w:val="28"/>
          <w:szCs w:val="28"/>
        </w:rPr>
        <w:t>1 Introduzione</w:t>
      </w: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</w:t>
      </w:r>
      <w:r>
        <w:rPr>
          <w:b/>
          <w:sz w:val="24"/>
          <w:szCs w:val="24"/>
        </w:rPr>
        <w:tab/>
        <w:t>Introduzione</w:t>
      </w:r>
    </w:p>
    <w:p w:rsidR="00334F5D" w:rsidRPr="00334F5D" w:rsidRDefault="00A57531" w:rsidP="00334F5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334F5D" w:rsidRPr="00334F5D">
        <w:rPr>
          <w:b/>
          <w:sz w:val="24"/>
          <w:szCs w:val="24"/>
        </w:rPr>
        <w:t xml:space="preserve">1.1 </w:t>
      </w:r>
      <w:r w:rsidR="00FB5EEF">
        <w:rPr>
          <w:b/>
          <w:sz w:val="24"/>
          <w:szCs w:val="24"/>
        </w:rPr>
        <w:tab/>
      </w:r>
      <w:r w:rsidR="00334F5D" w:rsidRPr="00334F5D">
        <w:rPr>
          <w:b/>
          <w:sz w:val="24"/>
          <w:szCs w:val="24"/>
        </w:rPr>
        <w:t>Propositi</w:t>
      </w:r>
    </w:p>
    <w:p w:rsidR="004C3C6F" w:rsidRPr="00334F5D" w:rsidRDefault="00334F5D" w:rsidP="004C3C6F">
      <w:pPr>
        <w:ind w:left="1416"/>
        <w:rPr>
          <w:sz w:val="24"/>
          <w:szCs w:val="24"/>
        </w:rPr>
      </w:pPr>
      <w:r w:rsidRPr="00334F5D">
        <w:rPr>
          <w:sz w:val="24"/>
          <w:szCs w:val="24"/>
        </w:rPr>
        <w:t>Il proposito di questo documento è quello di specificare i requisiti del sistema software</w:t>
      </w:r>
      <w:r>
        <w:rPr>
          <w:sz w:val="24"/>
          <w:szCs w:val="24"/>
        </w:rPr>
        <w:t xml:space="preserve"> </w:t>
      </w:r>
      <w:r w:rsidRPr="00334F5D">
        <w:rPr>
          <w:sz w:val="24"/>
          <w:szCs w:val="24"/>
        </w:rPr>
        <w:t>“</w:t>
      </w:r>
      <w:r>
        <w:rPr>
          <w:sz w:val="24"/>
          <w:szCs w:val="24"/>
        </w:rPr>
        <w:t>Servizio di Ticketing Aziendale</w:t>
      </w:r>
      <w:r w:rsidRPr="00334F5D">
        <w:rPr>
          <w:sz w:val="24"/>
          <w:szCs w:val="24"/>
        </w:rPr>
        <w:t>” per facilitarne la realizzazione e la validazione.</w:t>
      </w:r>
      <w:r>
        <w:rPr>
          <w:sz w:val="24"/>
          <w:szCs w:val="24"/>
        </w:rPr>
        <w:t xml:space="preserve"> </w:t>
      </w:r>
      <w:r w:rsidR="0013391F" w:rsidRPr="0013391F">
        <w:rPr>
          <w:sz w:val="24"/>
          <w:szCs w:val="24"/>
        </w:rPr>
        <w:t>Il nuovo sistema deve essere progettato per ottimizzare i flussi di lavoro, riducendo i tempi di risposta e risoluzione dei ticket. Questo include un'interfaccia utente più intuitiva e un sistema di navigazione efficiente che agevoli i dipendenti e i clienti.</w:t>
      </w:r>
    </w:p>
    <w:p w:rsidR="00334F5D" w:rsidRDefault="00334F5D" w:rsidP="00334F5D">
      <w:pPr>
        <w:ind w:firstLine="708"/>
        <w:rPr>
          <w:b/>
          <w:sz w:val="24"/>
          <w:szCs w:val="24"/>
        </w:rPr>
      </w:pPr>
      <w:r w:rsidRPr="00334F5D">
        <w:rPr>
          <w:b/>
          <w:sz w:val="24"/>
          <w:szCs w:val="24"/>
        </w:rPr>
        <w:t>1.2</w:t>
      </w:r>
      <w:r w:rsidR="00FB5EEF">
        <w:rPr>
          <w:b/>
          <w:sz w:val="24"/>
          <w:szCs w:val="24"/>
        </w:rPr>
        <w:tab/>
      </w:r>
      <w:r w:rsidRPr="00334F5D">
        <w:rPr>
          <w:b/>
          <w:sz w:val="24"/>
          <w:szCs w:val="24"/>
        </w:rPr>
        <w:t>Obiettivi</w:t>
      </w:r>
    </w:p>
    <w:p w:rsidR="004C3C6F" w:rsidRPr="004C3C6F" w:rsidRDefault="004C3C6F" w:rsidP="004C3C6F">
      <w:pPr>
        <w:ind w:left="1413"/>
        <w:rPr>
          <w:sz w:val="24"/>
          <w:szCs w:val="24"/>
        </w:rPr>
      </w:pPr>
      <w:r w:rsidRPr="004C3C6F">
        <w:rPr>
          <w:sz w:val="24"/>
          <w:szCs w:val="24"/>
        </w:rPr>
        <w:t>È essenziale implementare un sistema che consenta una facile tracciabilità e gestione dei ticket. Ciò include la capacità di visualizzare la cronologia completa di ogni ticket, inclusi tutti gli scambi, le azioni intraprese e le risoluzioni.</w:t>
      </w:r>
    </w:p>
    <w:p w:rsidR="00C20C46" w:rsidRDefault="00334F5D" w:rsidP="00FB5EEF">
      <w:pPr>
        <w:ind w:left="1416"/>
        <w:rPr>
          <w:sz w:val="24"/>
          <w:szCs w:val="24"/>
        </w:rPr>
      </w:pPr>
      <w:r w:rsidRPr="00334F5D">
        <w:rPr>
          <w:sz w:val="24"/>
          <w:szCs w:val="24"/>
        </w:rPr>
        <w:t xml:space="preserve">Si desidera fornire una serie di servizi relativi alla gestione </w:t>
      </w:r>
      <w:r w:rsidR="00EF5FAA">
        <w:rPr>
          <w:sz w:val="24"/>
          <w:szCs w:val="24"/>
        </w:rPr>
        <w:t>dei ticket inviati dai clienti all’azienda e alla</w:t>
      </w:r>
      <w:r w:rsidR="00FB5EEF">
        <w:rPr>
          <w:sz w:val="24"/>
          <w:szCs w:val="24"/>
        </w:rPr>
        <w:t xml:space="preserve"> gestione della richiesta da parte dei dipendenti. Si offre anche la visione dello storico delle richieste effettuate da parte del cliente.</w:t>
      </w:r>
    </w:p>
    <w:p w:rsidR="00FB5EEF" w:rsidRDefault="00C20C46" w:rsidP="00FB5EEF">
      <w:pPr>
        <w:ind w:left="1416"/>
        <w:rPr>
          <w:sz w:val="24"/>
          <w:szCs w:val="24"/>
        </w:rPr>
      </w:pPr>
      <w:r w:rsidRPr="00C20C46">
        <w:rPr>
          <w:sz w:val="24"/>
          <w:szCs w:val="24"/>
        </w:rPr>
        <w:t>Il sistema deve promuovere e facilitare la collaborazione tra diverse aree funzionali. Questo può includere funzionalità come la condivisione di ticket, l'assegnazione di compiti e la comunicazione tra team.</w:t>
      </w:r>
    </w:p>
    <w:p w:rsidR="0013391F" w:rsidRDefault="00C20C46" w:rsidP="00C20C46">
      <w:pPr>
        <w:rPr>
          <w:b/>
          <w:sz w:val="24"/>
          <w:szCs w:val="24"/>
        </w:rPr>
      </w:pPr>
      <w:r w:rsidRPr="00C20C46">
        <w:rPr>
          <w:b/>
          <w:sz w:val="24"/>
          <w:szCs w:val="24"/>
        </w:rPr>
        <w:t>2.</w:t>
      </w:r>
      <w:r w:rsidRPr="00C20C46">
        <w:rPr>
          <w:b/>
          <w:sz w:val="24"/>
          <w:szCs w:val="24"/>
        </w:rPr>
        <w:tab/>
        <w:t>Descrizione Generale</w:t>
      </w:r>
    </w:p>
    <w:p w:rsidR="00C20C46" w:rsidRDefault="00C20C46" w:rsidP="00C20C46">
      <w:pPr>
        <w:ind w:left="705"/>
        <w:rPr>
          <w:sz w:val="24"/>
          <w:szCs w:val="24"/>
        </w:rPr>
      </w:pPr>
      <w:r w:rsidRPr="00C20C46">
        <w:rPr>
          <w:sz w:val="24"/>
          <w:szCs w:val="24"/>
        </w:rPr>
        <w:t>Il</w:t>
      </w:r>
      <w:r>
        <w:rPr>
          <w:sz w:val="24"/>
          <w:szCs w:val="24"/>
        </w:rPr>
        <w:t xml:space="preserve"> sistema di Ticketing </w:t>
      </w:r>
      <w:r w:rsidRPr="00C20C46">
        <w:rPr>
          <w:sz w:val="24"/>
          <w:szCs w:val="24"/>
        </w:rPr>
        <w:t>dovrebbe avere una componente che permetta la documentazione e la condivisione delle soluzioni adottate per i problemi risolti, al fine di costruire un database di conoscenza interna.</w:t>
      </w:r>
    </w:p>
    <w:p w:rsidR="006F2005" w:rsidRDefault="00C20C46" w:rsidP="006F2005">
      <w:pPr>
        <w:ind w:left="705"/>
        <w:rPr>
          <w:sz w:val="24"/>
          <w:szCs w:val="24"/>
          <w:u w:val="single"/>
        </w:rPr>
      </w:pPr>
      <w:r w:rsidRPr="00C20C46">
        <w:rPr>
          <w:rStyle w:val="ui-provider"/>
          <w:sz w:val="24"/>
          <w:szCs w:val="24"/>
        </w:rPr>
        <w:t>Il sistema software è rivolto ad una utenza con conoscenza</w:t>
      </w:r>
      <w:r>
        <w:rPr>
          <w:rStyle w:val="ui-provider"/>
          <w:sz w:val="24"/>
          <w:szCs w:val="24"/>
        </w:rPr>
        <w:t xml:space="preserve"> basilare</w:t>
      </w:r>
      <w:r w:rsidRPr="00C20C46">
        <w:rPr>
          <w:rStyle w:val="ui-provider"/>
          <w:sz w:val="24"/>
          <w:szCs w:val="24"/>
        </w:rPr>
        <w:t xml:space="preserve"> del</w:t>
      </w:r>
      <w:r>
        <w:rPr>
          <w:rStyle w:val="ui-provider"/>
          <w:sz w:val="24"/>
          <w:szCs w:val="24"/>
        </w:rPr>
        <w:t>l’ambito informatico</w:t>
      </w:r>
      <w:r w:rsidR="004904B0">
        <w:rPr>
          <w:sz w:val="24"/>
          <w:szCs w:val="24"/>
        </w:rPr>
        <w:t>. L’interfaccia utente sarà semplice ed intuitiva, così da permettere l’utilizzo del servizio da parte di tutti.</w:t>
      </w:r>
    </w:p>
    <w:p w:rsidR="006F2005" w:rsidRDefault="006F2005" w:rsidP="006F2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C20C46">
        <w:rPr>
          <w:b/>
          <w:sz w:val="24"/>
          <w:szCs w:val="24"/>
        </w:rPr>
        <w:t>.</w:t>
      </w:r>
      <w:r w:rsidRPr="00C20C46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Requisiti non funzionali</w:t>
      </w:r>
    </w:p>
    <w:p w:rsidR="006F2005" w:rsidRDefault="006F2005" w:rsidP="006F2005">
      <w:pPr>
        <w:ind w:left="705"/>
        <w:rPr>
          <w:sz w:val="24"/>
          <w:szCs w:val="24"/>
        </w:rPr>
      </w:pPr>
      <w:r>
        <w:rPr>
          <w:sz w:val="24"/>
          <w:szCs w:val="24"/>
        </w:rPr>
        <w:t>Si deve implementare una nuova interfaccia utente, basandosi su quella già presente.</w:t>
      </w:r>
    </w:p>
    <w:p w:rsidR="006F2005" w:rsidRDefault="006F2005" w:rsidP="006F2005">
      <w:pPr>
        <w:ind w:left="705"/>
      </w:pPr>
      <w:r w:rsidRPr="006F2005">
        <w:rPr>
          <w:sz w:val="24"/>
          <w:szCs w:val="24"/>
        </w:rPr>
        <w:t>Si deve fornire</w:t>
      </w:r>
      <w:r>
        <w:rPr>
          <w:sz w:val="24"/>
          <w:szCs w:val="24"/>
        </w:rPr>
        <w:t xml:space="preserve"> una documentazione per l’utente, in formato pdf, contenente le funzionalità fornite dal servizio.</w:t>
      </w:r>
    </w:p>
    <w:p w:rsidR="006F2005" w:rsidRDefault="006F2005" w:rsidP="006F2005">
      <w:pPr>
        <w:ind w:left="705"/>
        <w:rPr>
          <w:sz w:val="24"/>
          <w:szCs w:val="24"/>
        </w:rPr>
      </w:pPr>
      <w:r w:rsidRPr="006F2005">
        <w:rPr>
          <w:sz w:val="24"/>
          <w:szCs w:val="24"/>
        </w:rPr>
        <w:t>Se si dovessero verificare dei problemi durante la fase di prenotazione</w:t>
      </w:r>
      <w:r>
        <w:rPr>
          <w:sz w:val="24"/>
          <w:szCs w:val="24"/>
        </w:rPr>
        <w:t xml:space="preserve"> </w:t>
      </w:r>
      <w:r w:rsidRPr="006F2005">
        <w:rPr>
          <w:sz w:val="24"/>
          <w:szCs w:val="24"/>
        </w:rPr>
        <w:t>online e la procedura dovesse stopparsi all’improvviso, il cliente registrato</w:t>
      </w:r>
      <w:r>
        <w:rPr>
          <w:sz w:val="24"/>
          <w:szCs w:val="24"/>
        </w:rPr>
        <w:t xml:space="preserve"> </w:t>
      </w:r>
      <w:r w:rsidRPr="006F2005">
        <w:rPr>
          <w:sz w:val="24"/>
          <w:szCs w:val="24"/>
        </w:rPr>
        <w:t>vedrà mantenuti i dati immessi fino a quel momento e riprenderà la</w:t>
      </w:r>
      <w:r>
        <w:rPr>
          <w:sz w:val="24"/>
          <w:szCs w:val="24"/>
        </w:rPr>
        <w:t xml:space="preserve"> </w:t>
      </w:r>
      <w:r w:rsidRPr="006F2005">
        <w:rPr>
          <w:sz w:val="24"/>
          <w:szCs w:val="24"/>
        </w:rPr>
        <w:t>procedura da dov’era rimasto</w:t>
      </w:r>
      <w:r>
        <w:rPr>
          <w:sz w:val="24"/>
          <w:szCs w:val="24"/>
        </w:rPr>
        <w:t>.</w:t>
      </w:r>
    </w:p>
    <w:p w:rsidR="006F2005" w:rsidRDefault="0007544D" w:rsidP="006F2005">
      <w:pPr>
        <w:ind w:left="705"/>
        <w:rPr>
          <w:sz w:val="24"/>
          <w:szCs w:val="24"/>
        </w:rPr>
      </w:pPr>
      <w:r>
        <w:rPr>
          <w:sz w:val="24"/>
          <w:szCs w:val="24"/>
        </w:rPr>
        <w:t>I dati dell’utente sono protetti tramite credenziali segrete.</w:t>
      </w:r>
    </w:p>
    <w:p w:rsidR="0007544D" w:rsidRDefault="0007544D" w:rsidP="0007544D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C20C46">
        <w:rPr>
          <w:b/>
          <w:sz w:val="24"/>
          <w:szCs w:val="24"/>
        </w:rPr>
        <w:t>.</w:t>
      </w:r>
      <w:r w:rsidRPr="00C20C46">
        <w:rPr>
          <w:b/>
          <w:sz w:val="24"/>
          <w:szCs w:val="24"/>
        </w:rPr>
        <w:tab/>
      </w:r>
      <w:r>
        <w:rPr>
          <w:b/>
          <w:sz w:val="24"/>
          <w:szCs w:val="24"/>
        </w:rPr>
        <w:t>Casi d’uso</w:t>
      </w:r>
      <w:r>
        <w:rPr>
          <w:b/>
          <w:sz w:val="24"/>
          <w:szCs w:val="24"/>
        </w:rPr>
        <w:t xml:space="preserve"> </w:t>
      </w:r>
    </w:p>
    <w:p w:rsidR="0007544D" w:rsidRDefault="0007544D" w:rsidP="0007544D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C20C46">
        <w:rPr>
          <w:b/>
          <w:sz w:val="24"/>
          <w:szCs w:val="24"/>
        </w:rPr>
        <w:t>.</w:t>
      </w:r>
      <w:r w:rsidRPr="00C20C46">
        <w:rPr>
          <w:b/>
          <w:sz w:val="24"/>
          <w:szCs w:val="24"/>
        </w:rPr>
        <w:tab/>
      </w:r>
      <w:r>
        <w:rPr>
          <w:b/>
          <w:sz w:val="24"/>
          <w:szCs w:val="24"/>
        </w:rPr>
        <w:t>Gestione del progetto</w:t>
      </w:r>
    </w:p>
    <w:p w:rsidR="0007544D" w:rsidRDefault="0007544D" w:rsidP="0007544D">
      <w:pPr>
        <w:ind w:left="708"/>
        <w:rPr>
          <w:sz w:val="24"/>
          <w:szCs w:val="24"/>
        </w:rPr>
      </w:pPr>
      <w:r w:rsidRPr="0007544D">
        <w:rPr>
          <w:sz w:val="24"/>
          <w:szCs w:val="24"/>
        </w:rPr>
        <w:lastRenderedPageBreak/>
        <w:t>Lo sviluppo del sistema campeggio e la realizzazione della piattaforma web</w:t>
      </w:r>
      <w:r>
        <w:rPr>
          <w:sz w:val="24"/>
          <w:szCs w:val="24"/>
        </w:rPr>
        <w:t xml:space="preserve"> </w:t>
      </w:r>
      <w:r w:rsidRPr="0007544D">
        <w:rPr>
          <w:sz w:val="24"/>
          <w:szCs w:val="24"/>
        </w:rPr>
        <w:t>occuperanno 5 mesi (3 professionisti – programmatore front-end/grafico,</w:t>
      </w:r>
      <w:r w:rsidRPr="0007544D">
        <w:rPr>
          <w:sz w:val="24"/>
          <w:szCs w:val="24"/>
        </w:rPr>
        <w:t xml:space="preserve"> </w:t>
      </w:r>
      <w:r w:rsidRPr="0007544D">
        <w:rPr>
          <w:sz w:val="24"/>
          <w:szCs w:val="24"/>
        </w:rPr>
        <w:t>programmatore backend, sistemista/analista DB - per 8 ore lavorative al</w:t>
      </w:r>
      <w:r>
        <w:rPr>
          <w:sz w:val="24"/>
          <w:szCs w:val="24"/>
        </w:rPr>
        <w:t xml:space="preserve"> </w:t>
      </w:r>
      <w:r w:rsidRPr="0007544D">
        <w:rPr>
          <w:sz w:val="24"/>
          <w:szCs w:val="24"/>
        </w:rPr>
        <w:t>giorno).</w:t>
      </w:r>
      <w:r>
        <w:rPr>
          <w:sz w:val="24"/>
          <w:szCs w:val="24"/>
        </w:rPr>
        <w:t xml:space="preserve"> </w:t>
      </w:r>
    </w:p>
    <w:p w:rsidR="0007544D" w:rsidRPr="00B071B4" w:rsidRDefault="0007544D" w:rsidP="0007544D">
      <w:pPr>
        <w:ind w:left="708"/>
        <w:rPr>
          <w:sz w:val="24"/>
          <w:szCs w:val="24"/>
        </w:rPr>
      </w:pPr>
      <w:r w:rsidRPr="00B071B4">
        <w:rPr>
          <w:sz w:val="24"/>
          <w:szCs w:val="24"/>
        </w:rPr>
        <w:t xml:space="preserve">Il costo della soluzione proposta si aggira </w:t>
      </w:r>
      <w:r w:rsidR="00B071B4">
        <w:rPr>
          <w:sz w:val="24"/>
          <w:szCs w:val="24"/>
        </w:rPr>
        <w:t>intorno ai 33</w:t>
      </w:r>
      <w:r w:rsidRPr="00B071B4">
        <w:rPr>
          <w:sz w:val="24"/>
          <w:szCs w:val="24"/>
        </w:rPr>
        <w:t>.000 euro IVA</w:t>
      </w:r>
      <w:r w:rsidR="00B071B4">
        <w:rPr>
          <w:sz w:val="24"/>
          <w:szCs w:val="24"/>
        </w:rPr>
        <w:t xml:space="preserve"> </w:t>
      </w:r>
      <w:r w:rsidRPr="00B071B4">
        <w:rPr>
          <w:sz w:val="24"/>
          <w:szCs w:val="24"/>
        </w:rPr>
        <w:t>esclusa. Restano da aggiungere i costi relativi all’infrastruttura Cloud scelta</w:t>
      </w:r>
      <w:r w:rsidR="00B071B4">
        <w:rPr>
          <w:sz w:val="24"/>
          <w:szCs w:val="24"/>
        </w:rPr>
        <w:t xml:space="preserve"> </w:t>
      </w:r>
      <w:r w:rsidRPr="00B071B4">
        <w:rPr>
          <w:sz w:val="24"/>
          <w:szCs w:val="24"/>
        </w:rPr>
        <w:t>dal Committente.</w:t>
      </w:r>
    </w:p>
    <w:p w:rsidR="0007544D" w:rsidRDefault="0007544D" w:rsidP="0007544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07544D" w:rsidRPr="006F2005" w:rsidRDefault="0007544D" w:rsidP="0007544D">
      <w:pPr>
        <w:ind w:left="705"/>
        <w:rPr>
          <w:sz w:val="24"/>
          <w:szCs w:val="24"/>
        </w:rPr>
      </w:pPr>
    </w:p>
    <w:sectPr w:rsidR="0007544D" w:rsidRPr="006F20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1D8B"/>
      </v:shape>
    </w:pict>
  </w:numPicBullet>
  <w:abstractNum w:abstractNumId="0" w15:restartNumberingAfterBreak="0">
    <w:nsid w:val="33F57576"/>
    <w:multiLevelType w:val="hybridMultilevel"/>
    <w:tmpl w:val="F90A8F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91FC3"/>
    <w:multiLevelType w:val="hybridMultilevel"/>
    <w:tmpl w:val="764812BE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7C010333"/>
    <w:multiLevelType w:val="hybridMultilevel"/>
    <w:tmpl w:val="3236B130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49"/>
    <w:rsid w:val="0007544D"/>
    <w:rsid w:val="000B509B"/>
    <w:rsid w:val="0013391F"/>
    <w:rsid w:val="00203949"/>
    <w:rsid w:val="00334F5D"/>
    <w:rsid w:val="004674FD"/>
    <w:rsid w:val="004904B0"/>
    <w:rsid w:val="004C3C6F"/>
    <w:rsid w:val="006F2005"/>
    <w:rsid w:val="00952344"/>
    <w:rsid w:val="00A57531"/>
    <w:rsid w:val="00B071B4"/>
    <w:rsid w:val="00C20C46"/>
    <w:rsid w:val="00EF5FAA"/>
    <w:rsid w:val="00FB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AE7D8"/>
  <w15:chartTrackingRefBased/>
  <w15:docId w15:val="{A981A2F5-73AF-4EED-8867-19DE9567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7531"/>
    <w:pPr>
      <w:ind w:left="720"/>
      <w:contextualSpacing/>
    </w:pPr>
  </w:style>
  <w:style w:type="character" w:customStyle="1" w:styleId="ui-provider">
    <w:name w:val="ui-provider"/>
    <w:basedOn w:val="Carpredefinitoparagrafo"/>
    <w:rsid w:val="00C20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Mognoni</dc:creator>
  <cp:keywords/>
  <dc:description/>
  <cp:lastModifiedBy>Pietro Brandovardi</cp:lastModifiedBy>
  <cp:revision>5</cp:revision>
  <dcterms:created xsi:type="dcterms:W3CDTF">2024-01-23T10:24:00Z</dcterms:created>
  <dcterms:modified xsi:type="dcterms:W3CDTF">2024-01-26T12:53:00Z</dcterms:modified>
</cp:coreProperties>
</file>